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52AA" w14:textId="091CE6F6" w:rsidR="00C32F6B" w:rsidRDefault="00C32F6B" w:rsidP="00C4084A"/>
    <w:p w14:paraId="575055D1" w14:textId="77777777" w:rsidR="00C32F6B" w:rsidRDefault="00C32F6B" w:rsidP="00C32F6B">
      <w:pPr>
        <w:tabs>
          <w:tab w:val="left" w:pos="1755"/>
        </w:tabs>
      </w:pPr>
    </w:p>
    <w:p w14:paraId="50F586AB" w14:textId="77777777" w:rsidR="00C32F6B" w:rsidRDefault="00C32F6B" w:rsidP="00C32F6B">
      <w:pPr>
        <w:tabs>
          <w:tab w:val="left" w:pos="1755"/>
        </w:tabs>
      </w:pPr>
    </w:p>
    <w:p w14:paraId="13FCE790" w14:textId="77777777" w:rsidR="00C32F6B" w:rsidRDefault="00C32F6B" w:rsidP="00C32F6B">
      <w:pPr>
        <w:tabs>
          <w:tab w:val="left" w:pos="1755"/>
        </w:tabs>
      </w:pPr>
    </w:p>
    <w:p w14:paraId="64FCBE09" w14:textId="77777777" w:rsidR="00874028" w:rsidRDefault="00874028" w:rsidP="00C32F6B">
      <w:pPr>
        <w:tabs>
          <w:tab w:val="left" w:pos="1755"/>
        </w:tabs>
      </w:pPr>
    </w:p>
    <w:p w14:paraId="3525B7EC" w14:textId="77777777" w:rsidR="00874028" w:rsidRDefault="00874028" w:rsidP="00C32F6B">
      <w:pPr>
        <w:tabs>
          <w:tab w:val="left" w:pos="1755"/>
        </w:tabs>
      </w:pPr>
    </w:p>
    <w:p w14:paraId="3FE47EF0" w14:textId="77777777" w:rsidR="00874028" w:rsidRDefault="00874028" w:rsidP="00C32F6B">
      <w:pPr>
        <w:tabs>
          <w:tab w:val="left" w:pos="1755"/>
        </w:tabs>
      </w:pPr>
    </w:p>
    <w:p w14:paraId="15A7ADF7" w14:textId="77777777" w:rsidR="00874028" w:rsidRDefault="00874028" w:rsidP="00C32F6B">
      <w:pPr>
        <w:tabs>
          <w:tab w:val="left" w:pos="1755"/>
        </w:tabs>
      </w:pPr>
    </w:p>
    <w:p w14:paraId="3E519489" w14:textId="77777777" w:rsidR="00874028" w:rsidRDefault="00874028" w:rsidP="00C32F6B">
      <w:pPr>
        <w:tabs>
          <w:tab w:val="left" w:pos="1755"/>
        </w:tabs>
      </w:pPr>
    </w:p>
    <w:p w14:paraId="7D831448" w14:textId="77777777" w:rsidR="00874028" w:rsidRDefault="00874028" w:rsidP="00C32F6B">
      <w:pPr>
        <w:tabs>
          <w:tab w:val="left" w:pos="1755"/>
        </w:tabs>
      </w:pPr>
    </w:p>
    <w:p w14:paraId="636275FB" w14:textId="77777777" w:rsidR="00C32F6B" w:rsidRDefault="00C32F6B" w:rsidP="00C32F6B">
      <w:pPr>
        <w:tabs>
          <w:tab w:val="left" w:pos="1755"/>
        </w:tabs>
      </w:pPr>
    </w:p>
    <w:p w14:paraId="2B089BA6" w14:textId="77777777" w:rsidR="00C32F6B" w:rsidRPr="008F37A3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7A3">
        <w:rPr>
          <w:rFonts w:ascii="Times New Roman" w:hAnsi="Times New Roman" w:cs="Times New Roman"/>
          <w:b/>
          <w:sz w:val="24"/>
          <w:szCs w:val="24"/>
        </w:rPr>
        <w:t>PLÁN PRÁCE</w:t>
      </w:r>
    </w:p>
    <w:p w14:paraId="04480B19" w14:textId="4FFF7F82" w:rsidR="00C32F6B" w:rsidRPr="008F37A3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7A3">
        <w:rPr>
          <w:rFonts w:ascii="Times New Roman" w:hAnsi="Times New Roman" w:cs="Times New Roman"/>
          <w:b/>
          <w:sz w:val="24"/>
          <w:szCs w:val="24"/>
        </w:rPr>
        <w:t xml:space="preserve"> CENTRA PORADENSTVA A PREVENCIE NA ŠKOLSKÝ ROK 202</w:t>
      </w:r>
      <w:r w:rsidR="00D50C29">
        <w:rPr>
          <w:rFonts w:ascii="Times New Roman" w:hAnsi="Times New Roman" w:cs="Times New Roman"/>
          <w:b/>
          <w:sz w:val="24"/>
          <w:szCs w:val="24"/>
        </w:rPr>
        <w:t>6</w:t>
      </w:r>
      <w:r w:rsidRPr="008F37A3">
        <w:rPr>
          <w:rFonts w:ascii="Times New Roman" w:hAnsi="Times New Roman" w:cs="Times New Roman"/>
          <w:b/>
          <w:sz w:val="24"/>
          <w:szCs w:val="24"/>
        </w:rPr>
        <w:t>/202</w:t>
      </w:r>
      <w:r w:rsidR="00D50C29">
        <w:rPr>
          <w:rFonts w:ascii="Times New Roman" w:hAnsi="Times New Roman" w:cs="Times New Roman"/>
          <w:b/>
          <w:sz w:val="24"/>
          <w:szCs w:val="24"/>
        </w:rPr>
        <w:t>7</w:t>
      </w:r>
    </w:p>
    <w:p w14:paraId="5ADE5EC0" w14:textId="77777777" w:rsidR="00C32F6B" w:rsidRPr="008F37A3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  <w:rPr>
          <w:sz w:val="24"/>
          <w:szCs w:val="24"/>
        </w:rPr>
      </w:pPr>
    </w:p>
    <w:p w14:paraId="1FE5CD16" w14:textId="77777777" w:rsidR="00C32F6B" w:rsidRPr="000863CA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</w:pPr>
    </w:p>
    <w:p w14:paraId="4DF97698" w14:textId="77777777" w:rsidR="00C32F6B" w:rsidRPr="000863CA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</w:pPr>
    </w:p>
    <w:p w14:paraId="7647887F" w14:textId="77777777" w:rsidR="00C32F6B" w:rsidRPr="000863CA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</w:pPr>
    </w:p>
    <w:p w14:paraId="314C63D4" w14:textId="77777777" w:rsidR="00C32F6B" w:rsidRPr="000863CA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</w:pPr>
    </w:p>
    <w:p w14:paraId="5A9E80E0" w14:textId="77777777" w:rsidR="00C32F6B" w:rsidRPr="000863CA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</w:pPr>
    </w:p>
    <w:p w14:paraId="0DC2E872" w14:textId="77777777" w:rsidR="00C32F6B" w:rsidRPr="000863CA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</w:pPr>
    </w:p>
    <w:p w14:paraId="095C1371" w14:textId="77777777" w:rsidR="00C32F6B" w:rsidRPr="000863CA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</w:pPr>
    </w:p>
    <w:p w14:paraId="2C62881B" w14:textId="7509077D" w:rsidR="00C32F6B" w:rsidRPr="00C37EC4" w:rsidRDefault="00C32F6B" w:rsidP="00C32F6B">
      <w:pPr>
        <w:tabs>
          <w:tab w:val="left" w:pos="709"/>
        </w:tabs>
        <w:spacing w:after="120" w:line="240" w:lineRule="auto"/>
        <w:ind w:left="709" w:hanging="709"/>
        <w:jc w:val="center"/>
        <w:rPr>
          <w:rFonts w:ascii="Times New Roman" w:hAnsi="Times New Roman" w:cs="Times New Roman"/>
        </w:rPr>
      </w:pPr>
      <w:r w:rsidRPr="00C37EC4">
        <w:rPr>
          <w:rFonts w:ascii="Times New Roman" w:hAnsi="Times New Roman" w:cs="Times New Roman"/>
        </w:rPr>
        <w:t>Trenčín 202</w:t>
      </w:r>
      <w:r w:rsidR="00D50C29">
        <w:rPr>
          <w:rFonts w:ascii="Times New Roman" w:hAnsi="Times New Roman" w:cs="Times New Roman"/>
        </w:rPr>
        <w:t>6</w:t>
      </w:r>
    </w:p>
    <w:p w14:paraId="5B0C342C" w14:textId="77777777" w:rsidR="00C32F6B" w:rsidRDefault="00C32F6B" w:rsidP="00C32F6B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</w:rPr>
      </w:pPr>
    </w:p>
    <w:p w14:paraId="12DB92AB" w14:textId="77777777" w:rsidR="00C37EC4" w:rsidRDefault="00C37EC4" w:rsidP="00C32F6B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</w:rPr>
      </w:pPr>
    </w:p>
    <w:p w14:paraId="7DF67ABE" w14:textId="77777777" w:rsidR="00C37EC4" w:rsidRDefault="00C37EC4" w:rsidP="00C32F6B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</w:rPr>
      </w:pPr>
    </w:p>
    <w:p w14:paraId="07B6CABF" w14:textId="77777777" w:rsidR="00C37EC4" w:rsidRDefault="00C37EC4" w:rsidP="00C32F6B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</w:rPr>
      </w:pPr>
    </w:p>
    <w:p w14:paraId="53BB4BAE" w14:textId="77777777" w:rsidR="00C37EC4" w:rsidRPr="00C37EC4" w:rsidRDefault="00C37EC4" w:rsidP="00C32F6B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</w:rPr>
      </w:pPr>
    </w:p>
    <w:p w14:paraId="7E3A56F2" w14:textId="77777777" w:rsidR="00C32F6B" w:rsidRPr="00C37EC4" w:rsidRDefault="00C32F6B" w:rsidP="00C32F6B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</w:rPr>
      </w:pPr>
    </w:p>
    <w:p w14:paraId="1F266F63" w14:textId="77777777" w:rsidR="00C32F6B" w:rsidRPr="00C37EC4" w:rsidRDefault="00C32F6B" w:rsidP="00C32F6B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</w:rPr>
      </w:pPr>
    </w:p>
    <w:p w14:paraId="208BEAFB" w14:textId="77777777" w:rsidR="00C32F6B" w:rsidRPr="00C37EC4" w:rsidRDefault="00C32F6B" w:rsidP="00C32F6B">
      <w:pPr>
        <w:tabs>
          <w:tab w:val="left" w:pos="709"/>
        </w:tabs>
        <w:spacing w:after="120" w:line="240" w:lineRule="auto"/>
        <w:ind w:left="709" w:hanging="709"/>
        <w:jc w:val="right"/>
        <w:rPr>
          <w:rFonts w:ascii="Times New Roman" w:hAnsi="Times New Roman" w:cs="Times New Roman"/>
        </w:rPr>
      </w:pPr>
      <w:r w:rsidRPr="00C37EC4">
        <w:rPr>
          <w:rFonts w:ascii="Times New Roman" w:hAnsi="Times New Roman" w:cs="Times New Roman"/>
        </w:rPr>
        <w:t xml:space="preserve">PaedDr. Dana </w:t>
      </w:r>
      <w:proofErr w:type="spellStart"/>
      <w:r w:rsidRPr="00C37EC4">
        <w:rPr>
          <w:rFonts w:ascii="Times New Roman" w:hAnsi="Times New Roman" w:cs="Times New Roman"/>
        </w:rPr>
        <w:t>Zikmund</w:t>
      </w:r>
      <w:proofErr w:type="spellEnd"/>
      <w:r w:rsidRPr="00C37EC4">
        <w:rPr>
          <w:rFonts w:ascii="Times New Roman" w:hAnsi="Times New Roman" w:cs="Times New Roman"/>
        </w:rPr>
        <w:t xml:space="preserve"> Perašínová, PhD. </w:t>
      </w:r>
    </w:p>
    <w:p w14:paraId="32C253A2" w14:textId="4C5367AF" w:rsidR="00C32F6B" w:rsidRPr="00C37EC4" w:rsidRDefault="00C32F6B" w:rsidP="00C32F6B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</w:rPr>
      </w:pPr>
      <w:r w:rsidRPr="00C37EC4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C37EC4">
        <w:rPr>
          <w:rFonts w:ascii="Times New Roman" w:hAnsi="Times New Roman" w:cs="Times New Roman"/>
        </w:rPr>
        <w:tab/>
      </w:r>
      <w:r w:rsidR="00C37EC4">
        <w:rPr>
          <w:rFonts w:ascii="Times New Roman" w:hAnsi="Times New Roman" w:cs="Times New Roman"/>
        </w:rPr>
        <w:tab/>
      </w:r>
      <w:r w:rsidR="00F1276D">
        <w:rPr>
          <w:rFonts w:ascii="Times New Roman" w:hAnsi="Times New Roman" w:cs="Times New Roman"/>
        </w:rPr>
        <w:t xml:space="preserve">    </w:t>
      </w:r>
      <w:r w:rsidRPr="00C37EC4">
        <w:rPr>
          <w:rFonts w:ascii="Times New Roman" w:hAnsi="Times New Roman" w:cs="Times New Roman"/>
        </w:rPr>
        <w:t xml:space="preserve">riaditeľka CPP </w:t>
      </w:r>
    </w:p>
    <w:p w14:paraId="640F4D62" w14:textId="77777777" w:rsidR="00C32F6B" w:rsidRDefault="00C32F6B" w:rsidP="00C32F6B">
      <w:pPr>
        <w:tabs>
          <w:tab w:val="left" w:pos="709"/>
        </w:tabs>
        <w:spacing w:after="120" w:line="240" w:lineRule="auto"/>
        <w:ind w:left="709" w:hanging="709"/>
      </w:pPr>
    </w:p>
    <w:p w14:paraId="2D1985CA" w14:textId="77777777" w:rsidR="00874028" w:rsidRDefault="00874028" w:rsidP="00C32F6B">
      <w:pPr>
        <w:tabs>
          <w:tab w:val="left" w:pos="709"/>
        </w:tabs>
        <w:spacing w:after="120" w:line="240" w:lineRule="auto"/>
        <w:ind w:left="709" w:hanging="709"/>
      </w:pPr>
    </w:p>
    <w:p w14:paraId="5A141DD0" w14:textId="77777777" w:rsidR="00EF4F7B" w:rsidRDefault="00EF4F7B" w:rsidP="00C32F6B">
      <w:pPr>
        <w:tabs>
          <w:tab w:val="left" w:pos="709"/>
        </w:tabs>
        <w:spacing w:after="120" w:line="240" w:lineRule="auto"/>
        <w:ind w:left="709" w:hanging="709"/>
      </w:pPr>
    </w:p>
    <w:p w14:paraId="031A0F72" w14:textId="77777777" w:rsidR="0042468A" w:rsidRDefault="0042468A" w:rsidP="00C32F6B">
      <w:pPr>
        <w:tabs>
          <w:tab w:val="left" w:pos="709"/>
        </w:tabs>
        <w:spacing w:after="120" w:line="240" w:lineRule="auto"/>
        <w:ind w:left="709" w:hanging="709"/>
      </w:pPr>
    </w:p>
    <w:p w14:paraId="5936FF3D" w14:textId="15829C36" w:rsidR="00C37EC4" w:rsidRPr="00F108D1" w:rsidRDefault="00C37EC4" w:rsidP="00001BCC">
      <w:pPr>
        <w:tabs>
          <w:tab w:val="left" w:pos="709"/>
        </w:tabs>
        <w:spacing w:after="120" w:line="240" w:lineRule="auto"/>
        <w:ind w:left="709" w:hanging="709"/>
        <w:rPr>
          <w:rFonts w:ascii="Times New Roman" w:hAnsi="Times New Roman" w:cs="Times New Roman"/>
          <w:noProof/>
          <w:sz w:val="24"/>
          <w:szCs w:val="24"/>
        </w:rPr>
      </w:pPr>
      <w:r w:rsidRPr="00C37EC4">
        <w:rPr>
          <w:rFonts w:ascii="Times New Roman" w:hAnsi="Times New Roman" w:cs="Times New Roman"/>
          <w:b/>
          <w:bCs/>
          <w:sz w:val="24"/>
          <w:szCs w:val="24"/>
        </w:rPr>
        <w:t>Obsah</w:t>
      </w:r>
      <w:r w:rsidRPr="00F108D1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F108D1">
        <w:rPr>
          <w:rFonts w:ascii="Times New Roman" w:hAnsi="Times New Roman" w:cs="Times New Roman"/>
          <w:b/>
          <w:bCs/>
          <w:sz w:val="24"/>
          <w:szCs w:val="24"/>
        </w:rPr>
        <w:instrText xml:space="preserve"> TOC \o "1-3" \f \h \z \u </w:instrText>
      </w:r>
      <w:r w:rsidRPr="00F108D1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</w:p>
    <w:p w14:paraId="58CB65D4" w14:textId="77777777" w:rsidR="001B4F82" w:rsidRDefault="00C37EC4" w:rsidP="00256627">
      <w:pPr>
        <w:rPr>
          <w:rFonts w:ascii="Times New Roman" w:hAnsi="Times New Roman" w:cs="Times New Roman"/>
          <w:b/>
          <w:bCs/>
          <w:szCs w:val="24"/>
        </w:rPr>
      </w:pPr>
      <w:r w:rsidRPr="00F108D1">
        <w:rPr>
          <w:rFonts w:ascii="Times New Roman" w:hAnsi="Times New Roman" w:cs="Times New Roman"/>
          <w:b/>
          <w:bCs/>
          <w:szCs w:val="24"/>
        </w:rPr>
        <w:fldChar w:fldCharType="end"/>
      </w:r>
    </w:p>
    <w:p w14:paraId="52450425" w14:textId="03D41FDA" w:rsidR="00256627" w:rsidRPr="00872DCA" w:rsidRDefault="00256627" w:rsidP="00256627">
      <w:pPr>
        <w:rPr>
          <w:rFonts w:ascii="Times New Roman" w:hAnsi="Times New Roman" w:cs="Times New Roman"/>
          <w:szCs w:val="24"/>
        </w:rPr>
      </w:pPr>
      <w:r w:rsidRPr="00256627">
        <w:rPr>
          <w:rFonts w:ascii="Times New Roman" w:hAnsi="Times New Roman" w:cs="Times New Roman"/>
          <w:b/>
          <w:bCs/>
          <w:szCs w:val="24"/>
        </w:rPr>
        <w:t>I.</w:t>
      </w:r>
      <w:r w:rsidRPr="00256627">
        <w:rPr>
          <w:rFonts w:ascii="Times New Roman" w:hAnsi="Times New Roman" w:cs="Times New Roman"/>
          <w:b/>
          <w:bCs/>
          <w:szCs w:val="24"/>
        </w:rPr>
        <w:tab/>
      </w:r>
      <w:hyperlink w:anchor="_INFORMAČNÝ_SERVIS_" w:history="1">
        <w:r w:rsidR="00965676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ORGANIZAČNÉ POKYNY</w:t>
        </w:r>
        <w:r w:rsidRPr="00FE070C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 xml:space="preserve">  PRE ŠKOLSKÝ ROK 202</w:t>
        </w:r>
        <w:r w:rsidR="00D50C29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6</w:t>
        </w:r>
        <w:r w:rsidRPr="00FE070C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/20</w:t>
        </w:r>
        <w:r w:rsidR="00D50C29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27</w:t>
        </w:r>
      </w:hyperlink>
      <w:r w:rsidR="00D50C29">
        <w:rPr>
          <w:rFonts w:ascii="Times New Roman" w:hAnsi="Times New Roman" w:cs="Times New Roman"/>
          <w:b/>
          <w:bCs/>
          <w:szCs w:val="24"/>
        </w:rPr>
        <w:t xml:space="preserve"> </w:t>
      </w:r>
      <w:r w:rsidR="00B67A0D" w:rsidRPr="00872DCA">
        <w:rPr>
          <w:rFonts w:ascii="Times New Roman" w:hAnsi="Times New Roman" w:cs="Times New Roman"/>
          <w:szCs w:val="24"/>
        </w:rPr>
        <w:t>...................</w:t>
      </w:r>
      <w:r w:rsidR="00D50C29">
        <w:rPr>
          <w:rFonts w:ascii="Times New Roman" w:hAnsi="Times New Roman" w:cs="Times New Roman"/>
          <w:szCs w:val="24"/>
        </w:rPr>
        <w:t>.....</w:t>
      </w:r>
      <w:r w:rsidR="00B67A0D" w:rsidRPr="00872DCA">
        <w:rPr>
          <w:rFonts w:ascii="Times New Roman" w:hAnsi="Times New Roman" w:cs="Times New Roman"/>
          <w:szCs w:val="24"/>
        </w:rPr>
        <w:t>....</w:t>
      </w:r>
      <w:r w:rsidR="00403CE4" w:rsidRPr="00872DCA">
        <w:rPr>
          <w:rFonts w:ascii="Times New Roman" w:hAnsi="Times New Roman" w:cs="Times New Roman"/>
          <w:szCs w:val="24"/>
        </w:rPr>
        <w:t>....</w:t>
      </w:r>
      <w:r w:rsidR="00B67A0D" w:rsidRPr="00872DCA">
        <w:rPr>
          <w:rFonts w:ascii="Times New Roman" w:hAnsi="Times New Roman" w:cs="Times New Roman"/>
          <w:szCs w:val="24"/>
        </w:rPr>
        <w:t xml:space="preserve">........... </w:t>
      </w:r>
      <w:r w:rsidRPr="00872DCA">
        <w:rPr>
          <w:rFonts w:ascii="Times New Roman" w:hAnsi="Times New Roman" w:cs="Times New Roman"/>
          <w:szCs w:val="24"/>
        </w:rPr>
        <w:t>3</w:t>
      </w:r>
    </w:p>
    <w:p w14:paraId="3CBCE006" w14:textId="4CCB6648" w:rsidR="00256627" w:rsidRDefault="00B67A0D" w:rsidP="00256627">
      <w:pPr>
        <w:rPr>
          <w:rFonts w:ascii="Times New Roman" w:hAnsi="Times New Roman" w:cs="Times New Roman"/>
          <w:bCs/>
          <w:sz w:val="24"/>
          <w:szCs w:val="24"/>
        </w:rPr>
      </w:pPr>
      <w:r w:rsidRPr="00347424">
        <w:rPr>
          <w:rFonts w:ascii="Times New Roman" w:hAnsi="Times New Roman" w:cs="Times New Roman"/>
          <w:b/>
          <w:sz w:val="24"/>
          <w:szCs w:val="24"/>
        </w:rPr>
        <w:t>1.</w:t>
      </w:r>
      <w:r w:rsidRPr="00347424">
        <w:rPr>
          <w:rFonts w:ascii="Times New Roman" w:hAnsi="Times New Roman" w:cs="Times New Roman"/>
          <w:b/>
          <w:sz w:val="24"/>
          <w:szCs w:val="24"/>
        </w:rPr>
        <w:tab/>
      </w:r>
      <w:hyperlink w:anchor="_Organizácia_školského_roka" w:history="1">
        <w:r w:rsidR="00347424" w:rsidRPr="002144A1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Organizácia školského roka</w:t>
        </w:r>
      </w:hyperlink>
      <w:r w:rsidR="00347424" w:rsidRPr="0034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7424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</w:t>
      </w:r>
      <w:r w:rsidR="00403CE4" w:rsidRPr="00347424">
        <w:rPr>
          <w:rFonts w:ascii="Times New Roman" w:hAnsi="Times New Roman" w:cs="Times New Roman"/>
          <w:bCs/>
          <w:sz w:val="24"/>
          <w:szCs w:val="24"/>
        </w:rPr>
        <w:t>...</w:t>
      </w:r>
      <w:r w:rsidRPr="00347424">
        <w:rPr>
          <w:rFonts w:ascii="Times New Roman" w:hAnsi="Times New Roman" w:cs="Times New Roman"/>
          <w:bCs/>
          <w:sz w:val="24"/>
          <w:szCs w:val="24"/>
        </w:rPr>
        <w:t xml:space="preserve">............ </w:t>
      </w:r>
      <w:r w:rsidR="00256627" w:rsidRPr="00347424">
        <w:rPr>
          <w:rFonts w:ascii="Times New Roman" w:hAnsi="Times New Roman" w:cs="Times New Roman"/>
          <w:bCs/>
          <w:sz w:val="24"/>
          <w:szCs w:val="24"/>
        </w:rPr>
        <w:t>3</w:t>
      </w:r>
    </w:p>
    <w:p w14:paraId="776BA3B3" w14:textId="7B68ED61" w:rsidR="0024060A" w:rsidRDefault="0024060A" w:rsidP="0025662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hyperlink w:anchor="_Obdobie_školského_vyučovania" w:history="1">
        <w:r w:rsidRPr="0042468A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Obdobie školského vyučovania v školskom roku 202</w:t>
        </w:r>
        <w:r w:rsidR="00D50C29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6</w:t>
        </w:r>
        <w:r w:rsidRPr="0042468A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/</w:t>
        </w:r>
        <w:r w:rsidR="00D50C29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2027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.............</w:t>
      </w:r>
      <w:r w:rsidR="00594BCD">
        <w:rPr>
          <w:rFonts w:ascii="Times New Roman" w:hAnsi="Times New Roman" w:cs="Times New Roman"/>
          <w:bCs/>
          <w:sz w:val="24"/>
          <w:szCs w:val="24"/>
        </w:rPr>
        <w:t>.........</w:t>
      </w:r>
      <w:r>
        <w:rPr>
          <w:rFonts w:ascii="Times New Roman" w:hAnsi="Times New Roman" w:cs="Times New Roman"/>
          <w:bCs/>
          <w:sz w:val="24"/>
          <w:szCs w:val="24"/>
        </w:rPr>
        <w:t>..........</w:t>
      </w:r>
      <w:r w:rsidR="00D8376E">
        <w:rPr>
          <w:rFonts w:ascii="Times New Roman" w:hAnsi="Times New Roman" w:cs="Times New Roman"/>
          <w:bCs/>
          <w:sz w:val="24"/>
          <w:szCs w:val="24"/>
        </w:rPr>
        <w:t xml:space="preserve"> 3</w:t>
      </w:r>
    </w:p>
    <w:p w14:paraId="7BB5F069" w14:textId="19BF1853" w:rsidR="0024060A" w:rsidRPr="00347424" w:rsidRDefault="0024060A" w:rsidP="0025662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1.2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hyperlink w:anchor="_Školské_prázdniny" w:history="1">
        <w:r w:rsidRPr="0042468A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Školské prázdniny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............................................................................................</w:t>
      </w:r>
      <w:r w:rsidR="00594BCD">
        <w:rPr>
          <w:rFonts w:ascii="Times New Roman" w:hAnsi="Times New Roman" w:cs="Times New Roman"/>
          <w:bCs/>
          <w:sz w:val="24"/>
          <w:szCs w:val="24"/>
        </w:rPr>
        <w:t>..</w:t>
      </w:r>
      <w:r>
        <w:rPr>
          <w:rFonts w:ascii="Times New Roman" w:hAnsi="Times New Roman" w:cs="Times New Roman"/>
          <w:bCs/>
          <w:sz w:val="24"/>
          <w:szCs w:val="24"/>
        </w:rPr>
        <w:t>....</w:t>
      </w:r>
      <w:r w:rsidR="00D837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4BCD">
        <w:rPr>
          <w:rFonts w:ascii="Times New Roman" w:hAnsi="Times New Roman" w:cs="Times New Roman"/>
          <w:bCs/>
          <w:sz w:val="24"/>
          <w:szCs w:val="24"/>
        </w:rPr>
        <w:t>3</w:t>
      </w:r>
    </w:p>
    <w:p w14:paraId="34EB2531" w14:textId="64654833" w:rsidR="00256627" w:rsidRDefault="00256627" w:rsidP="00256627">
      <w:pPr>
        <w:rPr>
          <w:rFonts w:ascii="Times New Roman" w:hAnsi="Times New Roman" w:cs="Times New Roman"/>
          <w:bCs/>
          <w:sz w:val="24"/>
          <w:szCs w:val="24"/>
        </w:rPr>
      </w:pPr>
      <w:r w:rsidRPr="00347424">
        <w:rPr>
          <w:rFonts w:ascii="Times New Roman" w:hAnsi="Times New Roman" w:cs="Times New Roman"/>
          <w:b/>
          <w:szCs w:val="24"/>
        </w:rPr>
        <w:t>2.</w:t>
      </w:r>
      <w:r w:rsidRPr="00347424">
        <w:rPr>
          <w:rFonts w:ascii="Times New Roman" w:hAnsi="Times New Roman" w:cs="Times New Roman"/>
          <w:b/>
          <w:szCs w:val="24"/>
        </w:rPr>
        <w:tab/>
      </w:r>
      <w:hyperlink w:anchor="_Celoslovenské_testovanie_žiakov" w:history="1">
        <w:r w:rsidR="008B653E" w:rsidRPr="008B653E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Celoslovenské testovanie žiakov základných škôl</w:t>
        </w:r>
      </w:hyperlink>
      <w:r w:rsidR="00B67A0D" w:rsidRPr="00347424">
        <w:rPr>
          <w:rFonts w:ascii="Times New Roman" w:hAnsi="Times New Roman" w:cs="Times New Roman"/>
          <w:b/>
          <w:szCs w:val="24"/>
        </w:rPr>
        <w:t xml:space="preserve"> </w:t>
      </w:r>
      <w:r w:rsidR="00B67A0D" w:rsidRPr="00347424">
        <w:rPr>
          <w:rFonts w:ascii="Times New Roman" w:hAnsi="Times New Roman" w:cs="Times New Roman"/>
          <w:bCs/>
          <w:szCs w:val="24"/>
        </w:rPr>
        <w:t>...........................................</w:t>
      </w:r>
      <w:r w:rsidR="00403CE4" w:rsidRPr="00347424">
        <w:rPr>
          <w:rFonts w:ascii="Times New Roman" w:hAnsi="Times New Roman" w:cs="Times New Roman"/>
          <w:bCs/>
          <w:szCs w:val="24"/>
        </w:rPr>
        <w:t>..</w:t>
      </w:r>
      <w:r w:rsidR="00872DCA">
        <w:rPr>
          <w:rFonts w:ascii="Times New Roman" w:hAnsi="Times New Roman" w:cs="Times New Roman"/>
          <w:bCs/>
          <w:szCs w:val="24"/>
        </w:rPr>
        <w:t>.</w:t>
      </w:r>
      <w:r w:rsidR="00403CE4" w:rsidRPr="00347424">
        <w:rPr>
          <w:rFonts w:ascii="Times New Roman" w:hAnsi="Times New Roman" w:cs="Times New Roman"/>
          <w:bCs/>
          <w:szCs w:val="24"/>
        </w:rPr>
        <w:t>.</w:t>
      </w:r>
      <w:r w:rsidR="00B67A0D" w:rsidRPr="00347424">
        <w:rPr>
          <w:rFonts w:ascii="Times New Roman" w:hAnsi="Times New Roman" w:cs="Times New Roman"/>
          <w:bCs/>
          <w:szCs w:val="24"/>
        </w:rPr>
        <w:t xml:space="preserve">............. </w:t>
      </w:r>
      <w:r w:rsidR="00872DCA" w:rsidRPr="00872DCA">
        <w:rPr>
          <w:rFonts w:ascii="Times New Roman" w:hAnsi="Times New Roman" w:cs="Times New Roman"/>
          <w:bCs/>
          <w:sz w:val="24"/>
          <w:szCs w:val="24"/>
        </w:rPr>
        <w:t>4</w:t>
      </w:r>
    </w:p>
    <w:p w14:paraId="255AAD5A" w14:textId="4F66C4E1" w:rsidR="0024060A" w:rsidRDefault="0024060A" w:rsidP="0025662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hyperlink w:anchor="_2.1_Testovanie_9" w:history="1">
        <w:r w:rsidRPr="0042468A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Testovanie 9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...................................................................................................</w:t>
      </w:r>
      <w:r w:rsidR="00594BCD">
        <w:rPr>
          <w:rFonts w:ascii="Times New Roman" w:hAnsi="Times New Roman" w:cs="Times New Roman"/>
          <w:bCs/>
          <w:sz w:val="24"/>
          <w:szCs w:val="24"/>
        </w:rPr>
        <w:t>..</w:t>
      </w:r>
      <w:r>
        <w:rPr>
          <w:rFonts w:ascii="Times New Roman" w:hAnsi="Times New Roman" w:cs="Times New Roman"/>
          <w:bCs/>
          <w:sz w:val="24"/>
          <w:szCs w:val="24"/>
        </w:rPr>
        <w:t>.......</w:t>
      </w:r>
      <w:r w:rsidR="00594BCD">
        <w:rPr>
          <w:rFonts w:ascii="Times New Roman" w:hAnsi="Times New Roman" w:cs="Times New Roman"/>
          <w:bCs/>
          <w:sz w:val="24"/>
          <w:szCs w:val="24"/>
        </w:rPr>
        <w:t xml:space="preserve"> 4</w:t>
      </w:r>
    </w:p>
    <w:p w14:paraId="6FB0F75A" w14:textId="576FD152" w:rsidR="0024060A" w:rsidRPr="00872DCA" w:rsidRDefault="0024060A" w:rsidP="0025662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hyperlink w:anchor="_Externé_testovanie_na" w:history="1">
        <w:r w:rsidRPr="0042468A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Externé testovanie na účel získania nižšieho stredného vzdelania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................</w:t>
      </w:r>
      <w:r w:rsidR="00594BCD">
        <w:rPr>
          <w:rFonts w:ascii="Times New Roman" w:hAnsi="Times New Roman" w:cs="Times New Roman"/>
          <w:bCs/>
          <w:sz w:val="24"/>
          <w:szCs w:val="24"/>
        </w:rPr>
        <w:t>......</w:t>
      </w:r>
      <w:r>
        <w:rPr>
          <w:rFonts w:ascii="Times New Roman" w:hAnsi="Times New Roman" w:cs="Times New Roman"/>
          <w:bCs/>
          <w:sz w:val="24"/>
          <w:szCs w:val="24"/>
        </w:rPr>
        <w:t xml:space="preserve">.. </w:t>
      </w:r>
      <w:r w:rsidR="00594BCD">
        <w:rPr>
          <w:rFonts w:ascii="Times New Roman" w:hAnsi="Times New Roman" w:cs="Times New Roman"/>
          <w:bCs/>
          <w:sz w:val="24"/>
          <w:szCs w:val="24"/>
        </w:rPr>
        <w:t>5</w:t>
      </w:r>
    </w:p>
    <w:p w14:paraId="490E240A" w14:textId="1FB6D2F4" w:rsidR="008B653E" w:rsidRDefault="00B67A0D" w:rsidP="00256627">
      <w:pPr>
        <w:rPr>
          <w:rFonts w:ascii="Times New Roman" w:hAnsi="Times New Roman" w:cs="Times New Roman"/>
          <w:bCs/>
          <w:szCs w:val="24"/>
        </w:rPr>
      </w:pPr>
      <w:r w:rsidRPr="00347424">
        <w:rPr>
          <w:rFonts w:ascii="Times New Roman" w:hAnsi="Times New Roman" w:cs="Times New Roman"/>
          <w:b/>
          <w:szCs w:val="24"/>
        </w:rPr>
        <w:t>3.</w:t>
      </w:r>
      <w:r w:rsidRPr="00347424">
        <w:rPr>
          <w:rFonts w:ascii="Times New Roman" w:hAnsi="Times New Roman" w:cs="Times New Roman"/>
          <w:b/>
          <w:szCs w:val="24"/>
        </w:rPr>
        <w:tab/>
      </w:r>
      <w:hyperlink w:anchor="_Termíny_konania_prijímacích" w:history="1">
        <w:r w:rsidR="0008450B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P</w:t>
        </w:r>
        <w:r w:rsidR="00872DCA" w:rsidRPr="00872DCA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rijímac</w:t>
        </w:r>
        <w:r w:rsidR="0008450B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ie</w:t>
        </w:r>
        <w:r w:rsidR="00872DCA" w:rsidRPr="00872DCA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 xml:space="preserve"> skúš</w:t>
        </w:r>
        <w:r w:rsidR="0008450B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ky</w:t>
        </w:r>
        <w:r w:rsidR="00872DCA" w:rsidRPr="00872DCA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 xml:space="preserve"> na stredné školy pre š. r. 2026/27</w:t>
        </w:r>
      </w:hyperlink>
      <w:r w:rsidR="00872DCA" w:rsidRPr="00872DCA">
        <w:rPr>
          <w:rFonts w:ascii="Times New Roman" w:hAnsi="Times New Roman" w:cs="Times New Roman"/>
          <w:bCs/>
          <w:sz w:val="24"/>
          <w:szCs w:val="24"/>
        </w:rPr>
        <w:t xml:space="preserve"> ......</w:t>
      </w:r>
      <w:r w:rsidR="00872DCA">
        <w:rPr>
          <w:rFonts w:ascii="Times New Roman" w:hAnsi="Times New Roman" w:cs="Times New Roman"/>
          <w:bCs/>
          <w:sz w:val="24"/>
          <w:szCs w:val="24"/>
        </w:rPr>
        <w:t>.....</w:t>
      </w:r>
      <w:r w:rsidR="009760C5">
        <w:rPr>
          <w:rFonts w:ascii="Times New Roman" w:hAnsi="Times New Roman" w:cs="Times New Roman"/>
          <w:bCs/>
          <w:sz w:val="24"/>
          <w:szCs w:val="24"/>
        </w:rPr>
        <w:t>..........................</w:t>
      </w:r>
      <w:r w:rsidR="00872DCA">
        <w:rPr>
          <w:rFonts w:ascii="Times New Roman" w:hAnsi="Times New Roman" w:cs="Times New Roman"/>
          <w:bCs/>
          <w:sz w:val="24"/>
          <w:szCs w:val="24"/>
        </w:rPr>
        <w:t>.....</w:t>
      </w:r>
      <w:r w:rsidR="009760C5">
        <w:rPr>
          <w:rFonts w:ascii="Times New Roman" w:hAnsi="Times New Roman" w:cs="Times New Roman"/>
          <w:bCs/>
          <w:sz w:val="24"/>
          <w:szCs w:val="24"/>
        </w:rPr>
        <w:t>......</w:t>
      </w:r>
      <w:r w:rsidR="00872DCA">
        <w:rPr>
          <w:rFonts w:ascii="Times New Roman" w:hAnsi="Times New Roman" w:cs="Times New Roman"/>
          <w:bCs/>
          <w:sz w:val="24"/>
          <w:szCs w:val="24"/>
        </w:rPr>
        <w:t>.</w:t>
      </w:r>
      <w:r w:rsidRPr="00872DC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Cs w:val="24"/>
        </w:rPr>
        <w:t xml:space="preserve"> </w:t>
      </w:r>
      <w:r w:rsidR="00872DCA">
        <w:rPr>
          <w:rFonts w:ascii="Times New Roman" w:hAnsi="Times New Roman" w:cs="Times New Roman"/>
          <w:bCs/>
          <w:szCs w:val="24"/>
        </w:rPr>
        <w:t>6</w:t>
      </w:r>
    </w:p>
    <w:p w14:paraId="6B5247D0" w14:textId="239DE6DB" w:rsidR="00197867" w:rsidRDefault="00197867" w:rsidP="00256627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3.1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hyperlink w:anchor="_Záverečná_skúška" w:history="1">
        <w:r w:rsidRPr="00197867">
          <w:rPr>
            <w:rStyle w:val="Hypertextovprepojenie"/>
            <w:rFonts w:ascii="Times New Roman" w:hAnsi="Times New Roman" w:cs="Times New Roman"/>
            <w:bCs/>
            <w:szCs w:val="24"/>
          </w:rPr>
          <w:t>Záverečná skúška</w:t>
        </w:r>
      </w:hyperlink>
      <w:r>
        <w:rPr>
          <w:rFonts w:ascii="Times New Roman" w:hAnsi="Times New Roman" w:cs="Times New Roman"/>
          <w:bCs/>
          <w:szCs w:val="24"/>
        </w:rPr>
        <w:t xml:space="preserve"> ............................................................................................................... 6</w:t>
      </w:r>
    </w:p>
    <w:p w14:paraId="6A0AFD7C" w14:textId="1B60D8C9" w:rsidR="0008450B" w:rsidRDefault="0008450B" w:rsidP="00256627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3.2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hyperlink w:anchor="_Pedagogickí_zamestnanci_a odborní" w:history="1">
        <w:r w:rsidRPr="005D60C6">
          <w:rPr>
            <w:rStyle w:val="Hypertextovprepojenie"/>
            <w:rFonts w:ascii="Times New Roman" w:hAnsi="Times New Roman" w:cs="Times New Roman"/>
            <w:bCs/>
            <w:szCs w:val="24"/>
          </w:rPr>
          <w:t>Maturitná skúška</w:t>
        </w:r>
      </w:hyperlink>
      <w:r>
        <w:rPr>
          <w:rFonts w:ascii="Times New Roman" w:hAnsi="Times New Roman" w:cs="Times New Roman"/>
          <w:bCs/>
          <w:szCs w:val="24"/>
        </w:rPr>
        <w:t xml:space="preserve"> ....................................................................................</w:t>
      </w:r>
      <w:r w:rsidR="009760C5">
        <w:rPr>
          <w:rFonts w:ascii="Times New Roman" w:hAnsi="Times New Roman" w:cs="Times New Roman"/>
          <w:bCs/>
          <w:szCs w:val="24"/>
        </w:rPr>
        <w:t>................</w:t>
      </w:r>
      <w:r>
        <w:rPr>
          <w:rFonts w:ascii="Times New Roman" w:hAnsi="Times New Roman" w:cs="Times New Roman"/>
          <w:bCs/>
          <w:szCs w:val="24"/>
        </w:rPr>
        <w:t xml:space="preserve">............ </w:t>
      </w:r>
      <w:r w:rsidR="009760C5">
        <w:rPr>
          <w:rFonts w:ascii="Times New Roman" w:hAnsi="Times New Roman" w:cs="Times New Roman"/>
          <w:bCs/>
          <w:szCs w:val="24"/>
        </w:rPr>
        <w:t>6</w:t>
      </w:r>
    </w:p>
    <w:p w14:paraId="1E108E59" w14:textId="02C18C33" w:rsidR="0008450B" w:rsidRPr="00B67A0D" w:rsidRDefault="0008450B" w:rsidP="00256627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3.3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hyperlink w:anchor="_Medzinárodné_merania" w:history="1">
        <w:r w:rsidRPr="005D60C6">
          <w:rPr>
            <w:rStyle w:val="Hypertextovprepojenie"/>
            <w:rFonts w:ascii="Times New Roman" w:hAnsi="Times New Roman" w:cs="Times New Roman"/>
            <w:bCs/>
            <w:szCs w:val="24"/>
          </w:rPr>
          <w:t>Medzinárodné</w:t>
        </w:r>
        <w:r w:rsidRPr="005D60C6">
          <w:rPr>
            <w:rStyle w:val="Hypertextovprepojenie"/>
            <w:rFonts w:ascii="Times New Roman" w:hAnsi="Times New Roman" w:cs="Times New Roman"/>
            <w:bCs/>
            <w:szCs w:val="24"/>
          </w:rPr>
          <w:t xml:space="preserve"> </w:t>
        </w:r>
        <w:r w:rsidRPr="005D60C6">
          <w:rPr>
            <w:rStyle w:val="Hypertextovprepojenie"/>
            <w:rFonts w:ascii="Times New Roman" w:hAnsi="Times New Roman" w:cs="Times New Roman"/>
            <w:bCs/>
            <w:szCs w:val="24"/>
          </w:rPr>
          <w:t>merania</w:t>
        </w:r>
      </w:hyperlink>
      <w:r>
        <w:rPr>
          <w:rFonts w:ascii="Times New Roman" w:hAnsi="Times New Roman" w:cs="Times New Roman"/>
          <w:bCs/>
          <w:szCs w:val="24"/>
        </w:rPr>
        <w:t xml:space="preserve"> .......................................................................</w:t>
      </w:r>
      <w:r w:rsidR="009760C5">
        <w:rPr>
          <w:rFonts w:ascii="Times New Roman" w:hAnsi="Times New Roman" w:cs="Times New Roman"/>
          <w:bCs/>
          <w:szCs w:val="24"/>
        </w:rPr>
        <w:t>......................</w:t>
      </w:r>
      <w:r>
        <w:rPr>
          <w:rFonts w:ascii="Times New Roman" w:hAnsi="Times New Roman" w:cs="Times New Roman"/>
          <w:bCs/>
          <w:szCs w:val="24"/>
        </w:rPr>
        <w:t xml:space="preserve">.......... </w:t>
      </w:r>
      <w:r w:rsidR="009760C5">
        <w:rPr>
          <w:rFonts w:ascii="Times New Roman" w:hAnsi="Times New Roman" w:cs="Times New Roman"/>
          <w:bCs/>
          <w:szCs w:val="24"/>
        </w:rPr>
        <w:t>7</w:t>
      </w:r>
    </w:p>
    <w:p w14:paraId="2BFE0365" w14:textId="09E81D36" w:rsidR="00256627" w:rsidRPr="00B67A0D" w:rsidRDefault="00AF4CDE" w:rsidP="00256627">
      <w:pPr>
        <w:rPr>
          <w:rFonts w:ascii="Times New Roman" w:hAnsi="Times New Roman" w:cs="Times New Roman"/>
          <w:bCs/>
          <w:szCs w:val="24"/>
        </w:rPr>
      </w:pPr>
      <w:r w:rsidRPr="00951218">
        <w:rPr>
          <w:rFonts w:ascii="Times New Roman" w:hAnsi="Times New Roman" w:cs="Times New Roman"/>
          <w:b/>
          <w:szCs w:val="24"/>
        </w:rPr>
        <w:t>4.</w:t>
      </w:r>
      <w:r w:rsidRPr="00951218">
        <w:rPr>
          <w:rFonts w:ascii="Times New Roman" w:hAnsi="Times New Roman" w:cs="Times New Roman"/>
          <w:b/>
          <w:szCs w:val="24"/>
        </w:rPr>
        <w:tab/>
      </w:r>
      <w:hyperlink w:anchor="_Kurikulárna__reforma" w:history="1">
        <w:proofErr w:type="spellStart"/>
        <w:r w:rsidR="0008450B" w:rsidRPr="005D60C6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Kurikulárna</w:t>
        </w:r>
        <w:proofErr w:type="spellEnd"/>
        <w:r w:rsidR="0008450B" w:rsidRPr="005D60C6">
          <w:rPr>
            <w:rStyle w:val="Hypertextovprepojenie"/>
          </w:rPr>
          <w:t xml:space="preserve"> </w:t>
        </w:r>
        <w:r w:rsidR="0008450B" w:rsidRPr="00683600">
          <w:rPr>
            <w:rStyle w:val="Hypertextovprepojenie"/>
            <w:b/>
            <w:bCs/>
          </w:rPr>
          <w:t>reform</w:t>
        </w:r>
        <w:r w:rsidR="0008450B" w:rsidRPr="00683600">
          <w:rPr>
            <w:rStyle w:val="Hypertextovprepojenie"/>
            <w:b/>
            <w:bCs/>
          </w:rPr>
          <w:t>a</w:t>
        </w:r>
        <w:r w:rsidR="0008450B" w:rsidRPr="00683600">
          <w:rPr>
            <w:rStyle w:val="Hypertextovprepojenie"/>
            <w:b/>
            <w:bCs/>
          </w:rPr>
          <w:t xml:space="preserve"> </w:t>
        </w:r>
        <w:r w:rsidR="0008450B" w:rsidRPr="00683600">
          <w:rPr>
            <w:rStyle w:val="Hypertextovprepojenie"/>
            <w:b/>
            <w:bCs/>
          </w:rPr>
          <w:t>na základných</w:t>
        </w:r>
        <w:r w:rsidR="009760C5" w:rsidRPr="00683600">
          <w:rPr>
            <w:rStyle w:val="Hypertextovprepojenie"/>
            <w:b/>
            <w:bCs/>
          </w:rPr>
          <w:t xml:space="preserve"> školách 2026/27</w:t>
        </w:r>
      </w:hyperlink>
      <w:r>
        <w:rPr>
          <w:rFonts w:ascii="Times New Roman" w:hAnsi="Times New Roman" w:cs="Times New Roman"/>
          <w:bCs/>
          <w:szCs w:val="24"/>
        </w:rPr>
        <w:t xml:space="preserve"> ....................</w:t>
      </w:r>
      <w:r w:rsidR="00872DCA">
        <w:rPr>
          <w:rFonts w:ascii="Times New Roman" w:hAnsi="Times New Roman" w:cs="Times New Roman"/>
          <w:bCs/>
          <w:szCs w:val="24"/>
        </w:rPr>
        <w:t>.........</w:t>
      </w:r>
      <w:r w:rsidR="009760C5">
        <w:rPr>
          <w:rFonts w:ascii="Times New Roman" w:hAnsi="Times New Roman" w:cs="Times New Roman"/>
          <w:bCs/>
          <w:szCs w:val="24"/>
        </w:rPr>
        <w:t>.............</w:t>
      </w:r>
      <w:r w:rsidR="00872DCA">
        <w:rPr>
          <w:rFonts w:ascii="Times New Roman" w:hAnsi="Times New Roman" w:cs="Times New Roman"/>
          <w:bCs/>
          <w:szCs w:val="24"/>
        </w:rPr>
        <w:t>....</w:t>
      </w:r>
      <w:r w:rsidR="00403CE4">
        <w:rPr>
          <w:rFonts w:ascii="Times New Roman" w:hAnsi="Times New Roman" w:cs="Times New Roman"/>
          <w:bCs/>
          <w:szCs w:val="24"/>
        </w:rPr>
        <w:t>.........</w:t>
      </w:r>
      <w:r>
        <w:rPr>
          <w:rFonts w:ascii="Times New Roman" w:hAnsi="Times New Roman" w:cs="Times New Roman"/>
          <w:bCs/>
          <w:szCs w:val="24"/>
        </w:rPr>
        <w:t>..</w:t>
      </w:r>
      <w:r w:rsidR="00AE415E">
        <w:rPr>
          <w:rFonts w:ascii="Times New Roman" w:hAnsi="Times New Roman" w:cs="Times New Roman"/>
          <w:bCs/>
          <w:szCs w:val="24"/>
        </w:rPr>
        <w:t>..</w:t>
      </w:r>
      <w:r>
        <w:rPr>
          <w:rFonts w:ascii="Times New Roman" w:hAnsi="Times New Roman" w:cs="Times New Roman"/>
          <w:bCs/>
          <w:szCs w:val="24"/>
        </w:rPr>
        <w:t xml:space="preserve">. </w:t>
      </w:r>
      <w:r w:rsidR="009760C5">
        <w:rPr>
          <w:rFonts w:ascii="Times New Roman" w:hAnsi="Times New Roman" w:cs="Times New Roman"/>
          <w:bCs/>
          <w:szCs w:val="24"/>
        </w:rPr>
        <w:t>7</w:t>
      </w:r>
    </w:p>
    <w:p w14:paraId="1499B096" w14:textId="496DAE39" w:rsidR="00256627" w:rsidRDefault="00AE415E" w:rsidP="002566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Cs w:val="24"/>
        </w:rPr>
        <w:t>5</w:t>
      </w:r>
      <w:r w:rsidR="008E01CD" w:rsidRPr="00951218">
        <w:rPr>
          <w:rFonts w:ascii="Times New Roman" w:hAnsi="Times New Roman" w:cs="Times New Roman"/>
          <w:b/>
          <w:szCs w:val="24"/>
        </w:rPr>
        <w:t>.</w:t>
      </w:r>
      <w:r w:rsidR="008E01CD" w:rsidRPr="00951218">
        <w:rPr>
          <w:rFonts w:ascii="Times New Roman" w:hAnsi="Times New Roman" w:cs="Times New Roman"/>
          <w:b/>
          <w:szCs w:val="24"/>
        </w:rPr>
        <w:tab/>
      </w:r>
      <w:hyperlink w:anchor="_Dokumentácia_a_právne" w:history="1">
        <w:r w:rsidR="00872DCA" w:rsidRPr="00872DCA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Dokumentácia a p</w:t>
        </w:r>
        <w:r w:rsidR="00872DCA" w:rsidRPr="00872DCA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r</w:t>
        </w:r>
        <w:r w:rsidR="00872DCA" w:rsidRPr="00872DCA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ávne predpisy škôl a školských zariadení</w:t>
        </w:r>
      </w:hyperlink>
      <w:r w:rsidR="00872DCA" w:rsidRPr="00872DCA">
        <w:rPr>
          <w:rFonts w:ascii="Times New Roman" w:hAnsi="Times New Roman" w:cs="Times New Roman"/>
          <w:sz w:val="24"/>
          <w:szCs w:val="24"/>
        </w:rPr>
        <w:t xml:space="preserve"> ..........................</w:t>
      </w:r>
      <w:r w:rsidR="009760C5">
        <w:rPr>
          <w:rFonts w:ascii="Times New Roman" w:hAnsi="Times New Roman" w:cs="Times New Roman"/>
          <w:sz w:val="24"/>
          <w:szCs w:val="24"/>
        </w:rPr>
        <w:t>..</w:t>
      </w:r>
      <w:r w:rsidR="00872DCA" w:rsidRPr="00872DCA">
        <w:rPr>
          <w:rFonts w:ascii="Times New Roman" w:hAnsi="Times New Roman" w:cs="Times New Roman"/>
          <w:sz w:val="24"/>
          <w:szCs w:val="24"/>
        </w:rPr>
        <w:t>..</w:t>
      </w:r>
      <w:r w:rsidR="00594BCD">
        <w:rPr>
          <w:rFonts w:ascii="Times New Roman" w:hAnsi="Times New Roman" w:cs="Times New Roman"/>
          <w:sz w:val="24"/>
          <w:szCs w:val="24"/>
        </w:rPr>
        <w:t>.</w:t>
      </w:r>
      <w:r w:rsidR="00872DCA" w:rsidRPr="00872DCA">
        <w:rPr>
          <w:rFonts w:ascii="Times New Roman" w:hAnsi="Times New Roman" w:cs="Times New Roman"/>
          <w:sz w:val="24"/>
          <w:szCs w:val="24"/>
        </w:rPr>
        <w:t xml:space="preserve">.... </w:t>
      </w:r>
      <w:r w:rsidR="009760C5">
        <w:rPr>
          <w:rFonts w:ascii="Times New Roman" w:hAnsi="Times New Roman" w:cs="Times New Roman"/>
          <w:sz w:val="24"/>
          <w:szCs w:val="24"/>
        </w:rPr>
        <w:t>9</w:t>
      </w:r>
    </w:p>
    <w:p w14:paraId="5E3D905B" w14:textId="2B58F9A2" w:rsidR="0024060A" w:rsidRDefault="0024060A" w:rsidP="0025662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hyperlink w:anchor="_Školské_tlačivá,_poskytovanie_1" w:history="1">
        <w:r w:rsidR="0042468A" w:rsidRPr="0042468A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Školské tlačivá, poskytovanie informácií a štatistické zisťovania</w:t>
        </w:r>
      </w:hyperlink>
      <w:r w:rsidR="0042468A">
        <w:rPr>
          <w:rFonts w:ascii="Times New Roman" w:hAnsi="Times New Roman" w:cs="Times New Roman"/>
          <w:bCs/>
          <w:sz w:val="24"/>
          <w:szCs w:val="24"/>
        </w:rPr>
        <w:t xml:space="preserve"> ...............</w:t>
      </w:r>
      <w:r w:rsidR="00594BCD">
        <w:rPr>
          <w:rFonts w:ascii="Times New Roman" w:hAnsi="Times New Roman" w:cs="Times New Roman"/>
          <w:bCs/>
          <w:sz w:val="24"/>
          <w:szCs w:val="24"/>
        </w:rPr>
        <w:t>.</w:t>
      </w:r>
      <w:r w:rsidR="009760C5">
        <w:rPr>
          <w:rFonts w:ascii="Times New Roman" w:hAnsi="Times New Roman" w:cs="Times New Roman"/>
          <w:bCs/>
          <w:sz w:val="24"/>
          <w:szCs w:val="24"/>
        </w:rPr>
        <w:t>..</w:t>
      </w:r>
      <w:r w:rsidR="00594BCD">
        <w:rPr>
          <w:rFonts w:ascii="Times New Roman" w:hAnsi="Times New Roman" w:cs="Times New Roman"/>
          <w:bCs/>
          <w:sz w:val="24"/>
          <w:szCs w:val="24"/>
        </w:rPr>
        <w:t>.</w:t>
      </w:r>
      <w:r w:rsidR="0042468A">
        <w:rPr>
          <w:rFonts w:ascii="Times New Roman" w:hAnsi="Times New Roman" w:cs="Times New Roman"/>
          <w:bCs/>
          <w:sz w:val="24"/>
          <w:szCs w:val="24"/>
        </w:rPr>
        <w:t>......</w:t>
      </w:r>
      <w:r w:rsidR="00594B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60C5">
        <w:rPr>
          <w:rFonts w:ascii="Times New Roman" w:hAnsi="Times New Roman" w:cs="Times New Roman"/>
          <w:bCs/>
          <w:sz w:val="24"/>
          <w:szCs w:val="24"/>
        </w:rPr>
        <w:t>9</w:t>
      </w:r>
    </w:p>
    <w:p w14:paraId="7D441218" w14:textId="393EAFCE" w:rsidR="0042468A" w:rsidRDefault="0042468A" w:rsidP="0025662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hyperlink w:anchor="_Prehľad_právnych_predpisov" w:history="1">
        <w:r w:rsidRPr="0042468A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Prehľad právnych predpisov a rezortných predpisov vydaných od 1. januára 2024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..</w:t>
      </w:r>
      <w:r w:rsidR="00594BCD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..</w:t>
      </w:r>
      <w:r w:rsidR="00594BCD">
        <w:rPr>
          <w:rFonts w:ascii="Times New Roman" w:hAnsi="Times New Roman" w:cs="Times New Roman"/>
          <w:bCs/>
          <w:sz w:val="24"/>
          <w:szCs w:val="24"/>
        </w:rPr>
        <w:t xml:space="preserve"> 12</w:t>
      </w:r>
    </w:p>
    <w:p w14:paraId="77D8E430" w14:textId="3CA6DCC6" w:rsidR="001B4F82" w:rsidRDefault="00161E4E" w:rsidP="00256627">
      <w:pPr>
        <w:rPr>
          <w:rFonts w:ascii="Times New Roman" w:hAnsi="Times New Roman" w:cs="Times New Roman"/>
          <w:sz w:val="24"/>
          <w:szCs w:val="24"/>
        </w:rPr>
      </w:pPr>
      <w:r w:rsidRPr="00161E4E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161E4E">
        <w:rPr>
          <w:rFonts w:ascii="Times New Roman" w:hAnsi="Times New Roman" w:cs="Times New Roman"/>
          <w:b/>
          <w:bCs/>
          <w:sz w:val="24"/>
          <w:szCs w:val="24"/>
        </w:rPr>
        <w:tab/>
      </w:r>
      <w:hyperlink w:anchor="_Štátne_vzdelávacie_programy" w:history="1">
        <w:r w:rsidRPr="005D60C6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Štátne vzdelávacie programy a štátne výchovné programy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1E4E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  <w:r w:rsidRPr="00161E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14</w:t>
      </w:r>
    </w:p>
    <w:p w14:paraId="07F74327" w14:textId="7A465F79" w:rsidR="00161E4E" w:rsidRPr="00161E4E" w:rsidRDefault="00161E4E" w:rsidP="00256627">
      <w:pPr>
        <w:rPr>
          <w:rFonts w:ascii="Times New Roman" w:hAnsi="Times New Roman" w:cs="Times New Roman"/>
        </w:rPr>
      </w:pPr>
      <w:r w:rsidRPr="00161E4E">
        <w:rPr>
          <w:rFonts w:ascii="Times New Roman" w:hAnsi="Times New Roman" w:cs="Times New Roman"/>
        </w:rPr>
        <w:t>6.1</w:t>
      </w:r>
      <w:r w:rsidRPr="00161E4E">
        <w:rPr>
          <w:rFonts w:ascii="Times New Roman" w:hAnsi="Times New Roman" w:cs="Times New Roman"/>
        </w:rPr>
        <w:tab/>
      </w:r>
      <w:r w:rsidRPr="00161E4E">
        <w:rPr>
          <w:rFonts w:ascii="Times New Roman" w:hAnsi="Times New Roman" w:cs="Times New Roman"/>
        </w:rPr>
        <w:tab/>
      </w:r>
      <w:hyperlink w:anchor="_Štátne_vzdelávacie_programy_1" w:history="1">
        <w:r w:rsidRPr="005D60C6">
          <w:rPr>
            <w:rStyle w:val="Hypertextovprepojenie"/>
            <w:rFonts w:ascii="Times New Roman" w:hAnsi="Times New Roman" w:cs="Times New Roman"/>
          </w:rPr>
          <w:t>Štátne vzdelávacie programy</w:t>
        </w:r>
      </w:hyperlink>
      <w:r w:rsidRPr="00161E4E">
        <w:rPr>
          <w:rFonts w:ascii="Times New Roman" w:hAnsi="Times New Roman" w:cs="Times New Roman"/>
        </w:rPr>
        <w:t xml:space="preserve"> 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161E4E">
        <w:rPr>
          <w:rFonts w:ascii="Times New Roman" w:hAnsi="Times New Roman" w:cs="Times New Roman"/>
        </w:rPr>
        <w:t>........ 14</w:t>
      </w:r>
    </w:p>
    <w:p w14:paraId="31E7C681" w14:textId="264E5059" w:rsidR="00161E4E" w:rsidRDefault="00161E4E" w:rsidP="00256627">
      <w:pPr>
        <w:rPr>
          <w:rFonts w:ascii="Times New Roman" w:hAnsi="Times New Roman" w:cs="Times New Roman"/>
        </w:rPr>
      </w:pPr>
      <w:r w:rsidRPr="00161E4E">
        <w:rPr>
          <w:rFonts w:ascii="Times New Roman" w:hAnsi="Times New Roman" w:cs="Times New Roman"/>
        </w:rPr>
        <w:t xml:space="preserve">6.2 </w:t>
      </w:r>
      <w:r w:rsidRPr="00161E4E">
        <w:rPr>
          <w:rFonts w:ascii="Times New Roman" w:hAnsi="Times New Roman" w:cs="Times New Roman"/>
        </w:rPr>
        <w:tab/>
      </w:r>
      <w:r w:rsidRPr="00161E4E">
        <w:rPr>
          <w:rFonts w:ascii="Times New Roman" w:hAnsi="Times New Roman" w:cs="Times New Roman"/>
        </w:rPr>
        <w:tab/>
      </w:r>
      <w:hyperlink w:anchor="_Štátne_výchovné_programy" w:history="1">
        <w:r w:rsidRPr="005D60C6">
          <w:rPr>
            <w:rStyle w:val="Hypertextovprepojenie"/>
            <w:rFonts w:ascii="Times New Roman" w:hAnsi="Times New Roman" w:cs="Times New Roman"/>
          </w:rPr>
          <w:t>Štátne výchovne programy</w:t>
        </w:r>
      </w:hyperlink>
      <w:r w:rsidRPr="00161E4E">
        <w:rPr>
          <w:rFonts w:ascii="Times New Roman" w:hAnsi="Times New Roman" w:cs="Times New Roman"/>
        </w:rPr>
        <w:t xml:space="preserve"> ......................................................................</w:t>
      </w:r>
      <w:r>
        <w:rPr>
          <w:rFonts w:ascii="Times New Roman" w:hAnsi="Times New Roman" w:cs="Times New Roman"/>
        </w:rPr>
        <w:t>.....................</w:t>
      </w:r>
      <w:r w:rsidRPr="00161E4E">
        <w:rPr>
          <w:rFonts w:ascii="Times New Roman" w:hAnsi="Times New Roman" w:cs="Times New Roman"/>
        </w:rPr>
        <w:t>... 16</w:t>
      </w:r>
    </w:p>
    <w:p w14:paraId="3C6B304F" w14:textId="292A8D3C" w:rsidR="00161E4E" w:rsidRDefault="00161E4E" w:rsidP="00256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hyperlink w:anchor="_Metodická_podpora" w:history="1">
        <w:r w:rsidRPr="005D60C6">
          <w:rPr>
            <w:rStyle w:val="Hypertextovprepojenie"/>
            <w:rFonts w:ascii="Times New Roman" w:hAnsi="Times New Roman" w:cs="Times New Roman"/>
          </w:rPr>
          <w:t>Metodická podpora</w:t>
        </w:r>
      </w:hyperlink>
      <w:r>
        <w:rPr>
          <w:rFonts w:ascii="Times New Roman" w:hAnsi="Times New Roman" w:cs="Times New Roman"/>
        </w:rPr>
        <w:t xml:space="preserve"> .......................................................................................................... 16</w:t>
      </w:r>
    </w:p>
    <w:p w14:paraId="0A33E346" w14:textId="5483EC5E" w:rsidR="00161E4E" w:rsidRDefault="00161E4E" w:rsidP="00256627">
      <w:pPr>
        <w:rPr>
          <w:rFonts w:ascii="Times New Roman" w:hAnsi="Times New Roman" w:cs="Times New Roman"/>
          <w:sz w:val="24"/>
          <w:szCs w:val="24"/>
        </w:rPr>
      </w:pPr>
      <w:r w:rsidRPr="00161E4E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161E4E">
        <w:rPr>
          <w:rFonts w:ascii="Times New Roman" w:hAnsi="Times New Roman" w:cs="Times New Roman"/>
          <w:b/>
          <w:bCs/>
          <w:sz w:val="24"/>
          <w:szCs w:val="24"/>
        </w:rPr>
        <w:tab/>
      </w:r>
      <w:hyperlink w:anchor="_Užitočné_odkazy_a" w:history="1">
        <w:r w:rsidRPr="009C6AD1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Užitočné odkazy a informatívne materiály</w:t>
        </w:r>
      </w:hyperlink>
      <w:r w:rsidRPr="00161E4E">
        <w:rPr>
          <w:rFonts w:ascii="Times New Roman" w:hAnsi="Times New Roman" w:cs="Times New Roman"/>
          <w:sz w:val="24"/>
          <w:szCs w:val="24"/>
        </w:rPr>
        <w:t xml:space="preserve">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161E4E">
        <w:rPr>
          <w:rFonts w:ascii="Times New Roman" w:hAnsi="Times New Roman" w:cs="Times New Roman"/>
          <w:sz w:val="24"/>
          <w:szCs w:val="24"/>
        </w:rPr>
        <w:t>....... 17</w:t>
      </w:r>
    </w:p>
    <w:p w14:paraId="1A5B8A1F" w14:textId="7694B645" w:rsidR="005D60C6" w:rsidRPr="00161E4E" w:rsidRDefault="005D60C6" w:rsidP="00256627">
      <w:pPr>
        <w:rPr>
          <w:rFonts w:ascii="Times New Roman" w:hAnsi="Times New Roman" w:cs="Times New Roman"/>
          <w:sz w:val="24"/>
          <w:szCs w:val="24"/>
        </w:rPr>
      </w:pPr>
      <w:r w:rsidRPr="005D60C6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5D60C6">
        <w:rPr>
          <w:rFonts w:ascii="Times New Roman" w:hAnsi="Times New Roman" w:cs="Times New Roman"/>
          <w:b/>
          <w:bCs/>
          <w:sz w:val="24"/>
          <w:szCs w:val="24"/>
        </w:rPr>
        <w:tab/>
      </w:r>
      <w:hyperlink w:anchor="_Prevencia_rizikového_správania" w:history="1">
        <w:r w:rsidRPr="009C6AD1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Prevencia rizikového správania a podpora duševného zdravia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.............................. 23</w:t>
      </w:r>
    </w:p>
    <w:p w14:paraId="3F14931A" w14:textId="77777777" w:rsidR="005D60C6" w:rsidRDefault="005D60C6" w:rsidP="00256627">
      <w:pPr>
        <w:rPr>
          <w:rFonts w:ascii="Times New Roman" w:hAnsi="Times New Roman" w:cs="Times New Roman"/>
          <w:b/>
          <w:bCs/>
          <w:szCs w:val="24"/>
        </w:rPr>
      </w:pPr>
    </w:p>
    <w:p w14:paraId="39DAC40D" w14:textId="05D8C78F" w:rsidR="00256627" w:rsidRPr="00594BCD" w:rsidRDefault="00256627" w:rsidP="00256627">
      <w:pPr>
        <w:rPr>
          <w:rFonts w:ascii="Times New Roman" w:hAnsi="Times New Roman" w:cs="Times New Roman"/>
          <w:szCs w:val="24"/>
        </w:rPr>
      </w:pPr>
      <w:r w:rsidRPr="00256627">
        <w:rPr>
          <w:rFonts w:ascii="Times New Roman" w:hAnsi="Times New Roman" w:cs="Times New Roman"/>
          <w:b/>
          <w:bCs/>
          <w:szCs w:val="24"/>
        </w:rPr>
        <w:t>II.</w:t>
      </w:r>
      <w:r w:rsidRPr="00256627">
        <w:rPr>
          <w:rFonts w:ascii="Times New Roman" w:hAnsi="Times New Roman" w:cs="Times New Roman"/>
          <w:b/>
          <w:bCs/>
          <w:szCs w:val="24"/>
        </w:rPr>
        <w:tab/>
      </w:r>
      <w:hyperlink w:anchor="_ODBORNÉ_ČINNOSTI_V" w:history="1">
        <w:r w:rsidRPr="00261EB7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ODBORNÉ ČIN</w:t>
        </w:r>
        <w:r w:rsidR="008E01CD" w:rsidRPr="00261EB7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NOSTI V ŠKOLSKOM ROKU 202</w:t>
        </w:r>
        <w:r w:rsidR="00D50C29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6</w:t>
        </w:r>
        <w:r w:rsidR="008E01CD" w:rsidRPr="00261EB7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/2</w:t>
        </w:r>
        <w:r w:rsidR="00D50C29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027</w:t>
        </w:r>
      </w:hyperlink>
      <w:r w:rsidR="008E01CD">
        <w:rPr>
          <w:rFonts w:ascii="Times New Roman" w:hAnsi="Times New Roman" w:cs="Times New Roman"/>
          <w:b/>
          <w:bCs/>
          <w:szCs w:val="24"/>
        </w:rPr>
        <w:t xml:space="preserve"> </w:t>
      </w:r>
      <w:r w:rsidR="008E01CD" w:rsidRPr="00594BCD">
        <w:rPr>
          <w:rFonts w:ascii="Times New Roman" w:hAnsi="Times New Roman" w:cs="Times New Roman"/>
          <w:szCs w:val="24"/>
        </w:rPr>
        <w:t>..................</w:t>
      </w:r>
      <w:r w:rsidR="00403CE4" w:rsidRPr="00594BCD">
        <w:rPr>
          <w:rFonts w:ascii="Times New Roman" w:hAnsi="Times New Roman" w:cs="Times New Roman"/>
          <w:szCs w:val="24"/>
        </w:rPr>
        <w:t>.............</w:t>
      </w:r>
      <w:r w:rsidR="008E01CD" w:rsidRPr="00594BCD">
        <w:rPr>
          <w:rFonts w:ascii="Times New Roman" w:hAnsi="Times New Roman" w:cs="Times New Roman"/>
          <w:szCs w:val="24"/>
        </w:rPr>
        <w:t xml:space="preserve">................. </w:t>
      </w:r>
      <w:r w:rsidR="00594BCD">
        <w:rPr>
          <w:rFonts w:ascii="Times New Roman" w:hAnsi="Times New Roman" w:cs="Times New Roman"/>
          <w:szCs w:val="24"/>
        </w:rPr>
        <w:t>2</w:t>
      </w:r>
      <w:r w:rsidR="009C6AD1">
        <w:rPr>
          <w:rFonts w:ascii="Times New Roman" w:hAnsi="Times New Roman" w:cs="Times New Roman"/>
          <w:szCs w:val="24"/>
        </w:rPr>
        <w:t>5</w:t>
      </w:r>
    </w:p>
    <w:p w14:paraId="18A00476" w14:textId="2296C2A0" w:rsidR="00256627" w:rsidRPr="008E01CD" w:rsidRDefault="008E01CD" w:rsidP="00256627">
      <w:pPr>
        <w:rPr>
          <w:rFonts w:ascii="Times New Roman" w:hAnsi="Times New Roman" w:cs="Times New Roman"/>
          <w:bCs/>
          <w:szCs w:val="24"/>
        </w:rPr>
      </w:pPr>
      <w:r w:rsidRPr="00C55477">
        <w:rPr>
          <w:rFonts w:ascii="Times New Roman" w:hAnsi="Times New Roman" w:cs="Times New Roman"/>
          <w:b/>
          <w:szCs w:val="24"/>
        </w:rPr>
        <w:t>1.</w:t>
      </w:r>
      <w:r>
        <w:rPr>
          <w:rFonts w:ascii="Times New Roman" w:hAnsi="Times New Roman" w:cs="Times New Roman"/>
          <w:bCs/>
          <w:szCs w:val="24"/>
        </w:rPr>
        <w:tab/>
      </w:r>
      <w:hyperlink w:anchor="_VÝCHODISKÁ" w:history="1">
        <w:r w:rsidRPr="00261EB7">
          <w:rPr>
            <w:rStyle w:val="Hypertextovprepojenie"/>
            <w:rFonts w:ascii="Times New Roman" w:hAnsi="Times New Roman" w:cs="Times New Roman"/>
            <w:bCs/>
            <w:szCs w:val="24"/>
          </w:rPr>
          <w:t>Východiská</w:t>
        </w:r>
      </w:hyperlink>
      <w:r>
        <w:rPr>
          <w:rFonts w:ascii="Times New Roman" w:hAnsi="Times New Roman" w:cs="Times New Roman"/>
          <w:bCs/>
          <w:szCs w:val="24"/>
        </w:rPr>
        <w:t xml:space="preserve"> ....................................................................................................</w:t>
      </w:r>
      <w:r w:rsidR="00403CE4">
        <w:rPr>
          <w:rFonts w:ascii="Times New Roman" w:hAnsi="Times New Roman" w:cs="Times New Roman"/>
          <w:bCs/>
          <w:szCs w:val="24"/>
        </w:rPr>
        <w:t>..................</w:t>
      </w:r>
      <w:r>
        <w:rPr>
          <w:rFonts w:ascii="Times New Roman" w:hAnsi="Times New Roman" w:cs="Times New Roman"/>
          <w:bCs/>
          <w:szCs w:val="24"/>
        </w:rPr>
        <w:t xml:space="preserve">........... </w:t>
      </w:r>
      <w:r w:rsidR="00594BCD">
        <w:rPr>
          <w:rFonts w:ascii="Times New Roman" w:hAnsi="Times New Roman" w:cs="Times New Roman"/>
          <w:bCs/>
          <w:szCs w:val="24"/>
        </w:rPr>
        <w:t>2</w:t>
      </w:r>
      <w:r w:rsidR="009C6AD1">
        <w:rPr>
          <w:rFonts w:ascii="Times New Roman" w:hAnsi="Times New Roman" w:cs="Times New Roman"/>
          <w:bCs/>
          <w:szCs w:val="24"/>
        </w:rPr>
        <w:t>5</w:t>
      </w:r>
    </w:p>
    <w:p w14:paraId="4DD7DF42" w14:textId="1F5512BF" w:rsidR="00256627" w:rsidRPr="008E01CD" w:rsidRDefault="0076458A" w:rsidP="00256627">
      <w:pPr>
        <w:rPr>
          <w:rFonts w:ascii="Times New Roman" w:hAnsi="Times New Roman" w:cs="Times New Roman"/>
          <w:bCs/>
          <w:szCs w:val="24"/>
        </w:rPr>
      </w:pPr>
      <w:r w:rsidRPr="00C55477">
        <w:rPr>
          <w:rFonts w:ascii="Times New Roman" w:hAnsi="Times New Roman" w:cs="Times New Roman"/>
          <w:b/>
          <w:szCs w:val="24"/>
        </w:rPr>
        <w:t>2.</w:t>
      </w:r>
      <w:r>
        <w:rPr>
          <w:rFonts w:ascii="Times New Roman" w:hAnsi="Times New Roman" w:cs="Times New Roman"/>
          <w:bCs/>
          <w:szCs w:val="24"/>
        </w:rPr>
        <w:tab/>
      </w:r>
      <w:hyperlink w:anchor="_ODBORNÉ_ČINNOSTI:" w:history="1">
        <w:r w:rsidRPr="00261EB7">
          <w:rPr>
            <w:rStyle w:val="Hypertextovprepojenie"/>
            <w:rFonts w:ascii="Times New Roman" w:hAnsi="Times New Roman" w:cs="Times New Roman"/>
            <w:bCs/>
            <w:szCs w:val="24"/>
          </w:rPr>
          <w:t>Odborné činnosti</w:t>
        </w:r>
      </w:hyperlink>
      <w:r>
        <w:rPr>
          <w:rFonts w:ascii="Times New Roman" w:hAnsi="Times New Roman" w:cs="Times New Roman"/>
          <w:bCs/>
          <w:szCs w:val="24"/>
        </w:rPr>
        <w:t xml:space="preserve"> ....................................................................................</w:t>
      </w:r>
      <w:r w:rsidR="00403CE4">
        <w:rPr>
          <w:rFonts w:ascii="Times New Roman" w:hAnsi="Times New Roman" w:cs="Times New Roman"/>
          <w:bCs/>
          <w:szCs w:val="24"/>
        </w:rPr>
        <w:t>...............</w:t>
      </w:r>
      <w:r>
        <w:rPr>
          <w:rFonts w:ascii="Times New Roman" w:hAnsi="Times New Roman" w:cs="Times New Roman"/>
          <w:bCs/>
          <w:szCs w:val="24"/>
        </w:rPr>
        <w:t xml:space="preserve">..................... </w:t>
      </w:r>
      <w:r w:rsidR="00594BCD">
        <w:rPr>
          <w:rFonts w:ascii="Times New Roman" w:hAnsi="Times New Roman" w:cs="Times New Roman"/>
          <w:bCs/>
          <w:szCs w:val="24"/>
        </w:rPr>
        <w:t>2</w:t>
      </w:r>
      <w:r w:rsidR="009C6AD1">
        <w:rPr>
          <w:rFonts w:ascii="Times New Roman" w:hAnsi="Times New Roman" w:cs="Times New Roman"/>
          <w:bCs/>
          <w:szCs w:val="24"/>
        </w:rPr>
        <w:t>5</w:t>
      </w:r>
    </w:p>
    <w:p w14:paraId="6D9CD040" w14:textId="7271B072" w:rsidR="00256627" w:rsidRPr="008E01CD" w:rsidRDefault="0076458A" w:rsidP="00256627">
      <w:pPr>
        <w:rPr>
          <w:rFonts w:ascii="Times New Roman" w:hAnsi="Times New Roman" w:cs="Times New Roman"/>
          <w:bCs/>
          <w:szCs w:val="24"/>
        </w:rPr>
      </w:pPr>
      <w:r w:rsidRPr="00C55477">
        <w:rPr>
          <w:rFonts w:ascii="Times New Roman" w:hAnsi="Times New Roman" w:cs="Times New Roman"/>
          <w:b/>
          <w:szCs w:val="24"/>
        </w:rPr>
        <w:t>3.</w:t>
      </w:r>
      <w:r>
        <w:rPr>
          <w:rFonts w:ascii="Times New Roman" w:hAnsi="Times New Roman" w:cs="Times New Roman"/>
          <w:bCs/>
          <w:szCs w:val="24"/>
        </w:rPr>
        <w:tab/>
      </w:r>
      <w:hyperlink w:anchor="_FORMY_PRÁCE:" w:history="1">
        <w:r w:rsidRPr="00261EB7">
          <w:rPr>
            <w:rStyle w:val="Hypertextovprepojenie"/>
            <w:rFonts w:ascii="Times New Roman" w:hAnsi="Times New Roman" w:cs="Times New Roman"/>
            <w:bCs/>
            <w:szCs w:val="24"/>
          </w:rPr>
          <w:t>Formy práce</w:t>
        </w:r>
      </w:hyperlink>
      <w:r>
        <w:rPr>
          <w:rFonts w:ascii="Times New Roman" w:hAnsi="Times New Roman" w:cs="Times New Roman"/>
          <w:bCs/>
          <w:szCs w:val="24"/>
        </w:rPr>
        <w:t xml:space="preserve"> ..................................................................................................</w:t>
      </w:r>
      <w:r w:rsidR="00403CE4">
        <w:rPr>
          <w:rFonts w:ascii="Times New Roman" w:hAnsi="Times New Roman" w:cs="Times New Roman"/>
          <w:bCs/>
          <w:szCs w:val="24"/>
        </w:rPr>
        <w:t>................</w:t>
      </w:r>
      <w:r>
        <w:rPr>
          <w:rFonts w:ascii="Times New Roman" w:hAnsi="Times New Roman" w:cs="Times New Roman"/>
          <w:bCs/>
          <w:szCs w:val="24"/>
        </w:rPr>
        <w:t xml:space="preserve">.............. </w:t>
      </w:r>
      <w:r w:rsidR="00594BCD">
        <w:rPr>
          <w:rFonts w:ascii="Times New Roman" w:hAnsi="Times New Roman" w:cs="Times New Roman"/>
          <w:bCs/>
          <w:szCs w:val="24"/>
        </w:rPr>
        <w:t>2</w:t>
      </w:r>
      <w:r w:rsidR="009C6AD1">
        <w:rPr>
          <w:rFonts w:ascii="Times New Roman" w:hAnsi="Times New Roman" w:cs="Times New Roman"/>
          <w:bCs/>
          <w:szCs w:val="24"/>
        </w:rPr>
        <w:t>6</w:t>
      </w:r>
    </w:p>
    <w:p w14:paraId="732264C8" w14:textId="77777777" w:rsidR="001B4F82" w:rsidRDefault="001B4F82" w:rsidP="00256627">
      <w:pPr>
        <w:rPr>
          <w:rFonts w:ascii="Times New Roman" w:hAnsi="Times New Roman" w:cs="Times New Roman"/>
          <w:b/>
          <w:bCs/>
          <w:szCs w:val="24"/>
        </w:rPr>
      </w:pPr>
    </w:p>
    <w:p w14:paraId="2213B92E" w14:textId="77777777" w:rsidR="001B4F82" w:rsidRDefault="001B4F82" w:rsidP="00256627">
      <w:pPr>
        <w:rPr>
          <w:rFonts w:ascii="Times New Roman" w:hAnsi="Times New Roman" w:cs="Times New Roman"/>
          <w:b/>
          <w:bCs/>
          <w:szCs w:val="24"/>
        </w:rPr>
      </w:pPr>
    </w:p>
    <w:p w14:paraId="33EE08F5" w14:textId="1491D860" w:rsidR="00256627" w:rsidRPr="00256627" w:rsidRDefault="00256627" w:rsidP="00256627">
      <w:pPr>
        <w:rPr>
          <w:rFonts w:ascii="Times New Roman" w:hAnsi="Times New Roman" w:cs="Times New Roman"/>
          <w:b/>
          <w:bCs/>
          <w:szCs w:val="24"/>
        </w:rPr>
      </w:pPr>
      <w:r w:rsidRPr="00256627">
        <w:rPr>
          <w:rFonts w:ascii="Times New Roman" w:hAnsi="Times New Roman" w:cs="Times New Roman"/>
          <w:b/>
          <w:bCs/>
          <w:szCs w:val="24"/>
        </w:rPr>
        <w:t>III.</w:t>
      </w:r>
      <w:r w:rsidRPr="00256627">
        <w:rPr>
          <w:rFonts w:ascii="Times New Roman" w:hAnsi="Times New Roman" w:cs="Times New Roman"/>
          <w:b/>
          <w:bCs/>
          <w:szCs w:val="24"/>
        </w:rPr>
        <w:tab/>
      </w:r>
      <w:hyperlink w:anchor="_HLAVNÉ_ÚLOHY_CPP" w:history="1">
        <w:r w:rsidRPr="00261EB7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HLAVNÉ ÚLOHY CPP</w:t>
        </w:r>
        <w:r w:rsidR="0076458A" w:rsidRPr="00261EB7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 xml:space="preserve"> </w:t>
        </w:r>
        <w:r w:rsidRPr="00261EB7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V OKRESE TR</w:t>
        </w:r>
        <w:r w:rsidR="0076458A" w:rsidRPr="00261EB7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ENČÍN V ŠKOLSKOM ROKU 202</w:t>
        </w:r>
        <w:r w:rsidR="00D50C29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6</w:t>
        </w:r>
        <w:r w:rsidR="0076458A" w:rsidRPr="00261EB7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/2</w:t>
        </w:r>
        <w:r w:rsidR="00D50C29">
          <w:rPr>
            <w:rStyle w:val="Hypertextovprepojenie"/>
            <w:rFonts w:ascii="Times New Roman" w:hAnsi="Times New Roman" w:cs="Times New Roman"/>
            <w:b/>
            <w:bCs/>
            <w:szCs w:val="24"/>
          </w:rPr>
          <w:t>027</w:t>
        </w:r>
      </w:hyperlink>
      <w:r w:rsidR="0076458A">
        <w:rPr>
          <w:rFonts w:ascii="Times New Roman" w:hAnsi="Times New Roman" w:cs="Times New Roman"/>
          <w:b/>
          <w:bCs/>
          <w:szCs w:val="24"/>
        </w:rPr>
        <w:t xml:space="preserve"> </w:t>
      </w:r>
      <w:r w:rsidR="0076458A" w:rsidRPr="00594BCD">
        <w:rPr>
          <w:rFonts w:ascii="Times New Roman" w:hAnsi="Times New Roman" w:cs="Times New Roman"/>
          <w:szCs w:val="24"/>
        </w:rPr>
        <w:t>...</w:t>
      </w:r>
      <w:r w:rsidR="00403CE4" w:rsidRPr="00594BCD">
        <w:rPr>
          <w:rFonts w:ascii="Times New Roman" w:hAnsi="Times New Roman" w:cs="Times New Roman"/>
          <w:szCs w:val="24"/>
        </w:rPr>
        <w:t>..</w:t>
      </w:r>
      <w:r w:rsidR="0076458A" w:rsidRPr="00594BCD">
        <w:rPr>
          <w:rFonts w:ascii="Times New Roman" w:hAnsi="Times New Roman" w:cs="Times New Roman"/>
          <w:szCs w:val="24"/>
        </w:rPr>
        <w:t xml:space="preserve">.. </w:t>
      </w:r>
      <w:r w:rsidR="00594BCD">
        <w:rPr>
          <w:rFonts w:ascii="Times New Roman" w:hAnsi="Times New Roman" w:cs="Times New Roman"/>
          <w:szCs w:val="24"/>
        </w:rPr>
        <w:t>2</w:t>
      </w:r>
      <w:r w:rsidR="009C6AD1">
        <w:rPr>
          <w:rFonts w:ascii="Times New Roman" w:hAnsi="Times New Roman" w:cs="Times New Roman"/>
          <w:szCs w:val="24"/>
        </w:rPr>
        <w:t>7</w:t>
      </w:r>
    </w:p>
    <w:p w14:paraId="4DDA7373" w14:textId="5AB6D00F" w:rsidR="00256627" w:rsidRPr="0076458A" w:rsidRDefault="00C55477" w:rsidP="00256627">
      <w:pPr>
        <w:rPr>
          <w:rFonts w:ascii="Times New Roman" w:hAnsi="Times New Roman" w:cs="Times New Roman"/>
          <w:bCs/>
          <w:szCs w:val="24"/>
        </w:rPr>
      </w:pPr>
      <w:r w:rsidRPr="00C55477">
        <w:rPr>
          <w:rFonts w:ascii="Times New Roman" w:hAnsi="Times New Roman" w:cs="Times New Roman"/>
          <w:b/>
          <w:szCs w:val="24"/>
        </w:rPr>
        <w:t>1</w:t>
      </w:r>
      <w:r w:rsidR="0076458A" w:rsidRPr="00C55477">
        <w:rPr>
          <w:rFonts w:ascii="Times New Roman" w:hAnsi="Times New Roman" w:cs="Times New Roman"/>
          <w:b/>
          <w:szCs w:val="24"/>
        </w:rPr>
        <w:t>.</w:t>
      </w:r>
      <w:r w:rsidR="0076458A">
        <w:rPr>
          <w:rFonts w:ascii="Times New Roman" w:hAnsi="Times New Roman" w:cs="Times New Roman"/>
          <w:bCs/>
          <w:szCs w:val="24"/>
        </w:rPr>
        <w:tab/>
      </w:r>
      <w:hyperlink w:anchor="_Psychologické,_špeciálnopedagogické" w:history="1">
        <w:r w:rsidR="0076458A" w:rsidRPr="00261EB7">
          <w:rPr>
            <w:rStyle w:val="Hypertextovprepojenie"/>
            <w:rFonts w:ascii="Times New Roman" w:hAnsi="Times New Roman" w:cs="Times New Roman"/>
            <w:bCs/>
            <w:szCs w:val="24"/>
          </w:rPr>
          <w:t>Psychologické, špeciálnopedagogické a výchovné poradenstvo a starostlivosť o školy</w:t>
        </w:r>
      </w:hyperlink>
      <w:r w:rsidR="0076458A">
        <w:rPr>
          <w:rFonts w:ascii="Times New Roman" w:hAnsi="Times New Roman" w:cs="Times New Roman"/>
          <w:bCs/>
          <w:szCs w:val="24"/>
        </w:rPr>
        <w:t xml:space="preserve"> ...</w:t>
      </w:r>
      <w:r w:rsidR="00403CE4">
        <w:rPr>
          <w:rFonts w:ascii="Times New Roman" w:hAnsi="Times New Roman" w:cs="Times New Roman"/>
          <w:bCs/>
          <w:szCs w:val="24"/>
        </w:rPr>
        <w:t>...</w:t>
      </w:r>
      <w:r w:rsidR="0076458A">
        <w:rPr>
          <w:rFonts w:ascii="Times New Roman" w:hAnsi="Times New Roman" w:cs="Times New Roman"/>
          <w:bCs/>
          <w:szCs w:val="24"/>
        </w:rPr>
        <w:t xml:space="preserve">..... </w:t>
      </w:r>
      <w:r w:rsidR="00594BCD">
        <w:rPr>
          <w:rFonts w:ascii="Times New Roman" w:hAnsi="Times New Roman" w:cs="Times New Roman"/>
          <w:bCs/>
          <w:szCs w:val="24"/>
        </w:rPr>
        <w:t>2</w:t>
      </w:r>
      <w:r w:rsidR="009C6AD1">
        <w:rPr>
          <w:rFonts w:ascii="Times New Roman" w:hAnsi="Times New Roman" w:cs="Times New Roman"/>
          <w:bCs/>
          <w:szCs w:val="24"/>
        </w:rPr>
        <w:t>7</w:t>
      </w:r>
    </w:p>
    <w:p w14:paraId="508BD174" w14:textId="0F3DC3BB" w:rsidR="00256627" w:rsidRPr="0076458A" w:rsidRDefault="00C55477" w:rsidP="00256627">
      <w:pPr>
        <w:rPr>
          <w:rFonts w:ascii="Times New Roman" w:hAnsi="Times New Roman" w:cs="Times New Roman"/>
          <w:bCs/>
          <w:szCs w:val="24"/>
        </w:rPr>
      </w:pPr>
      <w:r w:rsidRPr="00C55477">
        <w:rPr>
          <w:rFonts w:ascii="Times New Roman" w:hAnsi="Times New Roman" w:cs="Times New Roman"/>
          <w:b/>
          <w:szCs w:val="24"/>
        </w:rPr>
        <w:t>2</w:t>
      </w:r>
      <w:r w:rsidR="0076458A" w:rsidRPr="00C55477">
        <w:rPr>
          <w:rFonts w:ascii="Times New Roman" w:hAnsi="Times New Roman" w:cs="Times New Roman"/>
          <w:b/>
          <w:szCs w:val="24"/>
        </w:rPr>
        <w:t>.</w:t>
      </w:r>
      <w:r w:rsidR="0076458A">
        <w:rPr>
          <w:rFonts w:ascii="Times New Roman" w:hAnsi="Times New Roman" w:cs="Times New Roman"/>
          <w:bCs/>
          <w:szCs w:val="24"/>
        </w:rPr>
        <w:tab/>
      </w:r>
      <w:hyperlink w:anchor="_Riadenie,_starostlivosť_o" w:history="1">
        <w:r w:rsidR="0076458A" w:rsidRPr="00B41B75">
          <w:rPr>
            <w:rStyle w:val="Hypertextovprepojenie"/>
            <w:rFonts w:ascii="Times New Roman" w:hAnsi="Times New Roman" w:cs="Times New Roman"/>
            <w:bCs/>
            <w:szCs w:val="24"/>
          </w:rPr>
          <w:t>Riadenie, starostlivosť o zamestnancov, vzdelávanie</w:t>
        </w:r>
      </w:hyperlink>
      <w:r w:rsidR="0076458A">
        <w:rPr>
          <w:rFonts w:ascii="Times New Roman" w:hAnsi="Times New Roman" w:cs="Times New Roman"/>
          <w:bCs/>
          <w:szCs w:val="24"/>
        </w:rPr>
        <w:t xml:space="preserve"> .....................................................</w:t>
      </w:r>
      <w:r w:rsidR="00403CE4">
        <w:rPr>
          <w:rFonts w:ascii="Times New Roman" w:hAnsi="Times New Roman" w:cs="Times New Roman"/>
          <w:bCs/>
          <w:szCs w:val="24"/>
        </w:rPr>
        <w:t>......</w:t>
      </w:r>
      <w:r w:rsidR="0076458A">
        <w:rPr>
          <w:rFonts w:ascii="Times New Roman" w:hAnsi="Times New Roman" w:cs="Times New Roman"/>
          <w:bCs/>
          <w:szCs w:val="24"/>
        </w:rPr>
        <w:t xml:space="preserve">..... </w:t>
      </w:r>
      <w:r>
        <w:rPr>
          <w:rFonts w:ascii="Times New Roman" w:hAnsi="Times New Roman" w:cs="Times New Roman"/>
          <w:bCs/>
          <w:szCs w:val="24"/>
        </w:rPr>
        <w:t>2</w:t>
      </w:r>
      <w:r w:rsidR="009C6AD1">
        <w:rPr>
          <w:rFonts w:ascii="Times New Roman" w:hAnsi="Times New Roman" w:cs="Times New Roman"/>
          <w:bCs/>
          <w:szCs w:val="24"/>
        </w:rPr>
        <w:t>8</w:t>
      </w:r>
    </w:p>
    <w:p w14:paraId="00134C7A" w14:textId="6E6AE366" w:rsidR="00256627" w:rsidRPr="0076458A" w:rsidRDefault="00971153" w:rsidP="00256627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2</w:t>
      </w:r>
      <w:r w:rsidR="00256627" w:rsidRPr="0076458A">
        <w:rPr>
          <w:rFonts w:ascii="Times New Roman" w:hAnsi="Times New Roman" w:cs="Times New Roman"/>
          <w:bCs/>
          <w:szCs w:val="24"/>
        </w:rPr>
        <w:t>.</w:t>
      </w:r>
      <w:r>
        <w:rPr>
          <w:rFonts w:ascii="Times New Roman" w:hAnsi="Times New Roman" w:cs="Times New Roman"/>
          <w:bCs/>
          <w:szCs w:val="24"/>
        </w:rPr>
        <w:t>1</w:t>
      </w:r>
      <w:r w:rsidR="00256627" w:rsidRPr="0076458A">
        <w:rPr>
          <w:rFonts w:ascii="Times New Roman" w:hAnsi="Times New Roman" w:cs="Times New Roman"/>
          <w:bCs/>
          <w:szCs w:val="24"/>
        </w:rPr>
        <w:tab/>
      </w:r>
      <w:r w:rsidR="0076458A">
        <w:rPr>
          <w:rFonts w:ascii="Times New Roman" w:hAnsi="Times New Roman" w:cs="Times New Roman"/>
          <w:bCs/>
          <w:szCs w:val="24"/>
        </w:rPr>
        <w:tab/>
      </w:r>
      <w:hyperlink w:anchor="_Riadiaca_činnosť_oddelenia" w:history="1">
        <w:r w:rsidR="0076458A" w:rsidRPr="00B41B75">
          <w:rPr>
            <w:rStyle w:val="Hypertextovprepojenie"/>
            <w:rFonts w:ascii="Times New Roman" w:hAnsi="Times New Roman" w:cs="Times New Roman"/>
            <w:bCs/>
            <w:szCs w:val="24"/>
          </w:rPr>
          <w:t>Riadiaca činnosť oddelenia</w:t>
        </w:r>
      </w:hyperlink>
      <w:r w:rsidR="0076458A">
        <w:rPr>
          <w:rFonts w:ascii="Times New Roman" w:hAnsi="Times New Roman" w:cs="Times New Roman"/>
          <w:bCs/>
          <w:szCs w:val="24"/>
        </w:rPr>
        <w:t xml:space="preserve"> .................................................................................</w:t>
      </w:r>
      <w:r w:rsidR="00403CE4">
        <w:rPr>
          <w:rFonts w:ascii="Times New Roman" w:hAnsi="Times New Roman" w:cs="Times New Roman"/>
          <w:bCs/>
          <w:szCs w:val="24"/>
        </w:rPr>
        <w:t>....</w:t>
      </w:r>
      <w:r w:rsidR="0076458A">
        <w:rPr>
          <w:rFonts w:ascii="Times New Roman" w:hAnsi="Times New Roman" w:cs="Times New Roman"/>
          <w:bCs/>
          <w:szCs w:val="24"/>
        </w:rPr>
        <w:t xml:space="preserve">......... </w:t>
      </w:r>
      <w:r w:rsidR="009C6AD1">
        <w:rPr>
          <w:rFonts w:ascii="Times New Roman" w:hAnsi="Times New Roman" w:cs="Times New Roman"/>
          <w:bCs/>
          <w:szCs w:val="24"/>
        </w:rPr>
        <w:t>30</w:t>
      </w:r>
    </w:p>
    <w:p w14:paraId="7F69A3B5" w14:textId="33220BD5" w:rsidR="00256627" w:rsidRPr="0076458A" w:rsidRDefault="00971153" w:rsidP="00256627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2</w:t>
      </w:r>
      <w:r w:rsidR="00256627" w:rsidRPr="0076458A">
        <w:rPr>
          <w:rFonts w:ascii="Times New Roman" w:hAnsi="Times New Roman" w:cs="Times New Roman"/>
          <w:bCs/>
          <w:szCs w:val="24"/>
        </w:rPr>
        <w:t>.</w:t>
      </w:r>
      <w:r>
        <w:rPr>
          <w:rFonts w:ascii="Times New Roman" w:hAnsi="Times New Roman" w:cs="Times New Roman"/>
          <w:bCs/>
          <w:szCs w:val="24"/>
        </w:rPr>
        <w:t>2</w:t>
      </w:r>
      <w:r w:rsidR="00256627" w:rsidRPr="0076458A">
        <w:rPr>
          <w:rFonts w:ascii="Times New Roman" w:hAnsi="Times New Roman" w:cs="Times New Roman"/>
          <w:bCs/>
          <w:szCs w:val="24"/>
        </w:rPr>
        <w:tab/>
      </w:r>
      <w:r w:rsidR="0076458A">
        <w:rPr>
          <w:rFonts w:ascii="Times New Roman" w:hAnsi="Times New Roman" w:cs="Times New Roman"/>
          <w:bCs/>
          <w:szCs w:val="24"/>
        </w:rPr>
        <w:tab/>
      </w:r>
      <w:hyperlink w:anchor="_Odborný_rast_zamestnancov" w:history="1">
        <w:r w:rsidR="0076458A" w:rsidRPr="00B41B75">
          <w:rPr>
            <w:rStyle w:val="Hypertextovprepojenie"/>
            <w:rFonts w:ascii="Times New Roman" w:hAnsi="Times New Roman" w:cs="Times New Roman"/>
            <w:bCs/>
            <w:szCs w:val="24"/>
          </w:rPr>
          <w:t>Odborný rast zamestnancov</w:t>
        </w:r>
      </w:hyperlink>
      <w:r w:rsidR="0076458A">
        <w:rPr>
          <w:rFonts w:ascii="Times New Roman" w:hAnsi="Times New Roman" w:cs="Times New Roman"/>
          <w:bCs/>
          <w:szCs w:val="24"/>
        </w:rPr>
        <w:t xml:space="preserve"> ..................................................................................</w:t>
      </w:r>
      <w:r w:rsidR="00403CE4">
        <w:rPr>
          <w:rFonts w:ascii="Times New Roman" w:hAnsi="Times New Roman" w:cs="Times New Roman"/>
          <w:bCs/>
          <w:szCs w:val="24"/>
        </w:rPr>
        <w:t>...</w:t>
      </w:r>
      <w:r w:rsidR="0076458A">
        <w:rPr>
          <w:rFonts w:ascii="Times New Roman" w:hAnsi="Times New Roman" w:cs="Times New Roman"/>
          <w:bCs/>
          <w:szCs w:val="24"/>
        </w:rPr>
        <w:t xml:space="preserve">........ </w:t>
      </w:r>
      <w:r w:rsidR="009C6AD1">
        <w:rPr>
          <w:rFonts w:ascii="Times New Roman" w:hAnsi="Times New Roman" w:cs="Times New Roman"/>
          <w:bCs/>
          <w:szCs w:val="24"/>
        </w:rPr>
        <w:t>31</w:t>
      </w:r>
    </w:p>
    <w:p w14:paraId="12BA4A39" w14:textId="35B0E755" w:rsidR="00256627" w:rsidRPr="0076458A" w:rsidRDefault="004D1A0C" w:rsidP="00256627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/>
          <w:szCs w:val="24"/>
        </w:rPr>
        <w:t>3</w:t>
      </w:r>
      <w:r w:rsidR="00256627" w:rsidRPr="00862204">
        <w:rPr>
          <w:rFonts w:ascii="Times New Roman" w:hAnsi="Times New Roman" w:cs="Times New Roman"/>
          <w:b/>
          <w:szCs w:val="24"/>
        </w:rPr>
        <w:t>.</w:t>
      </w:r>
      <w:r w:rsidR="00256627" w:rsidRPr="0076458A">
        <w:rPr>
          <w:rFonts w:ascii="Times New Roman" w:hAnsi="Times New Roman" w:cs="Times New Roman"/>
          <w:bCs/>
          <w:szCs w:val="24"/>
        </w:rPr>
        <w:tab/>
      </w:r>
      <w:hyperlink w:anchor="_4._Plán_práce" w:history="1">
        <w:r w:rsidR="00256627" w:rsidRPr="00B41B75">
          <w:rPr>
            <w:rStyle w:val="Hypertextovprepojenie"/>
            <w:rFonts w:ascii="Times New Roman" w:hAnsi="Times New Roman" w:cs="Times New Roman"/>
            <w:bCs/>
            <w:szCs w:val="24"/>
          </w:rPr>
          <w:t>Plán práce Oddelenia poradenstva v osobnostnom vzdelávacom vývine pre predškolský vek a mladší školský vek na školský rok 202</w:t>
        </w:r>
        <w:r w:rsidR="00D50C29">
          <w:rPr>
            <w:rStyle w:val="Hypertextovprepojenie"/>
            <w:rFonts w:ascii="Times New Roman" w:hAnsi="Times New Roman" w:cs="Times New Roman"/>
            <w:bCs/>
            <w:szCs w:val="24"/>
          </w:rPr>
          <w:t>6</w:t>
        </w:r>
        <w:r w:rsidR="00256627" w:rsidRPr="00B41B75">
          <w:rPr>
            <w:rStyle w:val="Hypertextovprepojenie"/>
            <w:rFonts w:ascii="Times New Roman" w:hAnsi="Times New Roman" w:cs="Times New Roman"/>
            <w:bCs/>
            <w:szCs w:val="24"/>
          </w:rPr>
          <w:t>/</w:t>
        </w:r>
        <w:r w:rsidR="008E3716">
          <w:rPr>
            <w:rStyle w:val="Hypertextovprepojenie"/>
            <w:rFonts w:ascii="Times New Roman" w:hAnsi="Times New Roman" w:cs="Times New Roman"/>
            <w:bCs/>
            <w:szCs w:val="24"/>
          </w:rPr>
          <w:t>2</w:t>
        </w:r>
        <w:r w:rsidR="00D50C29">
          <w:rPr>
            <w:rStyle w:val="Hypertextovprepojenie"/>
            <w:rFonts w:ascii="Times New Roman" w:hAnsi="Times New Roman" w:cs="Times New Roman"/>
            <w:bCs/>
            <w:szCs w:val="24"/>
          </w:rPr>
          <w:t>7</w:t>
        </w:r>
      </w:hyperlink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256627" w:rsidRPr="0076458A">
        <w:rPr>
          <w:rFonts w:ascii="Times New Roman" w:hAnsi="Times New Roman" w:cs="Times New Roman"/>
          <w:bCs/>
          <w:szCs w:val="24"/>
        </w:rPr>
        <w:t>..................................</w:t>
      </w:r>
      <w:r w:rsidR="008E3716">
        <w:rPr>
          <w:rFonts w:ascii="Times New Roman" w:hAnsi="Times New Roman" w:cs="Times New Roman"/>
          <w:bCs/>
          <w:szCs w:val="24"/>
        </w:rPr>
        <w:t>....</w:t>
      </w:r>
      <w:r w:rsidR="00256627" w:rsidRPr="0076458A">
        <w:rPr>
          <w:rFonts w:ascii="Times New Roman" w:hAnsi="Times New Roman" w:cs="Times New Roman"/>
          <w:bCs/>
          <w:szCs w:val="24"/>
        </w:rPr>
        <w:t>.....................</w:t>
      </w:r>
      <w:r w:rsidR="0076458A">
        <w:rPr>
          <w:rFonts w:ascii="Times New Roman" w:hAnsi="Times New Roman" w:cs="Times New Roman"/>
          <w:bCs/>
          <w:szCs w:val="24"/>
        </w:rPr>
        <w:t>...............</w:t>
      </w:r>
      <w:r w:rsidR="00403CE4">
        <w:rPr>
          <w:rFonts w:ascii="Times New Roman" w:hAnsi="Times New Roman" w:cs="Times New Roman"/>
          <w:bCs/>
          <w:szCs w:val="24"/>
        </w:rPr>
        <w:t>......</w:t>
      </w:r>
      <w:r w:rsidR="0076458A">
        <w:rPr>
          <w:rFonts w:ascii="Times New Roman" w:hAnsi="Times New Roman" w:cs="Times New Roman"/>
          <w:bCs/>
          <w:szCs w:val="24"/>
        </w:rPr>
        <w:t>...</w:t>
      </w:r>
      <w:r w:rsidR="00256627" w:rsidRPr="0076458A">
        <w:rPr>
          <w:rFonts w:ascii="Times New Roman" w:hAnsi="Times New Roman" w:cs="Times New Roman"/>
          <w:bCs/>
          <w:szCs w:val="24"/>
        </w:rPr>
        <w:t>......</w:t>
      </w:r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9C6AD1">
        <w:rPr>
          <w:rFonts w:ascii="Times New Roman" w:hAnsi="Times New Roman" w:cs="Times New Roman"/>
          <w:bCs/>
          <w:szCs w:val="24"/>
        </w:rPr>
        <w:t>32</w:t>
      </w:r>
    </w:p>
    <w:p w14:paraId="0D6C6B29" w14:textId="57796BEF" w:rsidR="00256627" w:rsidRPr="0076458A" w:rsidRDefault="004D1A0C" w:rsidP="00256627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/>
          <w:szCs w:val="24"/>
        </w:rPr>
        <w:t>4</w:t>
      </w:r>
      <w:r w:rsidR="00256627" w:rsidRPr="00862204">
        <w:rPr>
          <w:rFonts w:ascii="Times New Roman" w:hAnsi="Times New Roman" w:cs="Times New Roman"/>
          <w:b/>
          <w:szCs w:val="24"/>
        </w:rPr>
        <w:t>.</w:t>
      </w:r>
      <w:r w:rsidR="00256627" w:rsidRPr="0076458A">
        <w:rPr>
          <w:rFonts w:ascii="Times New Roman" w:hAnsi="Times New Roman" w:cs="Times New Roman"/>
          <w:bCs/>
          <w:szCs w:val="24"/>
        </w:rPr>
        <w:t xml:space="preserve">  </w:t>
      </w:r>
      <w:r w:rsidR="0076458A">
        <w:rPr>
          <w:rFonts w:ascii="Times New Roman" w:hAnsi="Times New Roman" w:cs="Times New Roman"/>
          <w:bCs/>
          <w:szCs w:val="24"/>
        </w:rPr>
        <w:tab/>
      </w:r>
      <w:hyperlink w:anchor="_5._Plán_práce" w:history="1">
        <w:r w:rsidR="00256627" w:rsidRPr="00BA042E">
          <w:rPr>
            <w:rStyle w:val="Hypertextovprepojenie"/>
            <w:rFonts w:ascii="Times New Roman" w:hAnsi="Times New Roman" w:cs="Times New Roman"/>
            <w:bCs/>
            <w:szCs w:val="24"/>
          </w:rPr>
          <w:t>Plán práce Oddelenia poradenstva v osobnostnom a vzdelávacom vývine pre starší školský vek, SŠ a VŠ na školský rok 202</w:t>
        </w:r>
        <w:r w:rsidR="00D50C29">
          <w:rPr>
            <w:rStyle w:val="Hypertextovprepojenie"/>
            <w:rFonts w:ascii="Times New Roman" w:hAnsi="Times New Roman" w:cs="Times New Roman"/>
            <w:bCs/>
            <w:szCs w:val="24"/>
          </w:rPr>
          <w:t>6</w:t>
        </w:r>
        <w:r w:rsidR="008E3716">
          <w:rPr>
            <w:rStyle w:val="Hypertextovprepojenie"/>
            <w:rFonts w:ascii="Times New Roman" w:hAnsi="Times New Roman" w:cs="Times New Roman"/>
            <w:bCs/>
            <w:szCs w:val="24"/>
          </w:rPr>
          <w:t>/2</w:t>
        </w:r>
        <w:r w:rsidR="00D50C29">
          <w:rPr>
            <w:rStyle w:val="Hypertextovprepojenie"/>
            <w:rFonts w:ascii="Times New Roman" w:hAnsi="Times New Roman" w:cs="Times New Roman"/>
            <w:bCs/>
            <w:szCs w:val="24"/>
          </w:rPr>
          <w:t>7</w:t>
        </w:r>
      </w:hyperlink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256627" w:rsidRPr="0076458A">
        <w:rPr>
          <w:rFonts w:ascii="Times New Roman" w:hAnsi="Times New Roman" w:cs="Times New Roman"/>
          <w:bCs/>
          <w:szCs w:val="24"/>
        </w:rPr>
        <w:t>..............................................................</w:t>
      </w:r>
      <w:r w:rsidR="0076458A">
        <w:rPr>
          <w:rFonts w:ascii="Times New Roman" w:hAnsi="Times New Roman" w:cs="Times New Roman"/>
          <w:bCs/>
          <w:szCs w:val="24"/>
        </w:rPr>
        <w:t>...</w:t>
      </w:r>
      <w:r w:rsidR="00256627" w:rsidRPr="0076458A">
        <w:rPr>
          <w:rFonts w:ascii="Times New Roman" w:hAnsi="Times New Roman" w:cs="Times New Roman"/>
          <w:bCs/>
          <w:szCs w:val="24"/>
        </w:rPr>
        <w:t>....</w:t>
      </w:r>
      <w:r w:rsidR="0076458A">
        <w:rPr>
          <w:rFonts w:ascii="Times New Roman" w:hAnsi="Times New Roman" w:cs="Times New Roman"/>
          <w:bCs/>
          <w:szCs w:val="24"/>
        </w:rPr>
        <w:t>.........................</w:t>
      </w:r>
      <w:r w:rsidR="00403CE4">
        <w:rPr>
          <w:rFonts w:ascii="Times New Roman" w:hAnsi="Times New Roman" w:cs="Times New Roman"/>
          <w:bCs/>
          <w:szCs w:val="24"/>
        </w:rPr>
        <w:t>....</w:t>
      </w:r>
      <w:r w:rsidR="0076458A">
        <w:rPr>
          <w:rFonts w:ascii="Times New Roman" w:hAnsi="Times New Roman" w:cs="Times New Roman"/>
          <w:bCs/>
          <w:szCs w:val="24"/>
        </w:rPr>
        <w:t>........</w:t>
      </w:r>
      <w:r w:rsidR="00256627" w:rsidRPr="0076458A">
        <w:rPr>
          <w:rFonts w:ascii="Times New Roman" w:hAnsi="Times New Roman" w:cs="Times New Roman"/>
          <w:bCs/>
          <w:szCs w:val="24"/>
        </w:rPr>
        <w:t>.</w:t>
      </w:r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C55477">
        <w:rPr>
          <w:rFonts w:ascii="Times New Roman" w:hAnsi="Times New Roman" w:cs="Times New Roman"/>
          <w:bCs/>
          <w:szCs w:val="24"/>
        </w:rPr>
        <w:t>3</w:t>
      </w:r>
      <w:r w:rsidR="009C6AD1">
        <w:rPr>
          <w:rFonts w:ascii="Times New Roman" w:hAnsi="Times New Roman" w:cs="Times New Roman"/>
          <w:bCs/>
          <w:szCs w:val="24"/>
        </w:rPr>
        <w:t>7</w:t>
      </w:r>
      <w:r w:rsidR="00256627" w:rsidRPr="0076458A">
        <w:rPr>
          <w:rFonts w:ascii="Times New Roman" w:hAnsi="Times New Roman" w:cs="Times New Roman"/>
          <w:bCs/>
          <w:szCs w:val="24"/>
        </w:rPr>
        <w:t xml:space="preserve"> </w:t>
      </w:r>
    </w:p>
    <w:p w14:paraId="1357C5E9" w14:textId="21BC730A" w:rsidR="00256627" w:rsidRPr="0076458A" w:rsidRDefault="004D1A0C" w:rsidP="00256627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/>
          <w:szCs w:val="24"/>
        </w:rPr>
        <w:t>5</w:t>
      </w:r>
      <w:r w:rsidR="00256627" w:rsidRPr="00862204">
        <w:rPr>
          <w:rFonts w:ascii="Times New Roman" w:hAnsi="Times New Roman" w:cs="Times New Roman"/>
          <w:b/>
          <w:szCs w:val="24"/>
        </w:rPr>
        <w:t>.</w:t>
      </w:r>
      <w:r w:rsidR="00256627" w:rsidRPr="0076458A">
        <w:rPr>
          <w:rFonts w:ascii="Times New Roman" w:hAnsi="Times New Roman" w:cs="Times New Roman"/>
          <w:bCs/>
          <w:szCs w:val="24"/>
        </w:rPr>
        <w:t xml:space="preserve"> </w:t>
      </w:r>
      <w:r w:rsidR="0076458A">
        <w:rPr>
          <w:rFonts w:ascii="Times New Roman" w:hAnsi="Times New Roman" w:cs="Times New Roman"/>
          <w:bCs/>
          <w:szCs w:val="24"/>
        </w:rPr>
        <w:tab/>
      </w:r>
      <w:hyperlink w:anchor="_6.__Plán" w:history="1">
        <w:r w:rsidR="00256627" w:rsidRPr="00BA042E">
          <w:rPr>
            <w:rStyle w:val="Hypertextovprepojenie"/>
            <w:rFonts w:ascii="Times New Roman" w:hAnsi="Times New Roman" w:cs="Times New Roman"/>
            <w:bCs/>
            <w:szCs w:val="24"/>
          </w:rPr>
          <w:t>Plán práce Oddelenia poradenstva pred deti so zdravotným znevýhodnením a zdravotným postihnutím na školský rok 202</w:t>
        </w:r>
        <w:r w:rsidR="00D50C29">
          <w:rPr>
            <w:rStyle w:val="Hypertextovprepojenie"/>
            <w:rFonts w:ascii="Times New Roman" w:hAnsi="Times New Roman" w:cs="Times New Roman"/>
            <w:bCs/>
            <w:szCs w:val="24"/>
          </w:rPr>
          <w:t>6</w:t>
        </w:r>
        <w:r w:rsidR="00256627" w:rsidRPr="00BA042E">
          <w:rPr>
            <w:rStyle w:val="Hypertextovprepojenie"/>
            <w:rFonts w:ascii="Times New Roman" w:hAnsi="Times New Roman" w:cs="Times New Roman"/>
            <w:bCs/>
            <w:szCs w:val="24"/>
          </w:rPr>
          <w:t>/2</w:t>
        </w:r>
        <w:r w:rsidR="00D50C29">
          <w:rPr>
            <w:rStyle w:val="Hypertextovprepojenie"/>
            <w:rFonts w:ascii="Times New Roman" w:hAnsi="Times New Roman" w:cs="Times New Roman"/>
            <w:bCs/>
            <w:szCs w:val="24"/>
          </w:rPr>
          <w:t>7</w:t>
        </w:r>
      </w:hyperlink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256627" w:rsidRPr="0076458A">
        <w:rPr>
          <w:rFonts w:ascii="Times New Roman" w:hAnsi="Times New Roman" w:cs="Times New Roman"/>
          <w:bCs/>
          <w:szCs w:val="24"/>
        </w:rPr>
        <w:t>.................................</w:t>
      </w:r>
      <w:r w:rsidR="0076458A">
        <w:rPr>
          <w:rFonts w:ascii="Times New Roman" w:hAnsi="Times New Roman" w:cs="Times New Roman"/>
          <w:bCs/>
          <w:szCs w:val="24"/>
        </w:rPr>
        <w:t>......................................</w:t>
      </w:r>
      <w:r w:rsidR="00256627" w:rsidRPr="0076458A">
        <w:rPr>
          <w:rFonts w:ascii="Times New Roman" w:hAnsi="Times New Roman" w:cs="Times New Roman"/>
          <w:bCs/>
          <w:szCs w:val="24"/>
        </w:rPr>
        <w:t>.....</w:t>
      </w:r>
      <w:r w:rsidR="0076458A">
        <w:rPr>
          <w:rFonts w:ascii="Times New Roman" w:hAnsi="Times New Roman" w:cs="Times New Roman"/>
          <w:bCs/>
          <w:szCs w:val="24"/>
        </w:rPr>
        <w:t>..</w:t>
      </w:r>
      <w:r w:rsidR="00256627" w:rsidRPr="0076458A">
        <w:rPr>
          <w:rFonts w:ascii="Times New Roman" w:hAnsi="Times New Roman" w:cs="Times New Roman"/>
          <w:bCs/>
          <w:szCs w:val="24"/>
        </w:rPr>
        <w:t>............</w:t>
      </w:r>
      <w:r w:rsidR="00403CE4">
        <w:rPr>
          <w:rFonts w:ascii="Times New Roman" w:hAnsi="Times New Roman" w:cs="Times New Roman"/>
          <w:bCs/>
          <w:szCs w:val="24"/>
        </w:rPr>
        <w:t>..</w:t>
      </w:r>
      <w:r w:rsidR="00256627" w:rsidRPr="0076458A">
        <w:rPr>
          <w:rFonts w:ascii="Times New Roman" w:hAnsi="Times New Roman" w:cs="Times New Roman"/>
          <w:bCs/>
          <w:szCs w:val="24"/>
        </w:rPr>
        <w:t>..</w:t>
      </w:r>
      <w:r w:rsidR="00403CE4">
        <w:rPr>
          <w:rFonts w:ascii="Times New Roman" w:hAnsi="Times New Roman" w:cs="Times New Roman"/>
          <w:bCs/>
          <w:szCs w:val="24"/>
        </w:rPr>
        <w:t>.</w:t>
      </w:r>
      <w:r w:rsidR="00256627" w:rsidRPr="0076458A">
        <w:rPr>
          <w:rFonts w:ascii="Times New Roman" w:hAnsi="Times New Roman" w:cs="Times New Roman"/>
          <w:bCs/>
          <w:szCs w:val="24"/>
        </w:rPr>
        <w:t>......</w:t>
      </w:r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9C6AD1">
        <w:rPr>
          <w:rFonts w:ascii="Times New Roman" w:hAnsi="Times New Roman" w:cs="Times New Roman"/>
          <w:bCs/>
          <w:szCs w:val="24"/>
        </w:rPr>
        <w:t>42</w:t>
      </w:r>
    </w:p>
    <w:p w14:paraId="57416B60" w14:textId="76A00AB8" w:rsidR="00C32F6B" w:rsidRPr="0076458A" w:rsidRDefault="004D1A0C" w:rsidP="00256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4"/>
        </w:rPr>
        <w:t>6</w:t>
      </w:r>
      <w:r w:rsidR="0076458A" w:rsidRPr="00862204">
        <w:rPr>
          <w:rFonts w:ascii="Times New Roman" w:hAnsi="Times New Roman" w:cs="Times New Roman"/>
          <w:b/>
          <w:szCs w:val="24"/>
        </w:rPr>
        <w:t>.</w:t>
      </w:r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76458A">
        <w:rPr>
          <w:rFonts w:ascii="Times New Roman" w:hAnsi="Times New Roman" w:cs="Times New Roman"/>
          <w:bCs/>
          <w:szCs w:val="24"/>
        </w:rPr>
        <w:tab/>
      </w:r>
      <w:hyperlink w:anchor="_PLÁN_KONTROLNEJ_ČINNOSTI" w:history="1">
        <w:r w:rsidR="0076458A" w:rsidRPr="00BA042E">
          <w:rPr>
            <w:rStyle w:val="Hypertextovprepojenie"/>
            <w:rFonts w:ascii="Times New Roman" w:hAnsi="Times New Roman" w:cs="Times New Roman"/>
            <w:bCs/>
            <w:szCs w:val="24"/>
          </w:rPr>
          <w:t>Plán kontrolnej činnosti</w:t>
        </w:r>
        <w:r w:rsidR="00256627" w:rsidRPr="00BA042E">
          <w:rPr>
            <w:rStyle w:val="Hypertextovprepojenie"/>
            <w:rFonts w:ascii="Times New Roman" w:hAnsi="Times New Roman" w:cs="Times New Roman"/>
            <w:bCs/>
            <w:szCs w:val="24"/>
          </w:rPr>
          <w:t xml:space="preserve"> CPP</w:t>
        </w:r>
      </w:hyperlink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256627" w:rsidRPr="0076458A">
        <w:rPr>
          <w:rFonts w:ascii="Times New Roman" w:hAnsi="Times New Roman" w:cs="Times New Roman"/>
          <w:bCs/>
          <w:szCs w:val="24"/>
        </w:rPr>
        <w:t>..</w:t>
      </w:r>
      <w:r w:rsidR="0076458A">
        <w:rPr>
          <w:rFonts w:ascii="Times New Roman" w:hAnsi="Times New Roman" w:cs="Times New Roman"/>
          <w:bCs/>
          <w:szCs w:val="24"/>
        </w:rPr>
        <w:t>.....</w:t>
      </w:r>
      <w:r w:rsidR="00256627" w:rsidRPr="0076458A">
        <w:rPr>
          <w:rFonts w:ascii="Times New Roman" w:hAnsi="Times New Roman" w:cs="Times New Roman"/>
          <w:bCs/>
          <w:szCs w:val="24"/>
        </w:rPr>
        <w:t>..........................</w:t>
      </w:r>
      <w:r w:rsidR="0076458A">
        <w:rPr>
          <w:rFonts w:ascii="Times New Roman" w:hAnsi="Times New Roman" w:cs="Times New Roman"/>
          <w:bCs/>
          <w:szCs w:val="24"/>
        </w:rPr>
        <w:t>......</w:t>
      </w:r>
      <w:r w:rsidR="00256627" w:rsidRPr="0076458A">
        <w:rPr>
          <w:rFonts w:ascii="Times New Roman" w:hAnsi="Times New Roman" w:cs="Times New Roman"/>
          <w:bCs/>
          <w:szCs w:val="24"/>
        </w:rPr>
        <w:t>...............................</w:t>
      </w:r>
      <w:r w:rsidR="0076458A">
        <w:rPr>
          <w:rFonts w:ascii="Times New Roman" w:hAnsi="Times New Roman" w:cs="Times New Roman"/>
          <w:bCs/>
          <w:szCs w:val="24"/>
        </w:rPr>
        <w:t>...</w:t>
      </w:r>
      <w:r w:rsidR="00256627" w:rsidRPr="0076458A">
        <w:rPr>
          <w:rFonts w:ascii="Times New Roman" w:hAnsi="Times New Roman" w:cs="Times New Roman"/>
          <w:bCs/>
          <w:szCs w:val="24"/>
        </w:rPr>
        <w:t>......</w:t>
      </w:r>
      <w:r w:rsidR="00403CE4">
        <w:rPr>
          <w:rFonts w:ascii="Times New Roman" w:hAnsi="Times New Roman" w:cs="Times New Roman"/>
          <w:bCs/>
          <w:szCs w:val="24"/>
        </w:rPr>
        <w:t>..........</w:t>
      </w:r>
      <w:r w:rsidR="00256627" w:rsidRPr="0076458A">
        <w:rPr>
          <w:rFonts w:ascii="Times New Roman" w:hAnsi="Times New Roman" w:cs="Times New Roman"/>
          <w:bCs/>
          <w:szCs w:val="24"/>
        </w:rPr>
        <w:t>.............</w:t>
      </w:r>
      <w:r w:rsidR="0076458A">
        <w:rPr>
          <w:rFonts w:ascii="Times New Roman" w:hAnsi="Times New Roman" w:cs="Times New Roman"/>
          <w:bCs/>
          <w:szCs w:val="24"/>
        </w:rPr>
        <w:t xml:space="preserve"> </w:t>
      </w:r>
      <w:r w:rsidR="003E5F41">
        <w:rPr>
          <w:rFonts w:ascii="Times New Roman" w:hAnsi="Times New Roman" w:cs="Times New Roman"/>
          <w:bCs/>
          <w:szCs w:val="24"/>
        </w:rPr>
        <w:t>4</w:t>
      </w:r>
      <w:r w:rsidR="009C6AD1">
        <w:rPr>
          <w:rFonts w:ascii="Times New Roman" w:hAnsi="Times New Roman" w:cs="Times New Roman"/>
          <w:bCs/>
          <w:szCs w:val="24"/>
        </w:rPr>
        <w:t>8</w:t>
      </w:r>
    </w:p>
    <w:p w14:paraId="7DD4167E" w14:textId="77777777" w:rsidR="00C32F6B" w:rsidRPr="0076458A" w:rsidRDefault="00C32F6B" w:rsidP="00AD56E6">
      <w:pPr>
        <w:jc w:val="right"/>
        <w:rPr>
          <w:rFonts w:ascii="Times New Roman" w:hAnsi="Times New Roman" w:cs="Times New Roman"/>
        </w:rPr>
      </w:pPr>
    </w:p>
    <w:p w14:paraId="7A52329A" w14:textId="77777777" w:rsidR="00C32F6B" w:rsidRPr="0076458A" w:rsidRDefault="00C32F6B"/>
    <w:p w14:paraId="5900B07B" w14:textId="77777777" w:rsidR="00C32F6B" w:rsidRPr="004D47FE" w:rsidRDefault="00C32F6B">
      <w:pPr>
        <w:rPr>
          <w:rStyle w:val="Hypertextovprepojenie"/>
        </w:rPr>
      </w:pPr>
    </w:p>
    <w:p w14:paraId="4DEA5B60" w14:textId="77777777" w:rsidR="00C32F6B" w:rsidRDefault="00C32F6B"/>
    <w:p w14:paraId="053A926A" w14:textId="77777777" w:rsidR="00637C59" w:rsidRDefault="00637C59"/>
    <w:p w14:paraId="78E0FF12" w14:textId="77777777" w:rsidR="00637C59" w:rsidRDefault="00637C59"/>
    <w:p w14:paraId="085FA0C7" w14:textId="77777777" w:rsidR="00637C59" w:rsidRDefault="00637C59"/>
    <w:p w14:paraId="586C4742" w14:textId="77777777" w:rsidR="00637C59" w:rsidRDefault="00637C59"/>
    <w:p w14:paraId="2C584428" w14:textId="77777777" w:rsidR="00637C59" w:rsidRDefault="00637C59"/>
    <w:p w14:paraId="700FBD86" w14:textId="77777777" w:rsidR="00637C59" w:rsidRDefault="00637C59"/>
    <w:p w14:paraId="7AF5D0F4" w14:textId="77777777" w:rsidR="00637C59" w:rsidRDefault="00637C59"/>
    <w:p w14:paraId="38914898" w14:textId="77777777" w:rsidR="0042468A" w:rsidRDefault="0042468A"/>
    <w:p w14:paraId="21E9FB1C" w14:textId="77777777" w:rsidR="0042468A" w:rsidRDefault="0042468A"/>
    <w:p w14:paraId="1A6246E8" w14:textId="77777777" w:rsidR="0042468A" w:rsidRDefault="0042468A"/>
    <w:p w14:paraId="05425CA7" w14:textId="77777777" w:rsidR="0042468A" w:rsidRDefault="0042468A"/>
    <w:p w14:paraId="55AB1CA1" w14:textId="77777777" w:rsidR="0042468A" w:rsidRDefault="0042468A"/>
    <w:p w14:paraId="6F69F908" w14:textId="77777777" w:rsidR="0042468A" w:rsidRDefault="0042468A"/>
    <w:p w14:paraId="051AB6DC" w14:textId="77777777" w:rsidR="0042468A" w:rsidRDefault="0042468A"/>
    <w:p w14:paraId="0D8EEB40" w14:textId="77777777" w:rsidR="00637C59" w:rsidRDefault="00637C59"/>
    <w:p w14:paraId="238049E4" w14:textId="0E7043B3" w:rsidR="00C37EC4" w:rsidRPr="00C03E08" w:rsidRDefault="00637C59" w:rsidP="0019016B">
      <w:pPr>
        <w:pStyle w:val="Nadpis1"/>
        <w:spacing w:line="240" w:lineRule="auto"/>
        <w:jc w:val="center"/>
        <w:rPr>
          <w:sz w:val="24"/>
          <w:szCs w:val="24"/>
        </w:rPr>
      </w:pPr>
      <w:bookmarkStart w:id="0" w:name="_INFORMAČNÝ_SERVIS_"/>
      <w:bookmarkStart w:id="1" w:name="_Toc113308590"/>
      <w:bookmarkStart w:id="2" w:name="_Toc113308638"/>
      <w:bookmarkStart w:id="3" w:name="_Ref208169979"/>
      <w:bookmarkStart w:id="4" w:name="_Toc120660"/>
      <w:bookmarkEnd w:id="0"/>
      <w:r>
        <w:rPr>
          <w:sz w:val="24"/>
          <w:szCs w:val="24"/>
        </w:rPr>
        <w:lastRenderedPageBreak/>
        <w:t>ORGANIZAčNé POKYNY MšVVAM sr na</w:t>
      </w:r>
      <w:r w:rsidR="00C37EC4" w:rsidRPr="00C03E08">
        <w:rPr>
          <w:sz w:val="24"/>
          <w:szCs w:val="24"/>
        </w:rPr>
        <w:t xml:space="preserve"> ŠKOLSKÝ ROK </w:t>
      </w:r>
      <w:r w:rsidR="00C03E08">
        <w:rPr>
          <w:sz w:val="24"/>
          <w:szCs w:val="24"/>
        </w:rPr>
        <w:t>202</w:t>
      </w:r>
      <w:r w:rsidR="00D50C29">
        <w:rPr>
          <w:sz w:val="24"/>
          <w:szCs w:val="24"/>
        </w:rPr>
        <w:t>6</w:t>
      </w:r>
      <w:r w:rsidR="00C03E08">
        <w:rPr>
          <w:sz w:val="24"/>
          <w:szCs w:val="24"/>
        </w:rPr>
        <w:t>/202</w:t>
      </w:r>
      <w:bookmarkEnd w:id="1"/>
      <w:bookmarkEnd w:id="2"/>
      <w:bookmarkEnd w:id="3"/>
      <w:r w:rsidR="00D50C29">
        <w:rPr>
          <w:sz w:val="24"/>
          <w:szCs w:val="24"/>
        </w:rPr>
        <w:t>7</w:t>
      </w:r>
    </w:p>
    <w:p w14:paraId="0B9F64A8" w14:textId="26465D07" w:rsidR="00C37EC4" w:rsidRPr="00C03E08" w:rsidRDefault="005A6AE1" w:rsidP="00EB74D9">
      <w:pPr>
        <w:pStyle w:val="Nadpis2"/>
      </w:pPr>
      <w:bookmarkStart w:id="5" w:name="_Inovácie_vo_vzdelávaní"/>
      <w:bookmarkStart w:id="6" w:name="_Organizácia_školského_roka"/>
      <w:bookmarkStart w:id="7" w:name="_Toc102341"/>
      <w:bookmarkEnd w:id="5"/>
      <w:bookmarkEnd w:id="6"/>
      <w:r>
        <w:t>Organizácia školského rok</w:t>
      </w:r>
      <w:bookmarkStart w:id="8" w:name="_Hlk207641562"/>
      <w:r>
        <w:t>a</w:t>
      </w:r>
      <w:bookmarkEnd w:id="8"/>
      <w:r w:rsidR="00C37EC4" w:rsidRPr="00C03E08">
        <w:t xml:space="preserve"> </w:t>
      </w:r>
      <w:bookmarkEnd w:id="7"/>
    </w:p>
    <w:p w14:paraId="74560506" w14:textId="1799488F" w:rsidR="00637C59" w:rsidRDefault="00637C59" w:rsidP="00EF4F7B">
      <w:pPr>
        <w:ind w:left="-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C29">
        <w:rPr>
          <w:rFonts w:ascii="Times New Roman" w:eastAsia="Times New Roman" w:hAnsi="Times New Roman" w:cs="Times New Roman"/>
          <w:bCs/>
          <w:sz w:val="24"/>
          <w:szCs w:val="24"/>
        </w:rPr>
        <w:t>Ministerstvo školstva, výskumu, vývoja a mládeže Slovenskej republiky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F4F7B">
        <w:rPr>
          <w:rFonts w:ascii="Times New Roman" w:hAnsi="Times New Roman" w:cs="Times New Roman"/>
          <w:sz w:val="24"/>
          <w:szCs w:val="24"/>
        </w:rPr>
        <w:t xml:space="preserve">(ďalej len „ministerstvo školstva“) v nadväznosti na § 150 ods. 6 zákona č. 245/2008 Z. z. o výchove  a vzdelávaní (školský zákon) a o zmene a doplnení niektorých zákonov v znení neskorších predpisov (ďalej len „zákon č. 245/2008 Z. z.“) a vyhlášku Ministerstva školstva Slovenskej republiky č. 231/2009 Z. z. o podrobnostiach o organizácii školského roka na základných školách, na stredných školách, na základných umeleckých školách, na praktických školách,  na odborných učilištiach a na jazykových školách v znení neskorších predpisov (ďalej len „vyhláška č. 231/2009 Z. z.“) 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vydáva nasledovné pokyny k organizácii školského roka 202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1BB51C1E" w14:textId="0ABE8755" w:rsidR="00F31956" w:rsidRPr="00F31956" w:rsidRDefault="00F31956" w:rsidP="00EF4F7B">
      <w:pPr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1956">
        <w:rPr>
          <w:rFonts w:ascii="Times New Roman" w:eastAsia="Times New Roman" w:hAnsi="Times New Roman" w:cs="Times New Roman"/>
          <w:bCs/>
          <w:sz w:val="24"/>
          <w:szCs w:val="24"/>
        </w:rPr>
        <w:t>Vyhláška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č. 231/2009 Z. z. sa podľa predmetu úpravy nevzťahuje na materské školy.</w:t>
      </w:r>
    </w:p>
    <w:p w14:paraId="230BC027" w14:textId="77777777" w:rsidR="00637C59" w:rsidRPr="00EF4F7B" w:rsidRDefault="00637C59" w:rsidP="00637C59">
      <w:pPr>
        <w:spacing w:after="109"/>
        <w:rPr>
          <w:rFonts w:ascii="Times New Roman" w:hAnsi="Times New Roman" w:cs="Times New Roman"/>
          <w:sz w:val="24"/>
          <w:szCs w:val="24"/>
        </w:rPr>
      </w:pPr>
      <w:r w:rsidRPr="00EF4F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74D25" w14:textId="06349F9A" w:rsidR="00637C59" w:rsidRDefault="00637C59" w:rsidP="00637C59">
      <w:pPr>
        <w:pStyle w:val="Nadpis3"/>
        <w:ind w:left="-5"/>
      </w:pPr>
      <w:bookmarkStart w:id="9" w:name="_Obdobie_školského_vyučovania"/>
      <w:bookmarkStart w:id="10" w:name="_Toc63855"/>
      <w:bookmarkEnd w:id="9"/>
      <w:r>
        <w:t>Obdobie školského vyučovania v školskom roku 202</w:t>
      </w:r>
      <w:r w:rsidR="00D50C29">
        <w:t>6</w:t>
      </w:r>
      <w:r>
        <w:t>/202</w:t>
      </w:r>
      <w:r w:rsidR="00D50C29">
        <w:t>7</w:t>
      </w:r>
      <w:r>
        <w:t xml:space="preserve"> </w:t>
      </w:r>
      <w:bookmarkEnd w:id="10"/>
    </w:p>
    <w:p w14:paraId="22B74807" w14:textId="5743DA26" w:rsidR="00637C59" w:rsidRPr="00EF4F7B" w:rsidRDefault="00637C59" w:rsidP="00594BCD">
      <w:pPr>
        <w:numPr>
          <w:ilvl w:val="0"/>
          <w:numId w:val="50"/>
        </w:numPr>
        <w:spacing w:after="4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EF4F7B">
        <w:rPr>
          <w:rFonts w:ascii="Times New Roman" w:hAnsi="Times New Roman" w:cs="Times New Roman"/>
          <w:sz w:val="24"/>
          <w:szCs w:val="24"/>
        </w:rPr>
        <w:t xml:space="preserve">Obdobie školského vyučovania sa začína 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1. septembra 202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F4F7B">
        <w:rPr>
          <w:rFonts w:ascii="Times New Roman" w:hAnsi="Times New Roman" w:cs="Times New Roman"/>
          <w:sz w:val="24"/>
          <w:szCs w:val="24"/>
        </w:rPr>
        <w:t xml:space="preserve"> (</w:t>
      </w:r>
      <w:r w:rsidR="00D50C29">
        <w:rPr>
          <w:rFonts w:ascii="Times New Roman" w:hAnsi="Times New Roman" w:cs="Times New Roman"/>
          <w:sz w:val="24"/>
          <w:szCs w:val="24"/>
        </w:rPr>
        <w:t>utor</w:t>
      </w:r>
      <w:r w:rsidRPr="00EF4F7B">
        <w:rPr>
          <w:rFonts w:ascii="Times New Roman" w:hAnsi="Times New Roman" w:cs="Times New Roman"/>
          <w:sz w:val="24"/>
          <w:szCs w:val="24"/>
        </w:rPr>
        <w:t xml:space="preserve">ok) a končí sa  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30. júna 202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F4F7B">
        <w:rPr>
          <w:rFonts w:ascii="Times New Roman" w:hAnsi="Times New Roman" w:cs="Times New Roman"/>
          <w:sz w:val="24"/>
          <w:szCs w:val="24"/>
        </w:rPr>
        <w:t xml:space="preserve"> (</w:t>
      </w:r>
      <w:r w:rsidR="00D50C29">
        <w:rPr>
          <w:rFonts w:ascii="Times New Roman" w:hAnsi="Times New Roman" w:cs="Times New Roman"/>
          <w:sz w:val="24"/>
          <w:szCs w:val="24"/>
        </w:rPr>
        <w:t>streda</w:t>
      </w:r>
      <w:r w:rsidRPr="00EF4F7B">
        <w:rPr>
          <w:rFonts w:ascii="Times New Roman" w:hAnsi="Times New Roman" w:cs="Times New Roman"/>
          <w:sz w:val="24"/>
          <w:szCs w:val="24"/>
        </w:rPr>
        <w:t xml:space="preserve">). 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C53083C" w14:textId="3C74B5AB" w:rsidR="00637C59" w:rsidRPr="00EF4F7B" w:rsidRDefault="00637C59" w:rsidP="00594BCD">
      <w:pPr>
        <w:numPr>
          <w:ilvl w:val="0"/>
          <w:numId w:val="50"/>
        </w:numPr>
        <w:spacing w:after="4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EF4F7B">
        <w:rPr>
          <w:rFonts w:ascii="Times New Roman" w:hAnsi="Times New Roman" w:cs="Times New Roman"/>
          <w:sz w:val="24"/>
          <w:szCs w:val="24"/>
        </w:rPr>
        <w:t xml:space="preserve">Vyučovanie v prvom polroku sa začína 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1. septembra 202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F4F7B">
        <w:rPr>
          <w:rFonts w:ascii="Times New Roman" w:hAnsi="Times New Roman" w:cs="Times New Roman"/>
          <w:sz w:val="24"/>
          <w:szCs w:val="24"/>
        </w:rPr>
        <w:t>(</w:t>
      </w:r>
      <w:r w:rsidR="00D50C29">
        <w:rPr>
          <w:rFonts w:ascii="Times New Roman" w:hAnsi="Times New Roman" w:cs="Times New Roman"/>
          <w:sz w:val="24"/>
          <w:szCs w:val="24"/>
        </w:rPr>
        <w:t>utor</w:t>
      </w:r>
      <w:r w:rsidRPr="00EF4F7B">
        <w:rPr>
          <w:rFonts w:ascii="Times New Roman" w:hAnsi="Times New Roman" w:cs="Times New Roman"/>
          <w:sz w:val="24"/>
          <w:szCs w:val="24"/>
        </w:rPr>
        <w:t xml:space="preserve">ok) a končí sa  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29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. januára 202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F4F7B">
        <w:rPr>
          <w:rFonts w:ascii="Times New Roman" w:hAnsi="Times New Roman" w:cs="Times New Roman"/>
          <w:sz w:val="24"/>
          <w:szCs w:val="24"/>
        </w:rPr>
        <w:t xml:space="preserve">(piatok). 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86FE1E1" w14:textId="6E35B285" w:rsidR="00637C59" w:rsidRPr="00EF4F7B" w:rsidRDefault="00637C59" w:rsidP="00594BCD">
      <w:pPr>
        <w:numPr>
          <w:ilvl w:val="0"/>
          <w:numId w:val="50"/>
        </w:numPr>
        <w:spacing w:after="4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EF4F7B">
        <w:rPr>
          <w:rFonts w:ascii="Times New Roman" w:hAnsi="Times New Roman" w:cs="Times New Roman"/>
          <w:sz w:val="24"/>
          <w:szCs w:val="24"/>
        </w:rPr>
        <w:t xml:space="preserve">Vyučovanie v druhom polroku sa po polročných prázdninách začína 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. februára 202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F4F7B">
        <w:rPr>
          <w:rFonts w:ascii="Times New Roman" w:hAnsi="Times New Roman" w:cs="Times New Roman"/>
          <w:sz w:val="24"/>
          <w:szCs w:val="24"/>
        </w:rPr>
        <w:t xml:space="preserve">(utorok) a končí sa 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30. júna 202</w:t>
      </w:r>
      <w:r w:rsidR="00D50C2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F4F7B">
        <w:rPr>
          <w:rFonts w:ascii="Times New Roman" w:hAnsi="Times New Roman" w:cs="Times New Roman"/>
          <w:sz w:val="24"/>
          <w:szCs w:val="24"/>
        </w:rPr>
        <w:t>(</w:t>
      </w:r>
      <w:r w:rsidR="00D50C29">
        <w:rPr>
          <w:rFonts w:ascii="Times New Roman" w:hAnsi="Times New Roman" w:cs="Times New Roman"/>
          <w:sz w:val="24"/>
          <w:szCs w:val="24"/>
        </w:rPr>
        <w:t>streda</w:t>
      </w:r>
      <w:r w:rsidRPr="00EF4F7B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073946CA" w14:textId="77777777" w:rsidR="00637C59" w:rsidRDefault="00637C59" w:rsidP="00637C59">
      <w:pPr>
        <w:spacing w:after="113"/>
      </w:pPr>
      <w:r>
        <w:t xml:space="preserve"> </w:t>
      </w:r>
    </w:p>
    <w:p w14:paraId="3B5D62E3" w14:textId="6625986E" w:rsidR="00637C59" w:rsidRDefault="00637C59" w:rsidP="00637C59">
      <w:pPr>
        <w:pStyle w:val="Nadpis3"/>
        <w:ind w:left="-5"/>
      </w:pPr>
      <w:bookmarkStart w:id="11" w:name="_Školské_prázdniny"/>
      <w:bookmarkStart w:id="12" w:name="_Toc63856"/>
      <w:bookmarkEnd w:id="11"/>
      <w:r>
        <w:t xml:space="preserve">Školské prázdniny  </w:t>
      </w:r>
      <w:bookmarkEnd w:id="12"/>
    </w:p>
    <w:p w14:paraId="1CAACF68" w14:textId="2B34BC37" w:rsidR="00637C59" w:rsidRPr="00EF4F7B" w:rsidRDefault="00637C59" w:rsidP="00EF4F7B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EF4F7B">
        <w:rPr>
          <w:rFonts w:ascii="Times New Roman" w:hAnsi="Times New Roman" w:cs="Times New Roman"/>
          <w:sz w:val="24"/>
          <w:szCs w:val="24"/>
        </w:rPr>
        <w:t>Termíny školských prázdnin (okrem materských škôl) v školskom roku 2025/2026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F4F7B">
        <w:rPr>
          <w:rFonts w:ascii="Times New Roman" w:hAnsi="Times New Roman" w:cs="Times New Roman"/>
          <w:sz w:val="24"/>
          <w:szCs w:val="24"/>
        </w:rPr>
        <w:t xml:space="preserve">sú uvedené v </w:t>
      </w:r>
      <w:r w:rsidRPr="00EF4F7B">
        <w:rPr>
          <w:rFonts w:ascii="Times New Roman" w:eastAsia="Times New Roman" w:hAnsi="Times New Roman" w:cs="Times New Roman"/>
          <w:i/>
          <w:sz w:val="24"/>
          <w:szCs w:val="24"/>
        </w:rPr>
        <w:t xml:space="preserve">Tabuľke 1 </w:t>
      </w:r>
      <w:r w:rsidRPr="00EF4F7B">
        <w:rPr>
          <w:rFonts w:ascii="Times New Roman" w:hAnsi="Times New Roman" w:cs="Times New Roman"/>
          <w:sz w:val="24"/>
          <w:szCs w:val="24"/>
        </w:rPr>
        <w:t>a termíny školských prázdnin na školské roky 2026/2027 a 2027/2028 sú v</w:t>
      </w:r>
      <w:r w:rsidR="00EF4F7B">
        <w:rPr>
          <w:rFonts w:ascii="Times New Roman" w:hAnsi="Times New Roman" w:cs="Times New Roman"/>
          <w:sz w:val="24"/>
          <w:szCs w:val="24"/>
        </w:rPr>
        <w:t> </w:t>
      </w:r>
      <w:r w:rsidRPr="00EF4F7B">
        <w:rPr>
          <w:rFonts w:ascii="Times New Roman" w:eastAsia="Times New Roman" w:hAnsi="Times New Roman" w:cs="Times New Roman"/>
          <w:i/>
          <w:sz w:val="24"/>
          <w:szCs w:val="24"/>
        </w:rPr>
        <w:t>Prílohe</w:t>
      </w:r>
      <w:r w:rsidR="00EF4F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F4F7B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EF4F7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FE38326" w14:textId="77777777" w:rsidR="00637C59" w:rsidRPr="00EF4F7B" w:rsidRDefault="00637C59" w:rsidP="00637C59">
      <w:pPr>
        <w:spacing w:after="0" w:line="268" w:lineRule="auto"/>
        <w:ind w:left="-3"/>
        <w:rPr>
          <w:rFonts w:ascii="Times New Roman" w:hAnsi="Times New Roman" w:cs="Times New Roman"/>
          <w:sz w:val="24"/>
          <w:szCs w:val="24"/>
        </w:rPr>
      </w:pPr>
      <w:r w:rsidRPr="00EF4F7B">
        <w:rPr>
          <w:rFonts w:ascii="Times New Roman" w:eastAsia="Times New Roman" w:hAnsi="Times New Roman" w:cs="Times New Roman"/>
          <w:i/>
          <w:sz w:val="24"/>
          <w:szCs w:val="24"/>
        </w:rPr>
        <w:t>Tabuľka 1</w:t>
      </w:r>
      <w:r w:rsidRPr="00EF4F7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066" w:type="dxa"/>
        <w:tblInd w:w="6" w:type="dxa"/>
        <w:tblCellMar>
          <w:top w:w="14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701"/>
        <w:gridCol w:w="2324"/>
        <w:gridCol w:w="2213"/>
        <w:gridCol w:w="1985"/>
        <w:gridCol w:w="1843"/>
      </w:tblGrid>
      <w:tr w:rsidR="00637C59" w:rsidRPr="00EF4F7B" w14:paraId="6DD2817F" w14:textId="77777777" w:rsidTr="001B6E36">
        <w:trPr>
          <w:trHeight w:val="1200"/>
        </w:trPr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62B35C0" w14:textId="5DB27066" w:rsidR="00637C59" w:rsidRPr="00EF4F7B" w:rsidRDefault="00637C59" w:rsidP="001B6E36">
            <w:pPr>
              <w:spacing w:line="259" w:lineRule="auto"/>
              <w:ind w:left="509" w:right="5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Prázdniny šk. rok 202</w:t>
            </w:r>
            <w:r w:rsidR="00A92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/202</w:t>
            </w:r>
            <w:r w:rsidR="00A924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9E4A3" w14:textId="77777777" w:rsidR="00637C59" w:rsidRPr="00EF4F7B" w:rsidRDefault="00637C59" w:rsidP="001B6E36">
            <w:pPr>
              <w:spacing w:line="259" w:lineRule="auto"/>
              <w:ind w:left="7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Posledný deň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vyučovania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pred začiatkom prázdnin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0850B8C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Termín prázdnin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B18B488" w14:textId="77777777" w:rsidR="00637C59" w:rsidRPr="00EF4F7B" w:rsidRDefault="00637C59" w:rsidP="001B6E36">
            <w:pPr>
              <w:spacing w:line="259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Začiatok vyučovania po prázdninách </w:t>
            </w:r>
          </w:p>
        </w:tc>
      </w:tr>
      <w:tr w:rsidR="00637C59" w:rsidRPr="00EF4F7B" w14:paraId="66C97576" w14:textId="77777777" w:rsidTr="001B6E36">
        <w:trPr>
          <w:trHeight w:val="716"/>
        </w:trPr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D8E7" w14:textId="77777777" w:rsidR="00637C59" w:rsidRPr="00EF4F7B" w:rsidRDefault="00637C59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jesenné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E1D3" w14:textId="5D526E7D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29. október 202</w:t>
            </w:r>
            <w:r w:rsidR="00D104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1F4B0F35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(streda)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1689" w14:textId="5F7A1C60" w:rsidR="00637C59" w:rsidRPr="00EF4F7B" w:rsidRDefault="00D1048F" w:rsidP="001B6E36">
            <w:pPr>
              <w:spacing w:after="42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október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D434AD" w14:textId="07C755E9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 3</w:t>
            </w:r>
            <w:r w:rsidR="00D104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.október 202</w:t>
            </w:r>
            <w:r w:rsidR="00D104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9F73" w14:textId="544575DC" w:rsidR="00637C59" w:rsidRPr="00EF4F7B" w:rsidRDefault="00D1048F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november202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2F2C701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(pondelok) </w:t>
            </w:r>
          </w:p>
        </w:tc>
      </w:tr>
      <w:tr w:rsidR="00637C59" w:rsidRPr="00EF4F7B" w14:paraId="52E4E306" w14:textId="77777777" w:rsidTr="001B6E36">
        <w:trPr>
          <w:trHeight w:val="715"/>
        </w:trPr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12B2" w14:textId="77777777" w:rsidR="00637C59" w:rsidRPr="00EF4F7B" w:rsidRDefault="00637C59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vianočné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6E8" w14:textId="655EED07" w:rsidR="00637C59" w:rsidRPr="00EF4F7B" w:rsidRDefault="00D1048F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22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december 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91F6FDE" w14:textId="6410F42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="00D104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utor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ok)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02BF" w14:textId="64E3CCFB" w:rsidR="00637C59" w:rsidRPr="00EF4F7B" w:rsidRDefault="00637C59" w:rsidP="00D1048F">
            <w:pPr>
              <w:spacing w:after="41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D540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D540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december 202</w:t>
            </w:r>
            <w:r w:rsidR="00D104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D104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="00D104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január</w:t>
            </w:r>
            <w:r w:rsidR="00D104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D104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3A58" w14:textId="20C1B2BB" w:rsidR="00637C59" w:rsidRPr="00EF4F7B" w:rsidRDefault="00637C59" w:rsidP="001B6E36">
            <w:pPr>
              <w:spacing w:after="38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8. január 202</w:t>
            </w:r>
            <w:r w:rsidR="00D5403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E461D75" w14:textId="72D474A3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="00D5403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pia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tok) </w:t>
            </w:r>
          </w:p>
        </w:tc>
      </w:tr>
      <w:tr w:rsidR="00637C59" w:rsidRPr="00EF4F7B" w14:paraId="751E6340" w14:textId="77777777" w:rsidTr="001B6E36">
        <w:trPr>
          <w:trHeight w:val="718"/>
        </w:trPr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4EFF" w14:textId="77777777" w:rsidR="00637C59" w:rsidRPr="00EF4F7B" w:rsidRDefault="00637C59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polročné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631A" w14:textId="61456204" w:rsidR="00637C59" w:rsidRPr="00EF4F7B" w:rsidRDefault="00D1048F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29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január 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7F3CDCF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(piatok)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77A8" w14:textId="3C3E5FF3" w:rsidR="00637C59" w:rsidRPr="00EF4F7B" w:rsidRDefault="00D1048F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február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52CE" w14:textId="5C93283D" w:rsidR="00637C59" w:rsidRPr="00EF4F7B" w:rsidRDefault="00D5403D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február 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8677C75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(utorok) </w:t>
            </w:r>
          </w:p>
        </w:tc>
      </w:tr>
      <w:tr w:rsidR="00637C59" w:rsidRPr="00EF4F7B" w14:paraId="3C266B9E" w14:textId="77777777" w:rsidTr="001B6E36">
        <w:trPr>
          <w:trHeight w:val="989"/>
        </w:trPr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DDA4" w14:textId="77777777" w:rsidR="00D5403D" w:rsidRDefault="00D5403D" w:rsidP="00D5403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DB0D11E" w14:textId="77777777" w:rsidR="00D5403D" w:rsidRDefault="00D5403D" w:rsidP="00D5403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931DD2A" w14:textId="77777777" w:rsidR="00D5403D" w:rsidRDefault="00D5403D" w:rsidP="00D5403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743FC1D6" w14:textId="77777777" w:rsidR="00D5403D" w:rsidRDefault="00D5403D" w:rsidP="00D5403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9D28AC8" w14:textId="18FE70F2" w:rsidR="00637C59" w:rsidRPr="00EF4F7B" w:rsidRDefault="00637C59" w:rsidP="00D5403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jarné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F04D" w14:textId="4A6A6E19" w:rsidR="00637C59" w:rsidRPr="00EF4F7B" w:rsidRDefault="00637C59" w:rsidP="001B6E36">
            <w:pPr>
              <w:spacing w:after="43" w:line="257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B</w:t>
            </w:r>
            <w:r w:rsidR="00AC6A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anskobystric</w:t>
            </w: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ký kraj, </w:t>
            </w:r>
            <w:r w:rsidR="00AC6A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Žilinský</w:t>
            </w: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kraj, </w:t>
            </w:r>
          </w:p>
          <w:p w14:paraId="1069850E" w14:textId="0A10D20E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T</w:t>
            </w:r>
            <w:r w:rsidR="00D540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renčian</w:t>
            </w: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</w:t>
            </w:r>
            <w:r w:rsidR="00D540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y</w:t>
            </w: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kraj 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1DB6" w14:textId="3534967D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  <w:r w:rsidR="00D5403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február 202</w:t>
            </w:r>
            <w:r w:rsidR="00D5403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6DAAEBA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(piatok)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E6B8" w14:textId="69547929" w:rsidR="00637C59" w:rsidRPr="00EF4F7B" w:rsidRDefault="00637C59" w:rsidP="001B6E36">
            <w:pPr>
              <w:spacing w:after="39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D540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február 202</w:t>
            </w:r>
            <w:r w:rsidR="00D540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4938EFD1" w14:textId="32687D26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február 202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1000" w14:textId="7F885BA1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  <w:r w:rsidR="00EB5C6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február 202</w:t>
            </w:r>
            <w:r w:rsidR="00EB5C6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2539921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(pondelok) </w:t>
            </w:r>
          </w:p>
        </w:tc>
      </w:tr>
      <w:tr w:rsidR="00637C59" w:rsidRPr="00EF4F7B" w14:paraId="2C330BC1" w14:textId="77777777" w:rsidTr="001B6E36">
        <w:trPr>
          <w:trHeight w:val="9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6411" w14:textId="77777777" w:rsidR="00637C59" w:rsidRPr="00EF4F7B" w:rsidRDefault="00637C59" w:rsidP="001B6E3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A795" w14:textId="6CF481E0" w:rsidR="00637C59" w:rsidRPr="00EF4F7B" w:rsidRDefault="00A924EC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Koši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cký kraj, </w:t>
            </w:r>
          </w:p>
          <w:p w14:paraId="4B97CCE9" w14:textId="17751441" w:rsidR="00637C59" w:rsidRPr="00EF4F7B" w:rsidRDefault="00A924EC" w:rsidP="00A924EC">
            <w:pPr>
              <w:spacing w:after="4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Prešov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ský kraj,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EBCD" w14:textId="6A68EF83" w:rsidR="00637C59" w:rsidRPr="00EF4F7B" w:rsidRDefault="00D5403D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19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február 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40ED331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(piatok)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CFB9" w14:textId="63DDC3A7" w:rsidR="00637C59" w:rsidRPr="00EF4F7B" w:rsidRDefault="00637C59" w:rsidP="001B6E36">
            <w:pPr>
              <w:spacing w:after="42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február 202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2DD5CCA4" w14:textId="3E842128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 2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február 202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80A6" w14:textId="372C95DE" w:rsidR="00637C59" w:rsidRPr="00EF4F7B" w:rsidRDefault="00EB5C62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marec 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D0C4EAD" w14:textId="77777777" w:rsidR="00637C59" w:rsidRPr="00EF4F7B" w:rsidRDefault="00637C59" w:rsidP="001B6E36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(pondelok) </w:t>
            </w:r>
          </w:p>
        </w:tc>
      </w:tr>
      <w:tr w:rsidR="00637C59" w:rsidRPr="00EF4F7B" w14:paraId="63A16A2A" w14:textId="77777777" w:rsidTr="001B6E36">
        <w:trPr>
          <w:trHeight w:val="718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BAD6" w14:textId="77777777" w:rsidR="00637C59" w:rsidRPr="00EF4F7B" w:rsidRDefault="00637C59" w:rsidP="001B6E3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6B5D" w14:textId="77777777" w:rsidR="00AC6A88" w:rsidRDefault="00A924EC" w:rsidP="001B6E36">
            <w:pPr>
              <w:spacing w:line="259" w:lineRule="auto"/>
              <w:ind w:left="2" w:right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Bratislavs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ký kraj, </w:t>
            </w:r>
            <w:r w:rsidR="00AC6A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Nitrian</w:t>
            </w:r>
            <w:r w:rsidR="00AC6A88"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sky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kraj</w:t>
            </w:r>
            <w:r w:rsidR="00AC6A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</w:p>
          <w:p w14:paraId="434A87C6" w14:textId="5429937E" w:rsidR="00637C59" w:rsidRPr="00EF4F7B" w:rsidRDefault="00AC6A88" w:rsidP="001B6E36">
            <w:pPr>
              <w:spacing w:line="259" w:lineRule="auto"/>
              <w:ind w:left="2"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Trnavský kraj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7D37" w14:textId="1E9B13C9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  <w:r w:rsidR="00D5403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február 202</w:t>
            </w:r>
            <w:r w:rsidR="00D5403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A9B68FE" w14:textId="77777777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(piatok)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B317" w14:textId="04907148" w:rsidR="00637C59" w:rsidRPr="00EF4F7B" w:rsidRDefault="00B42C35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marec 202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033E3288" w14:textId="4E773792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marec 202</w:t>
            </w:r>
            <w:r w:rsidR="00EB5C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2F3A" w14:textId="7E45210A" w:rsidR="00637C59" w:rsidRPr="00EF4F7B" w:rsidRDefault="00EB5C62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marec 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19170CF" w14:textId="77777777" w:rsidR="00637C59" w:rsidRPr="00EF4F7B" w:rsidRDefault="00637C59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(pondelok) </w:t>
            </w:r>
          </w:p>
        </w:tc>
      </w:tr>
      <w:tr w:rsidR="00637C59" w:rsidRPr="00EF4F7B" w14:paraId="19273E27" w14:textId="77777777" w:rsidTr="001B6E36">
        <w:trPr>
          <w:trHeight w:val="715"/>
        </w:trPr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A7F5" w14:textId="77777777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veľkonočné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4A4E" w14:textId="7DFF0917" w:rsidR="00637C59" w:rsidRPr="00EF4F7B" w:rsidRDefault="00D5403D" w:rsidP="00D5403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  <w:r w:rsidR="00B42C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B42C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marec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B42C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4409662E" w14:textId="77777777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(streda)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D65E" w14:textId="6A4E1554" w:rsidR="00637C59" w:rsidRPr="00EF4F7B" w:rsidRDefault="00637C59" w:rsidP="001B6E36">
            <w:pPr>
              <w:spacing w:after="41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B42C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42C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marec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B42C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6A99DF4" w14:textId="610419BD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B42C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42C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marec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B42C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7042" w14:textId="22C7EAD8" w:rsidR="00637C59" w:rsidRPr="00EF4F7B" w:rsidRDefault="00B42C35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31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marec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="00637C59"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8686CEB" w14:textId="77777777" w:rsidR="00637C59" w:rsidRPr="00EF4F7B" w:rsidRDefault="00637C59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(streda) </w:t>
            </w:r>
          </w:p>
        </w:tc>
      </w:tr>
      <w:tr w:rsidR="00637C59" w:rsidRPr="00EF4F7B" w14:paraId="29BD7606" w14:textId="77777777" w:rsidTr="001B6E36">
        <w:trPr>
          <w:trHeight w:val="732"/>
        </w:trPr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1C49" w14:textId="77777777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letné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E640" w14:textId="285EB61F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30. jún 202</w:t>
            </w:r>
            <w:r w:rsidR="00B42C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1CDAF4E7" w14:textId="454A5998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="00B42C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streda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F89E" w14:textId="70FBC623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júl 202</w:t>
            </w:r>
            <w:r w:rsidR="00B42C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BDB8FCD" w14:textId="7781FDDF" w:rsidR="00637C59" w:rsidRPr="00EF4F7B" w:rsidRDefault="00637C59" w:rsidP="001B6E36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 31. august 202</w:t>
            </w:r>
            <w:r w:rsidR="00B42C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937A" w14:textId="7569B429" w:rsidR="00637C59" w:rsidRPr="00EF4F7B" w:rsidRDefault="00637C59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1.september 202</w:t>
            </w:r>
            <w:r w:rsidR="00B42C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CAE674A" w14:textId="70CEFC67" w:rsidR="00637C59" w:rsidRPr="00EF4F7B" w:rsidRDefault="00637C59" w:rsidP="001B6E3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="00B42C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streda</w:t>
            </w:r>
            <w:r w:rsidRPr="00EF4F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</w:tbl>
    <w:p w14:paraId="64658C7C" w14:textId="5460991F" w:rsidR="00637C59" w:rsidRDefault="00637C59" w:rsidP="00637C59">
      <w:pPr>
        <w:spacing w:after="24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2776B15" w14:textId="77777777" w:rsidR="00A43DD5" w:rsidRDefault="00A43DD5" w:rsidP="00637C59">
      <w:pPr>
        <w:spacing w:after="24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9AC4BBF" w14:textId="6A7E3817" w:rsidR="00C37EC4" w:rsidRDefault="00D739C3" w:rsidP="00EB74D9">
      <w:pPr>
        <w:pStyle w:val="Nadpis2"/>
      </w:pPr>
      <w:bookmarkStart w:id="13" w:name="_Dokumentácia_a legislatíva"/>
      <w:bookmarkStart w:id="14" w:name="_Celoslovenské_testovanie_žiakov"/>
      <w:bookmarkEnd w:id="13"/>
      <w:bookmarkEnd w:id="14"/>
      <w:r>
        <w:t>Celoslovenské testovanie žiakov základných škôl</w:t>
      </w:r>
    </w:p>
    <w:p w14:paraId="7CA1C93F" w14:textId="77777777" w:rsidR="00A43DD5" w:rsidRPr="00A43DD5" w:rsidRDefault="00A43DD5" w:rsidP="00A43DD5">
      <w:pPr>
        <w:rPr>
          <w:lang w:eastAsia="sk-SK"/>
        </w:rPr>
      </w:pPr>
    </w:p>
    <w:p w14:paraId="61E2E448" w14:textId="4DFDC4DF" w:rsidR="00C37EC4" w:rsidRDefault="008B653E" w:rsidP="008B653E">
      <w:pPr>
        <w:pStyle w:val="Nadpis4"/>
        <w:numPr>
          <w:ilvl w:val="0"/>
          <w:numId w:val="0"/>
        </w:numPr>
        <w:ind w:left="710"/>
      </w:pPr>
      <w:bookmarkStart w:id="15" w:name="_Školské_tlačivá,_poskytovanie"/>
      <w:bookmarkStart w:id="16" w:name="_2.1_Testovanie_9"/>
      <w:bookmarkStart w:id="17" w:name="_Hlk207641946"/>
      <w:bookmarkEnd w:id="15"/>
      <w:bookmarkEnd w:id="16"/>
      <w:r>
        <w:t xml:space="preserve">2.1 </w:t>
      </w:r>
      <w:r w:rsidR="00D739C3">
        <w:t>Testovanie 9</w:t>
      </w:r>
    </w:p>
    <w:bookmarkEnd w:id="17"/>
    <w:p w14:paraId="30C6070F" w14:textId="77777777" w:rsidR="00B12EB1" w:rsidRDefault="00B12EB1" w:rsidP="00EF4F7B">
      <w:pPr>
        <w:spacing w:after="144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14:paraId="5185CEE1" w14:textId="276A36D3" w:rsidR="003B421D" w:rsidRDefault="003B421D" w:rsidP="00EF4F7B">
      <w:pPr>
        <w:spacing w:after="144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3B421D">
        <w:rPr>
          <w:rFonts w:ascii="Times New Roman" w:hAnsi="Times New Roman" w:cs="Times New Roman"/>
          <w:sz w:val="24"/>
          <w:szCs w:val="24"/>
        </w:rPr>
        <w:t>Národný inštitút vzdelávania a mládeže (ďalej len „</w:t>
      </w:r>
      <w:proofErr w:type="spellStart"/>
      <w:r w:rsidRPr="003B421D">
        <w:rPr>
          <w:rFonts w:ascii="Times New Roman" w:hAnsi="Times New Roman" w:cs="Times New Roman"/>
          <w:sz w:val="24"/>
          <w:szCs w:val="24"/>
        </w:rPr>
        <w:t>NIVaM</w:t>
      </w:r>
      <w:proofErr w:type="spellEnd"/>
      <w:r w:rsidRPr="003B421D">
        <w:rPr>
          <w:rFonts w:ascii="Times New Roman" w:hAnsi="Times New Roman" w:cs="Times New Roman"/>
          <w:sz w:val="24"/>
          <w:szCs w:val="24"/>
        </w:rPr>
        <w:t>“) zabezpečuje v školskom roku 2026/2027 externé testovanie žiakov deviateho ročníka základných škôl (Testovanie 9) na všetkých základných školách s</w:t>
      </w:r>
      <w:r w:rsidR="00B12EB1">
        <w:rPr>
          <w:rFonts w:ascii="Times New Roman" w:hAnsi="Times New Roman" w:cs="Times New Roman"/>
          <w:sz w:val="24"/>
          <w:szCs w:val="24"/>
        </w:rPr>
        <w:t> </w:t>
      </w:r>
      <w:r w:rsidRPr="003B421D">
        <w:rPr>
          <w:rFonts w:ascii="Times New Roman" w:hAnsi="Times New Roman" w:cs="Times New Roman"/>
          <w:sz w:val="24"/>
          <w:szCs w:val="24"/>
        </w:rPr>
        <w:t>9</w:t>
      </w:r>
      <w:r w:rsidR="00B12EB1">
        <w:rPr>
          <w:rFonts w:ascii="Times New Roman" w:hAnsi="Times New Roman" w:cs="Times New Roman"/>
          <w:sz w:val="24"/>
          <w:szCs w:val="24"/>
        </w:rPr>
        <w:t>.</w:t>
      </w:r>
      <w:r w:rsidRPr="003B421D">
        <w:rPr>
          <w:rFonts w:ascii="Times New Roman" w:hAnsi="Times New Roman" w:cs="Times New Roman"/>
          <w:sz w:val="24"/>
          <w:szCs w:val="24"/>
        </w:rPr>
        <w:t xml:space="preserve"> ročníkom, ktorého sa zúčastňujú všetci žiaci 9</w:t>
      </w:r>
      <w:r w:rsidR="00B12EB1">
        <w:rPr>
          <w:rFonts w:ascii="Times New Roman" w:hAnsi="Times New Roman" w:cs="Times New Roman"/>
          <w:sz w:val="24"/>
          <w:szCs w:val="24"/>
        </w:rPr>
        <w:t>.</w:t>
      </w:r>
      <w:r w:rsidRPr="003B421D">
        <w:rPr>
          <w:rFonts w:ascii="Times New Roman" w:hAnsi="Times New Roman" w:cs="Times New Roman"/>
          <w:sz w:val="24"/>
          <w:szCs w:val="24"/>
        </w:rPr>
        <w:t xml:space="preserve"> ročníka vrátane žiakov so špeciálnymi výchovno-vzdelávacími potrebami (§ 155 ods</w:t>
      </w:r>
      <w:r w:rsidR="00B12EB1">
        <w:rPr>
          <w:rFonts w:ascii="Times New Roman" w:hAnsi="Times New Roman" w:cs="Times New Roman"/>
          <w:sz w:val="24"/>
          <w:szCs w:val="24"/>
        </w:rPr>
        <w:t>.</w:t>
      </w:r>
      <w:r w:rsidRPr="003B421D">
        <w:rPr>
          <w:rFonts w:ascii="Times New Roman" w:hAnsi="Times New Roman" w:cs="Times New Roman"/>
          <w:sz w:val="24"/>
          <w:szCs w:val="24"/>
        </w:rPr>
        <w:t xml:space="preserve"> 4 a 5 zákona č</w:t>
      </w:r>
      <w:r w:rsidR="00B12EB1">
        <w:rPr>
          <w:rFonts w:ascii="Times New Roman" w:hAnsi="Times New Roman" w:cs="Times New Roman"/>
          <w:sz w:val="24"/>
          <w:szCs w:val="24"/>
        </w:rPr>
        <w:t>.</w:t>
      </w:r>
      <w:r w:rsidRPr="003B421D">
        <w:rPr>
          <w:rFonts w:ascii="Times New Roman" w:hAnsi="Times New Roman" w:cs="Times New Roman"/>
          <w:sz w:val="24"/>
          <w:szCs w:val="24"/>
        </w:rPr>
        <w:t xml:space="preserve"> 245/2008 Z</w:t>
      </w:r>
      <w:r w:rsidR="00B12EB1">
        <w:rPr>
          <w:rFonts w:ascii="Times New Roman" w:hAnsi="Times New Roman" w:cs="Times New Roman"/>
          <w:sz w:val="24"/>
          <w:szCs w:val="24"/>
        </w:rPr>
        <w:t>.</w:t>
      </w:r>
      <w:r w:rsidRPr="003B421D">
        <w:rPr>
          <w:rFonts w:ascii="Times New Roman" w:hAnsi="Times New Roman" w:cs="Times New Roman"/>
          <w:sz w:val="24"/>
          <w:szCs w:val="24"/>
        </w:rPr>
        <w:t xml:space="preserve"> z</w:t>
      </w:r>
      <w:r w:rsidR="00B12EB1">
        <w:rPr>
          <w:rFonts w:ascii="Times New Roman" w:hAnsi="Times New Roman" w:cs="Times New Roman"/>
          <w:sz w:val="24"/>
          <w:szCs w:val="24"/>
        </w:rPr>
        <w:t>.</w:t>
      </w:r>
      <w:r w:rsidRPr="003B421D">
        <w:rPr>
          <w:rFonts w:ascii="Times New Roman" w:hAnsi="Times New Roman" w:cs="Times New Roman"/>
          <w:sz w:val="24"/>
          <w:szCs w:val="24"/>
        </w:rPr>
        <w:t>)</w:t>
      </w:r>
      <w:r w:rsidR="00B12EB1">
        <w:rPr>
          <w:rFonts w:ascii="Times New Roman" w:hAnsi="Times New Roman" w:cs="Times New Roman"/>
          <w:sz w:val="24"/>
          <w:szCs w:val="24"/>
        </w:rPr>
        <w:t>.</w:t>
      </w:r>
    </w:p>
    <w:p w14:paraId="60373BC4" w14:textId="53029409" w:rsidR="003B421D" w:rsidRDefault="00B12EB1" w:rsidP="00EF4F7B">
      <w:pPr>
        <w:spacing w:after="144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B12EB1">
        <w:rPr>
          <w:rFonts w:ascii="Times New Roman" w:hAnsi="Times New Roman" w:cs="Times New Roman"/>
          <w:sz w:val="24"/>
          <w:szCs w:val="24"/>
        </w:rPr>
        <w:t>Termín konania určí ministerstvo školstva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12EB1">
        <w:rPr>
          <w:rFonts w:ascii="Times New Roman" w:hAnsi="Times New Roman" w:cs="Times New Roman"/>
          <w:sz w:val="24"/>
          <w:szCs w:val="24"/>
        </w:rPr>
        <w:t xml:space="preserve"> Za organizačné zabezpečenie externého testovania žiakov základnej školy zodpovedá riaditeľ školy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7A034D" w14:textId="70ED6B6B" w:rsidR="00B12EB1" w:rsidRDefault="00B12EB1" w:rsidP="00EF4F7B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B12EB1">
        <w:rPr>
          <w:rFonts w:ascii="Times New Roman" w:hAnsi="Times New Roman" w:cs="Times New Roman"/>
          <w:sz w:val="24"/>
          <w:szCs w:val="24"/>
        </w:rPr>
        <w:t>V zmysle § 155 ods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12EB1">
        <w:rPr>
          <w:rFonts w:ascii="Times New Roman" w:hAnsi="Times New Roman" w:cs="Times New Roman"/>
          <w:sz w:val="24"/>
          <w:szCs w:val="24"/>
        </w:rPr>
        <w:t xml:space="preserve"> 3 zákona č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12EB1">
        <w:rPr>
          <w:rFonts w:ascii="Times New Roman" w:hAnsi="Times New Roman" w:cs="Times New Roman"/>
          <w:sz w:val="24"/>
          <w:szCs w:val="24"/>
        </w:rPr>
        <w:t xml:space="preserve"> 245/2008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12EB1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12EB1">
        <w:rPr>
          <w:rFonts w:ascii="Times New Roman" w:hAnsi="Times New Roman" w:cs="Times New Roman"/>
          <w:sz w:val="24"/>
          <w:szCs w:val="24"/>
        </w:rPr>
        <w:t xml:space="preserve"> určilo ministerstvo školstva riadny a náhradný termín Testovania 9 takto:</w:t>
      </w:r>
    </w:p>
    <w:p w14:paraId="729BAA55" w14:textId="0FB8CDD7" w:rsidR="00B12EB1" w:rsidRPr="00B12EB1" w:rsidRDefault="00B12EB1" w:rsidP="00B12EB1">
      <w:pPr>
        <w:pStyle w:val="Odsekzoznamu"/>
        <w:numPr>
          <w:ilvl w:val="0"/>
          <w:numId w:val="65"/>
        </w:numPr>
        <w:ind w:right="-1"/>
        <w:rPr>
          <w:szCs w:val="24"/>
        </w:rPr>
      </w:pPr>
      <w:r w:rsidRPr="00B12EB1">
        <w:rPr>
          <w:b/>
          <w:bCs/>
          <w:szCs w:val="24"/>
        </w:rPr>
        <w:t>Riadny termín</w:t>
      </w:r>
      <w:r w:rsidRPr="00B12EB1">
        <w:rPr>
          <w:szCs w:val="24"/>
        </w:rPr>
        <w:t xml:space="preserve"> Testovania 9 2027 sa uskutoční </w:t>
      </w:r>
      <w:r w:rsidRPr="00B12EB1">
        <w:rPr>
          <w:b/>
          <w:bCs/>
          <w:szCs w:val="24"/>
        </w:rPr>
        <w:t>17. a 18.marca 2027</w:t>
      </w:r>
      <w:r w:rsidRPr="00B12EB1">
        <w:rPr>
          <w:szCs w:val="24"/>
        </w:rPr>
        <w:t xml:space="preserve"> z predmetov podľa Tabuľky 2.</w:t>
      </w:r>
    </w:p>
    <w:p w14:paraId="377680AE" w14:textId="1BDD4E98" w:rsidR="00B12EB1" w:rsidRDefault="00B12EB1" w:rsidP="00B12EB1">
      <w:pPr>
        <w:pStyle w:val="Odsekzoznamu"/>
        <w:numPr>
          <w:ilvl w:val="0"/>
          <w:numId w:val="65"/>
        </w:numPr>
        <w:ind w:right="-1"/>
        <w:rPr>
          <w:szCs w:val="24"/>
        </w:rPr>
      </w:pPr>
      <w:r w:rsidRPr="00B12EB1">
        <w:rPr>
          <w:b/>
          <w:bCs/>
          <w:szCs w:val="24"/>
        </w:rPr>
        <w:t>Náhradný termín</w:t>
      </w:r>
      <w:r w:rsidRPr="00B12EB1">
        <w:rPr>
          <w:szCs w:val="24"/>
        </w:rPr>
        <w:t xml:space="preserve"> Testovania 9 2027 sa uskutoční </w:t>
      </w:r>
      <w:r w:rsidRPr="00B12EB1">
        <w:rPr>
          <w:b/>
          <w:bCs/>
          <w:szCs w:val="24"/>
        </w:rPr>
        <w:t>31. marca a 1. apríla 2027</w:t>
      </w:r>
      <w:r w:rsidRPr="00B12EB1">
        <w:rPr>
          <w:szCs w:val="24"/>
        </w:rPr>
        <w:t xml:space="preserve"> z predmetov podľa Tabuľky 2</w:t>
      </w:r>
      <w:r>
        <w:rPr>
          <w:szCs w:val="24"/>
        </w:rPr>
        <w:t>.</w:t>
      </w:r>
    </w:p>
    <w:p w14:paraId="340E4557" w14:textId="47D162BC" w:rsidR="00B12EB1" w:rsidRDefault="00B12EB1" w:rsidP="00B12EB1">
      <w:pPr>
        <w:pStyle w:val="Odsekzoznamu"/>
        <w:numPr>
          <w:ilvl w:val="0"/>
          <w:numId w:val="65"/>
        </w:numPr>
        <w:ind w:right="-1"/>
        <w:rPr>
          <w:szCs w:val="24"/>
        </w:rPr>
      </w:pPr>
      <w:r w:rsidRPr="00B12EB1">
        <w:rPr>
          <w:szCs w:val="24"/>
        </w:rPr>
        <w:t>Testovanie žiakov sa uskutočňuje podľa vzdelávacích štandardov Štátneho vzdelávacieho programu pre základné školy a sleduje ich obsahovú a výkonovú zložku</w:t>
      </w:r>
      <w:r>
        <w:rPr>
          <w:szCs w:val="24"/>
        </w:rPr>
        <w:t>.</w:t>
      </w:r>
    </w:p>
    <w:p w14:paraId="25723DD7" w14:textId="5442294D" w:rsidR="00B12EB1" w:rsidRPr="00B12EB1" w:rsidRDefault="00B12EB1" w:rsidP="00B12EB1">
      <w:pPr>
        <w:pStyle w:val="Odsekzoznamu"/>
        <w:numPr>
          <w:ilvl w:val="0"/>
          <w:numId w:val="65"/>
        </w:numPr>
        <w:ind w:right="-1"/>
        <w:rPr>
          <w:szCs w:val="24"/>
        </w:rPr>
      </w:pPr>
      <w:r w:rsidRPr="00B12EB1">
        <w:rPr>
          <w:szCs w:val="24"/>
        </w:rPr>
        <w:t xml:space="preserve">Prihlasovanie žiakov na Testovanie 9 sa uskutoční v termíne </w:t>
      </w:r>
      <w:r w:rsidRPr="00B12EB1">
        <w:rPr>
          <w:b/>
          <w:bCs/>
          <w:szCs w:val="24"/>
        </w:rPr>
        <w:t>16. – 30. november 2026</w:t>
      </w:r>
      <w:r>
        <w:rPr>
          <w:b/>
          <w:bCs/>
          <w:szCs w:val="24"/>
        </w:rPr>
        <w:t>.</w:t>
      </w:r>
    </w:p>
    <w:p w14:paraId="34D9FD61" w14:textId="09373EA0" w:rsidR="00D739C3" w:rsidRDefault="00D739C3" w:rsidP="00D739C3">
      <w:pPr>
        <w:spacing w:after="36"/>
      </w:pPr>
    </w:p>
    <w:p w14:paraId="0BD9118D" w14:textId="77777777" w:rsidR="00A43DD5" w:rsidRDefault="00A43DD5" w:rsidP="00D739C3">
      <w:pPr>
        <w:spacing w:after="36"/>
      </w:pPr>
    </w:p>
    <w:p w14:paraId="57962575" w14:textId="77777777" w:rsidR="00A43DD5" w:rsidRDefault="00A43DD5" w:rsidP="00D739C3">
      <w:pPr>
        <w:spacing w:after="36"/>
      </w:pPr>
    </w:p>
    <w:p w14:paraId="31EC1CBE" w14:textId="77777777" w:rsidR="00A43DD5" w:rsidRDefault="00A43DD5" w:rsidP="00D739C3">
      <w:pPr>
        <w:spacing w:after="36"/>
      </w:pPr>
    </w:p>
    <w:p w14:paraId="29DA37EC" w14:textId="77777777" w:rsidR="00D739C3" w:rsidRPr="00EF4F7B" w:rsidRDefault="00D739C3" w:rsidP="00EF4F7B">
      <w:pPr>
        <w:spacing w:after="199" w:line="268" w:lineRule="auto"/>
        <w:ind w:left="-3"/>
        <w:jc w:val="both"/>
        <w:rPr>
          <w:rFonts w:ascii="Times New Roman" w:hAnsi="Times New Roman" w:cs="Times New Roman"/>
          <w:sz w:val="24"/>
          <w:szCs w:val="24"/>
        </w:rPr>
      </w:pPr>
      <w:r w:rsidRPr="00EF4F7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Tabuľka 2 </w:t>
      </w:r>
    </w:p>
    <w:p w14:paraId="33A02FBA" w14:textId="05744ED1" w:rsidR="00D739C3" w:rsidRPr="00EF4F7B" w:rsidRDefault="00D739C3" w:rsidP="00EF4F7B">
      <w:pPr>
        <w:spacing w:after="0"/>
        <w:ind w:right="9"/>
        <w:jc w:val="both"/>
        <w:rPr>
          <w:rFonts w:ascii="Times New Roman" w:hAnsi="Times New Roman" w:cs="Times New Roman"/>
          <w:sz w:val="24"/>
          <w:szCs w:val="24"/>
        </w:rPr>
      </w:pP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Prehľad termínov Testovanie 9 (T9) v školskom roku 202</w:t>
      </w:r>
      <w:r w:rsidR="00B12EB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B12EB1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F4F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9213" w:type="dxa"/>
        <w:tblInd w:w="1" w:type="dxa"/>
        <w:tblCellMar>
          <w:top w:w="13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1559"/>
        <w:gridCol w:w="1868"/>
        <w:gridCol w:w="5786"/>
      </w:tblGrid>
      <w:tr w:rsidR="00D739C3" w:rsidRPr="00EF4F7B" w14:paraId="2276C5B1" w14:textId="77777777" w:rsidTr="001B6E36">
        <w:trPr>
          <w:trHeight w:val="442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53C7FE" w14:textId="5A0050D6" w:rsidR="00D739C3" w:rsidRPr="00EF4F7B" w:rsidRDefault="00D739C3" w:rsidP="00B12EB1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Testovanie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2C1172" w14:textId="592A0253" w:rsidR="00D739C3" w:rsidRPr="00EF4F7B" w:rsidRDefault="00D739C3" w:rsidP="00B12EB1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Termín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A628C5" w14:textId="3BA80929" w:rsidR="00D739C3" w:rsidRPr="00EF4F7B" w:rsidRDefault="00D739C3" w:rsidP="00B12EB1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Predmet</w:t>
            </w:r>
          </w:p>
        </w:tc>
      </w:tr>
      <w:tr w:rsidR="00D739C3" w:rsidRPr="00EF4F7B" w14:paraId="044EF464" w14:textId="77777777" w:rsidTr="001B6E36">
        <w:trPr>
          <w:trHeight w:val="767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CCA6" w14:textId="77777777" w:rsidR="00D739C3" w:rsidRPr="00EF4F7B" w:rsidRDefault="00D739C3" w:rsidP="00EF4F7B">
            <w:pPr>
              <w:spacing w:line="259" w:lineRule="auto"/>
              <w:ind w:left="20" w:right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T9 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riadny termín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E2BC" w14:textId="6E34FABB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B12E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marec 202</w:t>
            </w:r>
            <w:r w:rsidR="00B12E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5DC0563" w14:textId="77777777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(streda)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4B07" w14:textId="77777777" w:rsidR="002E51FD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matematika, slovenský jazyk a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literatúra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C77E8E" w14:textId="090054A7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maďarský jazyk a literatúra*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39C3" w:rsidRPr="00EF4F7B" w14:paraId="328D77BB" w14:textId="77777777" w:rsidTr="001B6E36">
        <w:trPr>
          <w:trHeight w:val="7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5BE5" w14:textId="77777777" w:rsidR="00D739C3" w:rsidRPr="00EF4F7B" w:rsidRDefault="00D739C3" w:rsidP="00EF4F7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498A" w14:textId="36A66664" w:rsidR="00D739C3" w:rsidRPr="00EF4F7B" w:rsidRDefault="00D739C3" w:rsidP="00EF4F7B">
            <w:pPr>
              <w:spacing w:after="42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B12E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marec 202</w:t>
            </w:r>
            <w:r w:rsidR="00B12E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25EE1BCF" w14:textId="77777777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(štvrtok)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7527" w14:textId="77777777" w:rsidR="002E51FD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slovenský jazyk a slovenská literatúra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  <w:p w14:paraId="3AADA486" w14:textId="12B83D93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ukrajinský jazyk a literatúra**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39C3" w:rsidRPr="00EF4F7B" w14:paraId="46611D5E" w14:textId="77777777" w:rsidTr="001B6E36">
        <w:trPr>
          <w:trHeight w:val="766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0C9C" w14:textId="77777777" w:rsidR="00D739C3" w:rsidRPr="00EF4F7B" w:rsidRDefault="00D739C3" w:rsidP="00EF4F7B">
            <w:pPr>
              <w:spacing w:line="259" w:lineRule="auto"/>
              <w:ind w:left="82" w:right="85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T9 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náhradný termín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A80B" w14:textId="6364003E" w:rsidR="00D739C3" w:rsidRPr="00EF4F7B" w:rsidRDefault="00B12EB1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D739C3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marec</w:t>
            </w:r>
            <w:r w:rsidR="00D739C3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D739C3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59A9313" w14:textId="77777777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(streda)</w:t>
            </w:r>
            <w:r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7939" w14:textId="77777777" w:rsidR="002E51FD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matematika, slovenský jazyk a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literatúra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26091B18" w14:textId="54FE0BAF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maďarský jazyk a literatúra*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739C3" w:rsidRPr="00EF4F7B" w14:paraId="36CC6E95" w14:textId="77777777" w:rsidTr="001B6E36">
        <w:trPr>
          <w:trHeight w:val="7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7B17" w14:textId="77777777" w:rsidR="00D739C3" w:rsidRPr="00EF4F7B" w:rsidRDefault="00D739C3" w:rsidP="00EF4F7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CFF7" w14:textId="18B2420F" w:rsidR="00D739C3" w:rsidRPr="00EF4F7B" w:rsidRDefault="00B12EB1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D739C3" w:rsidRPr="00EF4F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apríl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  <w:p w14:paraId="352CE975" w14:textId="77777777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(streda) 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C345" w14:textId="77777777" w:rsidR="002E51FD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slovenský jazyk a slovenská literatúra*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17050639" w14:textId="60A3DD92" w:rsidR="00D739C3" w:rsidRPr="00EF4F7B" w:rsidRDefault="00D739C3" w:rsidP="00EF4F7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>ukrajinský jazyk a literatúra**</w:t>
            </w:r>
            <w:r w:rsidR="002E51F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EF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4F71701" w14:textId="4B848C07" w:rsidR="00D739C3" w:rsidRPr="00AD7F6E" w:rsidRDefault="00D739C3" w:rsidP="002E51FD">
      <w:pPr>
        <w:spacing w:after="156"/>
        <w:ind w:left="-5"/>
        <w:jc w:val="both"/>
        <w:rPr>
          <w:rFonts w:ascii="Times New Roman" w:hAnsi="Times New Roman" w:cs="Times New Roman"/>
          <w:sz w:val="20"/>
          <w:szCs w:val="20"/>
        </w:rPr>
      </w:pPr>
      <w:r w:rsidRPr="00AD7F6E">
        <w:rPr>
          <w:rFonts w:ascii="Times New Roman" w:hAnsi="Times New Roman" w:cs="Times New Roman"/>
          <w:sz w:val="20"/>
          <w:szCs w:val="20"/>
        </w:rPr>
        <w:t>*</w:t>
      </w:r>
      <w:r w:rsidRPr="00AD7F6E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D7F6E">
        <w:rPr>
          <w:rFonts w:ascii="Times New Roman" w:hAnsi="Times New Roman" w:cs="Times New Roman"/>
          <w:sz w:val="20"/>
          <w:szCs w:val="20"/>
        </w:rPr>
        <w:t xml:space="preserve">školy s vyučovacím jazykom </w:t>
      </w:r>
      <w:r w:rsidR="002E51FD" w:rsidRPr="00AD7F6E">
        <w:rPr>
          <w:rFonts w:ascii="Times New Roman" w:hAnsi="Times New Roman" w:cs="Times New Roman"/>
          <w:sz w:val="20"/>
          <w:szCs w:val="20"/>
        </w:rPr>
        <w:t>sloven</w:t>
      </w:r>
      <w:r w:rsidRPr="00AD7F6E">
        <w:rPr>
          <w:rFonts w:ascii="Times New Roman" w:hAnsi="Times New Roman" w:cs="Times New Roman"/>
          <w:sz w:val="20"/>
          <w:szCs w:val="20"/>
        </w:rPr>
        <w:t xml:space="preserve">ským </w:t>
      </w:r>
      <w:r w:rsidR="002E51FD" w:rsidRPr="00AD7F6E">
        <w:rPr>
          <w:rFonts w:ascii="Times New Roman" w:hAnsi="Times New Roman" w:cs="Times New Roman"/>
          <w:sz w:val="20"/>
          <w:szCs w:val="20"/>
        </w:rPr>
        <w:t xml:space="preserve">a ukrajinským, </w:t>
      </w:r>
      <w:r w:rsidRPr="00AD7F6E">
        <w:rPr>
          <w:rFonts w:ascii="Times New Roman" w:hAnsi="Times New Roman" w:cs="Times New Roman"/>
          <w:sz w:val="20"/>
          <w:szCs w:val="20"/>
        </w:rPr>
        <w:t xml:space="preserve">**školy s vyučovacím jazykom </w:t>
      </w:r>
      <w:r w:rsidR="002E51FD" w:rsidRPr="00AD7F6E">
        <w:rPr>
          <w:rFonts w:ascii="Times New Roman" w:hAnsi="Times New Roman" w:cs="Times New Roman"/>
          <w:sz w:val="20"/>
          <w:szCs w:val="20"/>
        </w:rPr>
        <w:t>maďar</w:t>
      </w:r>
      <w:r w:rsidRPr="00AD7F6E">
        <w:rPr>
          <w:rFonts w:ascii="Times New Roman" w:hAnsi="Times New Roman" w:cs="Times New Roman"/>
          <w:sz w:val="20"/>
          <w:szCs w:val="20"/>
        </w:rPr>
        <w:t>ským</w:t>
      </w:r>
      <w:r w:rsidR="002E51FD" w:rsidRPr="00AD7F6E">
        <w:rPr>
          <w:rFonts w:ascii="Times New Roman" w:hAnsi="Times New Roman" w:cs="Times New Roman"/>
          <w:sz w:val="20"/>
          <w:szCs w:val="20"/>
        </w:rPr>
        <w:t>, *** školy s vyučovacím jazykom ukrajinským</w:t>
      </w:r>
    </w:p>
    <w:p w14:paraId="28B2CDEE" w14:textId="3F526510" w:rsidR="00D739C3" w:rsidRPr="00EF4F7B" w:rsidRDefault="00D739C3" w:rsidP="00EF4F7B">
      <w:pPr>
        <w:spacing w:after="4" w:line="427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Pr="00EF4F7B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 w:color="0563C1"/>
          </w:rPr>
          <w:t>Informácie</w:t>
        </w:r>
      </w:hyperlink>
      <w:hyperlink r:id="rId9">
        <w:r w:rsidRPr="00EF4F7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o </w:t>
        </w:r>
      </w:hyperlink>
      <w:hyperlink r:id="rId10">
        <w:r w:rsidRPr="00EF4F7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Testovaní 9</w:t>
        </w:r>
      </w:hyperlink>
      <w:hyperlink r:id="rId11">
        <w:r w:rsidRPr="00EF4F7B">
          <w:rPr>
            <w:rFonts w:ascii="Times New Roman" w:hAnsi="Times New Roman" w:cs="Times New Roman"/>
            <w:sz w:val="24"/>
            <w:szCs w:val="24"/>
          </w:rPr>
          <w:t>.</w:t>
        </w:r>
      </w:hyperlink>
      <w:r w:rsidRPr="00EF4F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5288D5" w14:textId="75A87136" w:rsidR="00D739C3" w:rsidRDefault="00D739C3" w:rsidP="00594BCD">
      <w:pPr>
        <w:pStyle w:val="Nadpis4"/>
        <w:numPr>
          <w:ilvl w:val="1"/>
          <w:numId w:val="64"/>
        </w:numPr>
      </w:pPr>
      <w:bookmarkStart w:id="18" w:name="_Prehľad_právnych_a"/>
      <w:bookmarkStart w:id="19" w:name="_Externé_testovanie_na"/>
      <w:bookmarkStart w:id="20" w:name="_Toc113308594"/>
      <w:bookmarkStart w:id="21" w:name="_Toc113308641"/>
      <w:bookmarkStart w:id="22" w:name="_Toc102344"/>
      <w:bookmarkEnd w:id="18"/>
      <w:bookmarkEnd w:id="19"/>
      <w:r>
        <w:t>Externé testovanie na účel získania nižšieho stredného vzdelania</w:t>
      </w:r>
    </w:p>
    <w:p w14:paraId="6ADE134C" w14:textId="756FDF03" w:rsidR="00D739C3" w:rsidRPr="00EF4F7B" w:rsidRDefault="00D739C3" w:rsidP="007F26B8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Ministerstvo školstva zabezpečí v spolupráci s </w:t>
      </w:r>
      <w:proofErr w:type="spellStart"/>
      <w:r w:rsidRPr="00EF4F7B">
        <w:rPr>
          <w:rFonts w:ascii="Times New Roman" w:hAnsi="Times New Roman" w:cs="Times New Roman"/>
          <w:sz w:val="24"/>
          <w:szCs w:val="24"/>
          <w:lang w:eastAsia="sk-SK"/>
        </w:rPr>
        <w:t>NIVaM</w:t>
      </w:r>
      <w:proofErr w:type="spellEnd"/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v školskom roku 202</w:t>
      </w:r>
      <w:r w:rsidR="007F26B8">
        <w:rPr>
          <w:rFonts w:ascii="Times New Roman" w:hAnsi="Times New Roman" w:cs="Times New Roman"/>
          <w:sz w:val="24"/>
          <w:szCs w:val="24"/>
          <w:lang w:eastAsia="sk-SK"/>
        </w:rPr>
        <w:t>6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>/202</w:t>
      </w:r>
      <w:r w:rsidR="007F26B8">
        <w:rPr>
          <w:rFonts w:ascii="Times New Roman" w:hAnsi="Times New Roman" w:cs="Times New Roman"/>
          <w:sz w:val="24"/>
          <w:szCs w:val="24"/>
          <w:lang w:eastAsia="sk-SK"/>
        </w:rPr>
        <w:t>7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podľa § 155</w:t>
      </w:r>
      <w:r w:rsidR="007F26B8">
        <w:rPr>
          <w:rFonts w:ascii="Times New Roman" w:hAnsi="Times New Roman" w:cs="Times New Roman"/>
          <w:sz w:val="24"/>
          <w:szCs w:val="24"/>
          <w:lang w:eastAsia="sk-SK"/>
        </w:rPr>
        <w:t>a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zákona č. 245/2008 Z. z. </w:t>
      </w:r>
      <w:r w:rsidR="007F26B8" w:rsidRPr="007F26B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externé testovanie na účel získania nižšieho stredného vzdelania</w:t>
      </w:r>
      <w:r w:rsidR="007F26B8" w:rsidRPr="007F26B8">
        <w:rPr>
          <w:rFonts w:ascii="Times New Roman" w:hAnsi="Times New Roman" w:cs="Times New Roman"/>
          <w:sz w:val="24"/>
          <w:szCs w:val="24"/>
          <w:lang w:eastAsia="sk-SK"/>
        </w:rPr>
        <w:t xml:space="preserve"> (ďalej len „externé testovanie NSV“), ktorého sa môže zúčastniť v zmysle § 155a ods</w:t>
      </w:r>
      <w:r w:rsidR="007F26B8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="007F26B8" w:rsidRPr="007F26B8">
        <w:rPr>
          <w:rFonts w:ascii="Times New Roman" w:hAnsi="Times New Roman" w:cs="Times New Roman"/>
          <w:sz w:val="24"/>
          <w:szCs w:val="24"/>
          <w:lang w:eastAsia="sk-SK"/>
        </w:rPr>
        <w:t xml:space="preserve"> 1 žiak s mentálnym postihnutím, žiak s mentálnym postihnutím v kombinácii s iným postihnutím posledného ročníka základnej školy alebo žiak posledného ročníka základnej školy alebo základnej školy pre žiakov so zdravotným znevýhodnením, ktorému nebolo opakovanou diagnostikou v zariadení poradenstva a prevencie potvrdené mentálne postihnutie</w:t>
      </w:r>
      <w:r w:rsidR="007F26B8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6497360E" w14:textId="77777777" w:rsidR="00D739C3" w:rsidRPr="00EF4F7B" w:rsidRDefault="00D739C3" w:rsidP="00EF4F7B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14:paraId="1801A336" w14:textId="3D14B182" w:rsidR="00D739C3" w:rsidRPr="00EF4F7B" w:rsidRDefault="00D739C3" w:rsidP="00EF4F7B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EF4F7B">
        <w:rPr>
          <w:rFonts w:ascii="Times New Roman" w:hAnsi="Times New Roman" w:cs="Times New Roman"/>
          <w:sz w:val="24"/>
          <w:szCs w:val="24"/>
          <w:lang w:eastAsia="sk-SK"/>
        </w:rPr>
        <w:t>Žiak základnej školy s mentálnym postihnutím alebo s mentálnym postihnutím v kombinácií s iným postihnutím, ktorý úspešne vykoná externé testovanie počas vzdelávania v poslednom ročníku základnej školy, získa nižšie stredné vzdelanie na základe výsledku externého testovania</w:t>
      </w:r>
      <w:r w:rsidR="009D3591">
        <w:rPr>
          <w:rFonts w:ascii="Times New Roman" w:hAnsi="Times New Roman" w:cs="Times New Roman"/>
          <w:sz w:val="24"/>
          <w:szCs w:val="24"/>
          <w:lang w:eastAsia="sk-SK"/>
        </w:rPr>
        <w:t xml:space="preserve"> NSV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až úspešným absolvovaním posledného ročníka základnej školy, nie absolvovaním samotného externého testovania. </w:t>
      </w:r>
    </w:p>
    <w:p w14:paraId="11DF0638" w14:textId="70FE6B3E" w:rsidR="00D739C3" w:rsidRPr="00EF4F7B" w:rsidRDefault="00D739C3" w:rsidP="00594BCD">
      <w:pPr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EF4F7B">
        <w:rPr>
          <w:rFonts w:ascii="Times New Roman" w:hAnsi="Times New Roman" w:cs="Times New Roman"/>
          <w:sz w:val="24"/>
          <w:szCs w:val="24"/>
          <w:lang w:eastAsia="sk-SK"/>
        </w:rPr>
        <w:t>Obsah externého testovania</w:t>
      </w:r>
      <w:r w:rsidR="009D3591">
        <w:rPr>
          <w:rFonts w:ascii="Times New Roman" w:hAnsi="Times New Roman" w:cs="Times New Roman"/>
          <w:sz w:val="24"/>
          <w:szCs w:val="24"/>
          <w:lang w:eastAsia="sk-SK"/>
        </w:rPr>
        <w:t xml:space="preserve"> NSV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a kritériá úspešného absolvovania externého testovania</w:t>
      </w:r>
      <w:r w:rsidR="009D3591">
        <w:rPr>
          <w:rFonts w:ascii="Times New Roman" w:hAnsi="Times New Roman" w:cs="Times New Roman"/>
          <w:sz w:val="24"/>
          <w:szCs w:val="24"/>
          <w:lang w:eastAsia="sk-SK"/>
        </w:rPr>
        <w:t xml:space="preserve"> NSV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zverejní ministerstvo školstva na svojom webovom sídle do </w:t>
      </w:r>
      <w:r w:rsidRPr="00EF4F7B">
        <w:rPr>
          <w:rFonts w:ascii="Times New Roman" w:hAnsi="Times New Roman" w:cs="Times New Roman"/>
          <w:b/>
          <w:sz w:val="24"/>
          <w:szCs w:val="24"/>
          <w:lang w:eastAsia="sk-SK"/>
        </w:rPr>
        <w:t>31. októbra 202</w:t>
      </w:r>
      <w:r w:rsidR="009D3591">
        <w:rPr>
          <w:rFonts w:ascii="Times New Roman" w:hAnsi="Times New Roman" w:cs="Times New Roman"/>
          <w:b/>
          <w:sz w:val="24"/>
          <w:szCs w:val="24"/>
          <w:lang w:eastAsia="sk-SK"/>
        </w:rPr>
        <w:t>6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.  </w:t>
      </w:r>
    </w:p>
    <w:p w14:paraId="33FE3D47" w14:textId="6A79F92C" w:rsidR="00D739C3" w:rsidRPr="00EF4F7B" w:rsidRDefault="00D739C3" w:rsidP="00594BCD">
      <w:pPr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EF4F7B">
        <w:rPr>
          <w:rFonts w:ascii="Times New Roman" w:hAnsi="Times New Roman" w:cs="Times New Roman"/>
          <w:sz w:val="24"/>
          <w:szCs w:val="24"/>
          <w:lang w:eastAsia="sk-SK"/>
        </w:rPr>
        <w:t>Žiadosť o vykonanie externého testovania</w:t>
      </w:r>
      <w:r w:rsidR="007B0A54">
        <w:rPr>
          <w:rFonts w:ascii="Times New Roman" w:hAnsi="Times New Roman" w:cs="Times New Roman"/>
          <w:sz w:val="24"/>
          <w:szCs w:val="24"/>
          <w:lang w:eastAsia="sk-SK"/>
        </w:rPr>
        <w:t xml:space="preserve"> NSV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podáva uchádzač, v prípade neplnoletého uchádzača jeho zákonný zástupca orgánu miestnej štátnej správy v školstve, t. j. príslušnému</w:t>
      </w:r>
      <w:r w:rsidR="00F47F52">
        <w:rPr>
          <w:rFonts w:ascii="Times New Roman" w:hAnsi="Times New Roman" w:cs="Times New Roman"/>
          <w:sz w:val="24"/>
          <w:szCs w:val="24"/>
          <w:lang w:eastAsia="sk-SK"/>
        </w:rPr>
        <w:t xml:space="preserve"> regionálnemu úradu školskej správy,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F47F52">
        <w:rPr>
          <w:rFonts w:ascii="Times New Roman" w:hAnsi="Times New Roman" w:cs="Times New Roman"/>
          <w:bCs/>
          <w:sz w:val="24"/>
          <w:szCs w:val="24"/>
          <w:lang w:eastAsia="sk-SK"/>
        </w:rPr>
        <w:t>do 30. novembra 202</w:t>
      </w:r>
      <w:r w:rsidR="00F47F52" w:rsidRPr="00F47F52">
        <w:rPr>
          <w:rFonts w:ascii="Times New Roman" w:hAnsi="Times New Roman" w:cs="Times New Roman"/>
          <w:bCs/>
          <w:sz w:val="24"/>
          <w:szCs w:val="24"/>
          <w:lang w:eastAsia="sk-SK"/>
        </w:rPr>
        <w:t>6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.  </w:t>
      </w:r>
    </w:p>
    <w:p w14:paraId="3B81A9B4" w14:textId="23DC50C7" w:rsidR="00D739C3" w:rsidRPr="00EF4F7B" w:rsidRDefault="00D739C3" w:rsidP="00594BCD">
      <w:pPr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Externé testovanie </w:t>
      </w:r>
      <w:r w:rsidR="00F47F52">
        <w:rPr>
          <w:rFonts w:ascii="Times New Roman" w:hAnsi="Times New Roman" w:cs="Times New Roman"/>
          <w:sz w:val="24"/>
          <w:szCs w:val="24"/>
          <w:lang w:eastAsia="sk-SK"/>
        </w:rPr>
        <w:t xml:space="preserve">NSV 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sa uskutoční v termíne </w:t>
      </w:r>
      <w:r w:rsidRPr="00EF4F7B">
        <w:rPr>
          <w:rFonts w:ascii="Times New Roman" w:hAnsi="Times New Roman" w:cs="Times New Roman"/>
          <w:b/>
          <w:sz w:val="24"/>
          <w:szCs w:val="24"/>
          <w:lang w:eastAsia="sk-SK"/>
        </w:rPr>
        <w:t>1</w:t>
      </w:r>
      <w:r w:rsidR="00F47F52">
        <w:rPr>
          <w:rFonts w:ascii="Times New Roman" w:hAnsi="Times New Roman" w:cs="Times New Roman"/>
          <w:b/>
          <w:sz w:val="24"/>
          <w:szCs w:val="24"/>
          <w:lang w:eastAsia="sk-SK"/>
        </w:rPr>
        <w:t>7</w:t>
      </w:r>
      <w:r w:rsidRPr="00EF4F7B">
        <w:rPr>
          <w:rFonts w:ascii="Times New Roman" w:hAnsi="Times New Roman" w:cs="Times New Roman"/>
          <w:b/>
          <w:sz w:val="24"/>
          <w:szCs w:val="24"/>
          <w:lang w:eastAsia="sk-SK"/>
        </w:rPr>
        <w:t>. – 1</w:t>
      </w:r>
      <w:r w:rsidR="00F47F52">
        <w:rPr>
          <w:rFonts w:ascii="Times New Roman" w:hAnsi="Times New Roman" w:cs="Times New Roman"/>
          <w:b/>
          <w:sz w:val="24"/>
          <w:szCs w:val="24"/>
          <w:lang w:eastAsia="sk-SK"/>
        </w:rPr>
        <w:t>8</w:t>
      </w:r>
      <w:r w:rsidRPr="00EF4F7B">
        <w:rPr>
          <w:rFonts w:ascii="Times New Roman" w:hAnsi="Times New Roman" w:cs="Times New Roman"/>
          <w:b/>
          <w:sz w:val="24"/>
          <w:szCs w:val="24"/>
          <w:lang w:eastAsia="sk-SK"/>
        </w:rPr>
        <w:t>. marca 202</w:t>
      </w:r>
      <w:r w:rsidR="00F47F52">
        <w:rPr>
          <w:rFonts w:ascii="Times New Roman" w:hAnsi="Times New Roman" w:cs="Times New Roman"/>
          <w:b/>
          <w:sz w:val="24"/>
          <w:szCs w:val="24"/>
          <w:lang w:eastAsia="sk-SK"/>
        </w:rPr>
        <w:t>7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>. V tomto termíne sa zároveň uskutoční aj opravný termín externého testovania</w:t>
      </w:r>
      <w:r w:rsidR="00F47F52">
        <w:rPr>
          <w:rFonts w:ascii="Times New Roman" w:hAnsi="Times New Roman" w:cs="Times New Roman"/>
          <w:sz w:val="24"/>
          <w:szCs w:val="24"/>
          <w:lang w:eastAsia="sk-SK"/>
        </w:rPr>
        <w:t xml:space="preserve"> NSV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 pre neúspešných uchádzačov z roku 202</w:t>
      </w:r>
      <w:r w:rsidR="00F47F52">
        <w:rPr>
          <w:rFonts w:ascii="Times New Roman" w:hAnsi="Times New Roman" w:cs="Times New Roman"/>
          <w:sz w:val="24"/>
          <w:szCs w:val="24"/>
          <w:lang w:eastAsia="sk-SK"/>
        </w:rPr>
        <w:t>6</w:t>
      </w:r>
      <w:r w:rsidRPr="00EF4F7B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r w:rsidR="00830F7F" w:rsidRPr="00830F7F">
        <w:rPr>
          <w:rFonts w:ascii="Times New Roman" w:hAnsi="Times New Roman" w:cs="Times New Roman"/>
          <w:sz w:val="24"/>
          <w:szCs w:val="24"/>
          <w:lang w:eastAsia="sk-SK"/>
        </w:rPr>
        <w:t xml:space="preserve">Náhradný termín externého testovania NSV sa uskutoční v termíne </w:t>
      </w:r>
      <w:r w:rsidR="00830F7F" w:rsidRPr="00830F7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31. marca – 1. apríla 2027</w:t>
      </w:r>
      <w:r w:rsidR="00830F7F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="00830F7F" w:rsidRPr="00830F7F">
        <w:rPr>
          <w:rFonts w:ascii="Times New Roman" w:hAnsi="Times New Roman" w:cs="Times New Roman"/>
          <w:sz w:val="24"/>
          <w:szCs w:val="24"/>
          <w:lang w:eastAsia="sk-SK"/>
        </w:rPr>
        <w:t xml:space="preserve"> Konkrétne dni konania externého testovania NSV pre jednotlivé </w:t>
      </w:r>
      <w:r w:rsidR="00830F7F" w:rsidRPr="00830F7F">
        <w:rPr>
          <w:rFonts w:ascii="Times New Roman" w:hAnsi="Times New Roman" w:cs="Times New Roman"/>
          <w:sz w:val="24"/>
          <w:szCs w:val="24"/>
          <w:lang w:eastAsia="sk-SK"/>
        </w:rPr>
        <w:lastRenderedPageBreak/>
        <w:t xml:space="preserve">vyučovacie predmety určí ministerstvo školstva podľa počtu prihlásených žiakov a zverejní ich na svojom webovom sídle najneskôr </w:t>
      </w:r>
      <w:r w:rsidR="00830F7F" w:rsidRPr="00830F7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16. februára 2027</w:t>
      </w:r>
      <w:r w:rsidR="00830F7F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537F6ACA" w14:textId="4C7049AE" w:rsidR="00D739C3" w:rsidRPr="00830F7F" w:rsidRDefault="00D739C3" w:rsidP="00830F7F">
      <w:pPr>
        <w:ind w:left="254"/>
        <w:jc w:val="both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  <w:hyperlink r:id="rId12">
        <w:r w:rsidRPr="00EF4F7B">
          <w:rPr>
            <w:rStyle w:val="Hypertextovprepojenie"/>
            <w:rFonts w:ascii="Times New Roman" w:hAnsi="Times New Roman" w:cs="Times New Roman"/>
            <w:b/>
            <w:color w:val="007BB8"/>
            <w:sz w:val="24"/>
            <w:szCs w:val="24"/>
            <w:u w:val="single"/>
            <w:lang w:eastAsia="sk-SK"/>
          </w:rPr>
          <w:t>Informácie</w:t>
        </w:r>
      </w:hyperlink>
      <w:hyperlink r:id="rId13">
        <w:r w:rsidRPr="00EF4F7B">
          <w:rPr>
            <w:rStyle w:val="Hypertextovprepojenie"/>
            <w:rFonts w:ascii="Times New Roman" w:hAnsi="Times New Roman" w:cs="Times New Roman"/>
            <w:color w:val="007BB8"/>
            <w:sz w:val="24"/>
            <w:szCs w:val="24"/>
            <w:u w:val="single"/>
            <w:lang w:eastAsia="sk-SK"/>
          </w:rPr>
          <w:t xml:space="preserve"> o </w:t>
        </w:r>
      </w:hyperlink>
      <w:hyperlink r:id="rId14">
        <w:r w:rsidRPr="00EF4F7B">
          <w:rPr>
            <w:rStyle w:val="Hypertextovprepojenie"/>
            <w:rFonts w:ascii="Times New Roman" w:hAnsi="Times New Roman" w:cs="Times New Roman"/>
            <w:color w:val="007BB8"/>
            <w:sz w:val="24"/>
            <w:szCs w:val="24"/>
            <w:u w:val="single"/>
            <w:lang w:eastAsia="sk-SK"/>
          </w:rPr>
          <w:t>externom testovaní</w:t>
        </w:r>
      </w:hyperlink>
      <w:hyperlink r:id="rId15">
        <w:r w:rsidRPr="00EF4F7B">
          <w:rPr>
            <w:rStyle w:val="Hypertextovprepojenie"/>
            <w:rFonts w:ascii="Times New Roman" w:hAnsi="Times New Roman" w:cs="Times New Roman"/>
            <w:color w:val="007BB8"/>
            <w:sz w:val="24"/>
            <w:szCs w:val="24"/>
            <w:u w:val="single"/>
            <w:lang w:eastAsia="sk-SK"/>
          </w:rPr>
          <w:t>.</w:t>
        </w:r>
      </w:hyperlink>
      <w:r w:rsidRPr="00EF4F7B">
        <w:rPr>
          <w:rFonts w:ascii="Times New Roman" w:hAnsi="Times New Roman" w:cs="Times New Roman"/>
          <w:sz w:val="24"/>
          <w:szCs w:val="24"/>
          <w:u w:val="single"/>
          <w:lang w:eastAsia="sk-SK"/>
        </w:rPr>
        <w:t xml:space="preserve"> </w:t>
      </w:r>
    </w:p>
    <w:p w14:paraId="68C10330" w14:textId="41BD2CC9" w:rsidR="00D739C3" w:rsidRPr="004702CA" w:rsidRDefault="00830F7F" w:rsidP="00EB74D9">
      <w:pPr>
        <w:pStyle w:val="Nadpis2"/>
        <w:rPr>
          <w:shd w:val="clear" w:color="auto" w:fill="FFFF00"/>
        </w:rPr>
      </w:pPr>
      <w:bookmarkStart w:id="23" w:name="_Termíny_konania_prijímacích"/>
      <w:bookmarkEnd w:id="20"/>
      <w:bookmarkEnd w:id="21"/>
      <w:bookmarkEnd w:id="22"/>
      <w:bookmarkEnd w:id="23"/>
      <w:r>
        <w:t>P</w:t>
      </w:r>
      <w:r w:rsidR="00D739C3" w:rsidRPr="00D739C3">
        <w:t>rijímac</w:t>
      </w:r>
      <w:r>
        <w:t>ie</w:t>
      </w:r>
      <w:r w:rsidR="00D739C3" w:rsidRPr="00D739C3">
        <w:t xml:space="preserve"> skúšk</w:t>
      </w:r>
      <w:r>
        <w:t>y</w:t>
      </w:r>
      <w:r w:rsidR="00D739C3" w:rsidRPr="00D739C3">
        <w:t xml:space="preserve"> na stredné školy pre školský rok 202</w:t>
      </w:r>
      <w:r>
        <w:t>7</w:t>
      </w:r>
      <w:r w:rsidR="00D739C3" w:rsidRPr="00D739C3">
        <w:t>/202</w:t>
      </w:r>
      <w:r>
        <w:t>8</w:t>
      </w:r>
      <w:r w:rsidR="00D739C3" w:rsidRPr="00D739C3">
        <w:t xml:space="preserve"> a zverejneni</w:t>
      </w:r>
      <w:r>
        <w:t>e</w:t>
      </w:r>
      <w:r w:rsidR="00D739C3" w:rsidRPr="00D739C3">
        <w:t xml:space="preserve"> zoznamu uchádzačov podľa výsledkov prijímacieho konania pre školský rok 202</w:t>
      </w:r>
      <w:r>
        <w:t>7</w:t>
      </w:r>
      <w:r w:rsidR="00D739C3" w:rsidRPr="00D739C3">
        <w:t>/202</w:t>
      </w:r>
      <w:r>
        <w:t>8</w:t>
      </w:r>
    </w:p>
    <w:p w14:paraId="75D8A7FA" w14:textId="659E5AD7" w:rsidR="00D739C3" w:rsidRPr="00D739C3" w:rsidRDefault="00830F7F" w:rsidP="00830F7F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830F7F">
        <w:rPr>
          <w:rFonts w:ascii="Times New Roman" w:hAnsi="Times New Roman" w:cs="Times New Roman"/>
          <w:sz w:val="24"/>
          <w:szCs w:val="24"/>
          <w:lang w:eastAsia="sk-SK"/>
        </w:rPr>
        <w:t xml:space="preserve">Termíny konania prijímacích skúšok na stredné školy pre školský rok 2027/2028 a termín zverejnenia zoznamu uchádzačov podľa výsledkov prijímacieho konania pre školský rok 2027/2028 sú zverejnené na webovom sídle </w:t>
      </w:r>
      <w:proofErr w:type="spellStart"/>
      <w:r w:rsidRPr="00830F7F">
        <w:rPr>
          <w:rFonts w:ascii="Times New Roman" w:hAnsi="Times New Roman" w:cs="Times New Roman"/>
          <w:sz w:val="24"/>
          <w:szCs w:val="24"/>
          <w:lang w:eastAsia="sk-SK"/>
        </w:rPr>
        <w:t>MŠVVaM</w:t>
      </w:r>
      <w:proofErr w:type="spellEnd"/>
      <w:r w:rsidRPr="00830F7F">
        <w:rPr>
          <w:rFonts w:ascii="Times New Roman" w:hAnsi="Times New Roman" w:cs="Times New Roman"/>
          <w:sz w:val="24"/>
          <w:szCs w:val="24"/>
          <w:lang w:eastAsia="sk-SK"/>
        </w:rPr>
        <w:t xml:space="preserve"> SR</w:t>
      </w:r>
      <w:hyperlink r:id="rId16" w:history="1">
        <w:r w:rsidRPr="00015F83">
          <w:rPr>
            <w:rStyle w:val="Hypertextovprepojenie"/>
            <w:rFonts w:ascii="Times New Roman" w:hAnsi="Times New Roman" w:cs="Times New Roman"/>
            <w:sz w:val="24"/>
            <w:szCs w:val="24"/>
            <w:lang w:eastAsia="sk-SK"/>
          </w:rPr>
          <w:t xml:space="preserve">: </w:t>
        </w:r>
        <w:r w:rsidR="00015F83" w:rsidRPr="00015F83">
          <w:rPr>
            <w:rStyle w:val="Hypertextovprepojenie"/>
            <w:rFonts w:ascii="Times New Roman" w:hAnsi="Times New Roman" w:cs="Times New Roman"/>
            <w:sz w:val="24"/>
            <w:szCs w:val="24"/>
            <w:lang w:eastAsia="sk-SK"/>
          </w:rPr>
          <w:t>https://www.minedu.sk/pre skolsky-rok-2027/2028/</w:t>
        </w:r>
      </w:hyperlink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1D599D55" w14:textId="04AEBEE7" w:rsidR="009C65FA" w:rsidRDefault="00830F7F" w:rsidP="00197867">
      <w:pPr>
        <w:pStyle w:val="Nadpis3"/>
        <w:numPr>
          <w:ilvl w:val="1"/>
          <w:numId w:val="35"/>
        </w:numPr>
      </w:pPr>
      <w:bookmarkStart w:id="24" w:name="_Záverečná_skúška"/>
      <w:bookmarkEnd w:id="24"/>
      <w:r>
        <w:t>Záverečná skúška</w:t>
      </w:r>
    </w:p>
    <w:p w14:paraId="4EFC10AB" w14:textId="64D4F4CD" w:rsidR="009C65FA" w:rsidRPr="009C65FA" w:rsidRDefault="009C65FA" w:rsidP="009C65FA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9C65FA">
        <w:rPr>
          <w:rFonts w:ascii="Times New Roman" w:hAnsi="Times New Roman" w:cs="Times New Roman"/>
          <w:sz w:val="24"/>
          <w:szCs w:val="24"/>
          <w:lang w:eastAsia="sk-SK"/>
        </w:rPr>
        <w:t>Podľa § 73 ods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 xml:space="preserve"> 5 zákona č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 xml:space="preserve"> 245/2008 Z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 xml:space="preserve"> z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 xml:space="preserve"> určuje ministerstvo školstva termín riadneho skúšobného obdobia a termín mimoriadneho skúšobného obdobia na vykonanie záverečnej skúšky takto:</w:t>
      </w:r>
    </w:p>
    <w:p w14:paraId="0F156838" w14:textId="4CAF0FBF" w:rsidR="009C65FA" w:rsidRPr="009C65FA" w:rsidRDefault="009C65FA" w:rsidP="00DF2C79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15F83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a.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 xml:space="preserve"> Riadny termín skúšobného obdobia na konanie záverečnej skúšky sa určuje od </w:t>
      </w:r>
      <w:r w:rsidRPr="009C65FA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7. júna 2027 do 25. júna 2027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 xml:space="preserve"> Ak si to vyžadujú odborné činnosti, ktoré sa overujú záverečnou skúškou, </w:t>
      </w:r>
      <w:r w:rsidRPr="009C65FA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praktickú časť záverečnej skúšky možno vykonať aj pred 8. júnom, najskôr však vo februári.</w:t>
      </w:r>
    </w:p>
    <w:p w14:paraId="4DCE5980" w14:textId="3D0B247C" w:rsidR="009C65FA" w:rsidRPr="009C65FA" w:rsidRDefault="009C65FA" w:rsidP="00DF2C79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9C65FA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b. Mimoriadny termín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 xml:space="preserve"> skúšobného obdobia na konanie záverečnej skúšky sa určuje od </w:t>
      </w:r>
      <w:r w:rsidRPr="009C65FA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16. septembra 2027 do 30. septembra 2027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 xml:space="preserve"> alebo od </w:t>
      </w:r>
      <w:r w:rsidRPr="009C65FA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7. februára 2028 do 18. februára 2028</w:t>
      </w:r>
      <w:r w:rsidRPr="009C65FA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5A358BCF" w14:textId="0554480B" w:rsidR="00C74367" w:rsidRDefault="00680602" w:rsidP="00197867">
      <w:pPr>
        <w:pStyle w:val="Nadpis3"/>
        <w:numPr>
          <w:ilvl w:val="1"/>
          <w:numId w:val="35"/>
        </w:numPr>
      </w:pPr>
      <w:bookmarkStart w:id="25" w:name="_Pedagogickí_zamestnanci_a odborní"/>
      <w:bookmarkStart w:id="26" w:name="_Maturitná_skúška"/>
      <w:bookmarkStart w:id="27" w:name="_Toc113308598"/>
      <w:bookmarkStart w:id="28" w:name="_Toc113308642"/>
      <w:bookmarkStart w:id="29" w:name="_Toc102345"/>
      <w:bookmarkEnd w:id="25"/>
      <w:bookmarkEnd w:id="26"/>
      <w:r>
        <w:t>Maturit</w:t>
      </w:r>
      <w:r w:rsidR="00C74367">
        <w:t>ná skúška</w:t>
      </w:r>
      <w:bookmarkEnd w:id="27"/>
      <w:bookmarkEnd w:id="28"/>
      <w:bookmarkEnd w:id="29"/>
    </w:p>
    <w:p w14:paraId="57B29461" w14:textId="054BB4D0" w:rsidR="00680602" w:rsidRPr="00003A79" w:rsidRDefault="00680602" w:rsidP="009C65FA">
      <w:pPr>
        <w:spacing w:after="16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A79">
        <w:rPr>
          <w:rFonts w:ascii="Times New Roman" w:hAnsi="Times New Roman" w:cs="Times New Roman"/>
          <w:sz w:val="24"/>
          <w:szCs w:val="24"/>
        </w:rPr>
        <w:t>NIVaM</w:t>
      </w:r>
      <w:proofErr w:type="spellEnd"/>
      <w:r w:rsidRPr="00003A79">
        <w:rPr>
          <w:rFonts w:ascii="Times New Roman" w:hAnsi="Times New Roman" w:cs="Times New Roman"/>
          <w:sz w:val="24"/>
          <w:szCs w:val="24"/>
        </w:rPr>
        <w:t xml:space="preserve"> zabezpečuje v šk. roku 202</w:t>
      </w:r>
      <w:r w:rsidR="009C65FA">
        <w:rPr>
          <w:rFonts w:ascii="Times New Roman" w:hAnsi="Times New Roman" w:cs="Times New Roman"/>
          <w:sz w:val="24"/>
          <w:szCs w:val="24"/>
        </w:rPr>
        <w:t>6</w:t>
      </w:r>
      <w:r w:rsidRPr="00003A79">
        <w:rPr>
          <w:rFonts w:ascii="Times New Roman" w:hAnsi="Times New Roman" w:cs="Times New Roman"/>
          <w:sz w:val="24"/>
          <w:szCs w:val="24"/>
        </w:rPr>
        <w:t>/202</w:t>
      </w:r>
      <w:r w:rsidR="009C65FA">
        <w:rPr>
          <w:rFonts w:ascii="Times New Roman" w:hAnsi="Times New Roman" w:cs="Times New Roman"/>
          <w:sz w:val="24"/>
          <w:szCs w:val="24"/>
        </w:rPr>
        <w:t>7</w:t>
      </w:r>
      <w:r w:rsidRPr="00003A79">
        <w:rPr>
          <w:rFonts w:ascii="Times New Roman" w:hAnsi="Times New Roman" w:cs="Times New Roman"/>
          <w:sz w:val="24"/>
          <w:szCs w:val="24"/>
        </w:rPr>
        <w:t xml:space="preserve"> externú časť a písomnú formu internej časti maturitnej skúšky. Podľa § 77</w:t>
      </w:r>
      <w:r w:rsidR="009C65FA">
        <w:rPr>
          <w:rFonts w:ascii="Times New Roman" w:hAnsi="Times New Roman" w:cs="Times New Roman"/>
          <w:sz w:val="24"/>
          <w:szCs w:val="24"/>
        </w:rPr>
        <w:t xml:space="preserve"> ods. 2</w:t>
      </w:r>
      <w:r w:rsidRPr="00003A79">
        <w:rPr>
          <w:rFonts w:ascii="Times New Roman" w:hAnsi="Times New Roman" w:cs="Times New Roman"/>
          <w:sz w:val="24"/>
          <w:szCs w:val="24"/>
        </w:rPr>
        <w:t xml:space="preserve"> zákona č. 245/2008 Z. z. určilo ministerstvo školstva riadny, náhradný a opravný termín externej časti maturitnej skúšky (ďalej len „EČ MS“) a písomnej formy internej časti maturitnej skúšky (ďalej len „PFIČ MS“) takto:  </w:t>
      </w:r>
    </w:p>
    <w:p w14:paraId="78F327D3" w14:textId="216D56F2" w:rsidR="00680602" w:rsidRPr="00003A79" w:rsidRDefault="00680602" w:rsidP="00594BCD">
      <w:pPr>
        <w:numPr>
          <w:ilvl w:val="0"/>
          <w:numId w:val="55"/>
        </w:numPr>
        <w:spacing w:after="188" w:line="270" w:lineRule="auto"/>
        <w:ind w:hanging="314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Riadny termín EČ a PFIČ MS sa uskutoční od </w:t>
      </w:r>
      <w:r w:rsidR="009C65FA">
        <w:rPr>
          <w:rFonts w:ascii="Times New Roman" w:eastAsia="Times New Roman" w:hAnsi="Times New Roman" w:cs="Times New Roman"/>
          <w:b/>
          <w:sz w:val="24"/>
          <w:szCs w:val="24"/>
        </w:rPr>
        <w:t>09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. marca 202</w:t>
      </w:r>
      <w:r w:rsidR="009C65F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03A79">
        <w:rPr>
          <w:rFonts w:ascii="Times New Roman" w:hAnsi="Times New Roman" w:cs="Times New Roman"/>
          <w:sz w:val="24"/>
          <w:szCs w:val="24"/>
        </w:rPr>
        <w:t xml:space="preserve">(utorok) do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C65F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. marca 202</w:t>
      </w:r>
      <w:r w:rsidR="009C65F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03A79">
        <w:rPr>
          <w:rFonts w:ascii="Times New Roman" w:hAnsi="Times New Roman" w:cs="Times New Roman"/>
          <w:sz w:val="24"/>
          <w:szCs w:val="24"/>
        </w:rPr>
        <w:t xml:space="preserve">(piatok) z predmetov podľa </w:t>
      </w:r>
      <w:r w:rsidRPr="00003A79">
        <w:rPr>
          <w:rFonts w:ascii="Times New Roman" w:eastAsia="Times New Roman" w:hAnsi="Times New Roman" w:cs="Times New Roman"/>
          <w:i/>
          <w:sz w:val="24"/>
          <w:szCs w:val="24"/>
        </w:rPr>
        <w:t xml:space="preserve">Tabuľky </w:t>
      </w:r>
      <w:r w:rsidR="009C65FA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003A7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D1A767A" w14:textId="77425768" w:rsidR="00565D3E" w:rsidRPr="00565D3E" w:rsidRDefault="00680602" w:rsidP="00565D3E">
      <w:pPr>
        <w:numPr>
          <w:ilvl w:val="0"/>
          <w:numId w:val="55"/>
        </w:numPr>
        <w:spacing w:after="4" w:line="270" w:lineRule="auto"/>
        <w:ind w:hanging="314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>Náhradný termín EČ a PFIČ MS pre školský rok 202</w:t>
      </w:r>
      <w:r w:rsidR="00565D3E">
        <w:rPr>
          <w:rFonts w:ascii="Times New Roman" w:hAnsi="Times New Roman" w:cs="Times New Roman"/>
          <w:sz w:val="24"/>
          <w:szCs w:val="24"/>
        </w:rPr>
        <w:t>5</w:t>
      </w:r>
      <w:r w:rsidRPr="00003A79">
        <w:rPr>
          <w:rFonts w:ascii="Times New Roman" w:hAnsi="Times New Roman" w:cs="Times New Roman"/>
          <w:sz w:val="24"/>
          <w:szCs w:val="24"/>
        </w:rPr>
        <w:t>/202</w:t>
      </w:r>
      <w:r w:rsidR="00565D3E">
        <w:rPr>
          <w:rFonts w:ascii="Times New Roman" w:hAnsi="Times New Roman" w:cs="Times New Roman"/>
          <w:sz w:val="24"/>
          <w:szCs w:val="24"/>
        </w:rPr>
        <w:t>6</w:t>
      </w:r>
      <w:r w:rsidRPr="00003A79">
        <w:rPr>
          <w:rFonts w:ascii="Times New Roman" w:hAnsi="Times New Roman" w:cs="Times New Roman"/>
          <w:sz w:val="24"/>
          <w:szCs w:val="24"/>
        </w:rPr>
        <w:t xml:space="preserve"> sa uskutoční v</w:t>
      </w:r>
      <w:r w:rsidR="00565D3E">
        <w:rPr>
          <w:rFonts w:ascii="Times New Roman" w:hAnsi="Times New Roman" w:cs="Times New Roman"/>
          <w:sz w:val="24"/>
          <w:szCs w:val="24"/>
        </w:rPr>
        <w:t> </w:t>
      </w:r>
      <w:r w:rsidRPr="00003A79">
        <w:rPr>
          <w:rFonts w:ascii="Times New Roman" w:hAnsi="Times New Roman" w:cs="Times New Roman"/>
          <w:sz w:val="24"/>
          <w:szCs w:val="24"/>
        </w:rPr>
        <w:t>termíne</w:t>
      </w:r>
      <w:r w:rsidR="00565D3E">
        <w:rPr>
          <w:rFonts w:ascii="Times New Roman" w:hAnsi="Times New Roman" w:cs="Times New Roman"/>
          <w:sz w:val="24"/>
          <w:szCs w:val="24"/>
        </w:rPr>
        <w:t xml:space="preserve"> </w:t>
      </w:r>
      <w:r w:rsidRPr="00565D3E">
        <w:rPr>
          <w:rFonts w:ascii="Times New Roman" w:eastAsia="Times New Roman" w:hAnsi="Times New Roman" w:cs="Times New Roman"/>
          <w:b/>
          <w:sz w:val="24"/>
          <w:szCs w:val="24"/>
        </w:rPr>
        <w:t xml:space="preserve">2. – </w:t>
      </w:r>
      <w:r w:rsidR="00565D3E" w:rsidRPr="00565D3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565D3E">
        <w:rPr>
          <w:rFonts w:ascii="Times New Roman" w:eastAsia="Times New Roman" w:hAnsi="Times New Roman" w:cs="Times New Roman"/>
          <w:b/>
          <w:sz w:val="24"/>
          <w:szCs w:val="24"/>
        </w:rPr>
        <w:t>. september 202</w:t>
      </w:r>
      <w:r w:rsidR="00565D3E" w:rsidRPr="00565D3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565D3E">
        <w:rPr>
          <w:rFonts w:ascii="Times New Roman" w:hAnsi="Times New Roman" w:cs="Times New Roman"/>
          <w:sz w:val="24"/>
          <w:szCs w:val="24"/>
        </w:rPr>
        <w:t>.</w:t>
      </w:r>
    </w:p>
    <w:p w14:paraId="4258ABB7" w14:textId="3454486A" w:rsidR="00680602" w:rsidRPr="00003A79" w:rsidRDefault="00680602" w:rsidP="00565D3E">
      <w:pPr>
        <w:ind w:left="284" w:hanging="289"/>
        <w:jc w:val="both"/>
        <w:rPr>
          <w:rFonts w:ascii="Times New Roman" w:hAnsi="Times New Roman" w:cs="Times New Roman"/>
          <w:sz w:val="24"/>
          <w:szCs w:val="24"/>
        </w:rPr>
      </w:pPr>
      <w:r w:rsidRPr="00565D3E">
        <w:rPr>
          <w:rFonts w:ascii="Times New Roman" w:eastAsia="Times New Roman" w:hAnsi="Times New Roman" w:cs="Times New Roman"/>
          <w:bCs/>
          <w:sz w:val="24"/>
          <w:szCs w:val="24"/>
        </w:rPr>
        <w:t>c.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65D3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03A79">
        <w:rPr>
          <w:rFonts w:ascii="Times New Roman" w:hAnsi="Times New Roman" w:cs="Times New Roman"/>
          <w:sz w:val="24"/>
          <w:szCs w:val="24"/>
        </w:rPr>
        <w:t>Náhradný termín EČ a PFIČ MS pre školský rok 202</w:t>
      </w:r>
      <w:r w:rsidR="00565D3E">
        <w:rPr>
          <w:rFonts w:ascii="Times New Roman" w:hAnsi="Times New Roman" w:cs="Times New Roman"/>
          <w:sz w:val="24"/>
          <w:szCs w:val="24"/>
        </w:rPr>
        <w:t>6</w:t>
      </w:r>
      <w:r w:rsidRPr="00003A79">
        <w:rPr>
          <w:rFonts w:ascii="Times New Roman" w:hAnsi="Times New Roman" w:cs="Times New Roman"/>
          <w:sz w:val="24"/>
          <w:szCs w:val="24"/>
        </w:rPr>
        <w:t>/202</w:t>
      </w:r>
      <w:r w:rsidR="00565D3E">
        <w:rPr>
          <w:rFonts w:ascii="Times New Roman" w:hAnsi="Times New Roman" w:cs="Times New Roman"/>
          <w:sz w:val="24"/>
          <w:szCs w:val="24"/>
        </w:rPr>
        <w:t>7</w:t>
      </w:r>
      <w:r w:rsidRPr="00003A79">
        <w:rPr>
          <w:rFonts w:ascii="Times New Roman" w:hAnsi="Times New Roman" w:cs="Times New Roman"/>
          <w:sz w:val="24"/>
          <w:szCs w:val="24"/>
        </w:rPr>
        <w:t xml:space="preserve"> sa uskutoční v termíne </w:t>
      </w:r>
      <w:r w:rsidR="00565D3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. – </w:t>
      </w:r>
      <w:r w:rsidR="00565D3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. apríl 202</w:t>
      </w:r>
      <w:r w:rsidR="00565D3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03A79">
        <w:rPr>
          <w:rFonts w:ascii="Times New Roman" w:hAnsi="Times New Roman" w:cs="Times New Roman"/>
          <w:sz w:val="24"/>
          <w:szCs w:val="24"/>
        </w:rPr>
        <w:t xml:space="preserve">a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2. – 7. september 202</w:t>
      </w:r>
      <w:r w:rsidR="00565D3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03A7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273A05F" w14:textId="77777777" w:rsidR="00C652F6" w:rsidRDefault="00C652F6" w:rsidP="00C652F6">
      <w:pPr>
        <w:spacing w:after="186" w:line="270" w:lineRule="auto"/>
        <w:ind w:left="284" w:hanging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 </w:t>
      </w:r>
      <w:r w:rsidR="00680602" w:rsidRPr="00003A79">
        <w:rPr>
          <w:rFonts w:ascii="Times New Roman" w:hAnsi="Times New Roman" w:cs="Times New Roman"/>
          <w:sz w:val="24"/>
          <w:szCs w:val="24"/>
        </w:rPr>
        <w:t>Opravný termín EČ a PFIČ MS pre školský rok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680602" w:rsidRPr="00003A79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80602" w:rsidRPr="00003A79">
        <w:rPr>
          <w:rFonts w:ascii="Times New Roman" w:hAnsi="Times New Roman" w:cs="Times New Roman"/>
          <w:sz w:val="24"/>
          <w:szCs w:val="24"/>
        </w:rPr>
        <w:t xml:space="preserve"> sa uskutoční v termíne  </w:t>
      </w:r>
      <w:r w:rsidR="00680602"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2.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80602" w:rsidRPr="00003A79">
        <w:rPr>
          <w:rFonts w:ascii="Times New Roman" w:eastAsia="Times New Roman" w:hAnsi="Times New Roman" w:cs="Times New Roman"/>
          <w:b/>
          <w:sz w:val="24"/>
          <w:szCs w:val="24"/>
        </w:rPr>
        <w:t>. september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680602"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0602" w:rsidRPr="00003A79">
        <w:rPr>
          <w:rFonts w:ascii="Times New Roman" w:hAnsi="Times New Roman" w:cs="Times New Roman"/>
          <w:sz w:val="24"/>
          <w:szCs w:val="24"/>
        </w:rPr>
        <w:t>a opravný termín EČ a PFIČ MS pre školský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80602" w:rsidRPr="00003A79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680602" w:rsidRPr="00003A79">
        <w:rPr>
          <w:rFonts w:ascii="Times New Roman" w:hAnsi="Times New Roman" w:cs="Times New Roman"/>
          <w:sz w:val="24"/>
          <w:szCs w:val="24"/>
        </w:rPr>
        <w:t xml:space="preserve">  sa uskutoční v termíne </w:t>
      </w:r>
      <w:r w:rsidR="00680602" w:rsidRPr="00003A79">
        <w:rPr>
          <w:rFonts w:ascii="Times New Roman" w:eastAsia="Times New Roman" w:hAnsi="Times New Roman" w:cs="Times New Roman"/>
          <w:b/>
          <w:sz w:val="24"/>
          <w:szCs w:val="24"/>
        </w:rPr>
        <w:t>2. – 7. september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80602" w:rsidRPr="00003A79">
        <w:rPr>
          <w:rFonts w:ascii="Times New Roman" w:hAnsi="Times New Roman" w:cs="Times New Roman"/>
          <w:sz w:val="24"/>
          <w:szCs w:val="24"/>
        </w:rPr>
        <w:t xml:space="preserve">. Dni konania opravného termínu pre jednotlivé predmety určí </w:t>
      </w:r>
      <w:proofErr w:type="spellStart"/>
      <w:r>
        <w:rPr>
          <w:rFonts w:ascii="Times New Roman" w:hAnsi="Times New Roman" w:cs="Times New Roman"/>
          <w:sz w:val="24"/>
          <w:szCs w:val="24"/>
        </w:rPr>
        <w:t>NIVaM</w:t>
      </w:r>
      <w:proofErr w:type="spellEnd"/>
      <w:r w:rsidR="00680602" w:rsidRPr="00003A79">
        <w:rPr>
          <w:rFonts w:ascii="Times New Roman" w:hAnsi="Times New Roman" w:cs="Times New Roman"/>
          <w:sz w:val="24"/>
          <w:szCs w:val="24"/>
        </w:rPr>
        <w:t xml:space="preserve"> na základe počtu prihlásených žiakov  a zverejní ich najneskôr 1. augusta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80602" w:rsidRPr="00003A79">
        <w:rPr>
          <w:rFonts w:ascii="Times New Roman" w:hAnsi="Times New Roman" w:cs="Times New Roman"/>
          <w:sz w:val="24"/>
          <w:szCs w:val="24"/>
        </w:rPr>
        <w:t>, resp. 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680602" w:rsidRPr="00003A79">
        <w:rPr>
          <w:rFonts w:ascii="Times New Roman" w:hAnsi="Times New Roman" w:cs="Times New Roman"/>
          <w:sz w:val="24"/>
          <w:szCs w:val="24"/>
        </w:rPr>
        <w:t>.</w:t>
      </w:r>
    </w:p>
    <w:p w14:paraId="5EC06FA8" w14:textId="0EA2A889" w:rsidR="00680602" w:rsidRPr="00003A79" w:rsidRDefault="00C652F6" w:rsidP="00C652F6">
      <w:pPr>
        <w:spacing w:after="186" w:line="270" w:lineRule="auto"/>
        <w:ind w:left="284" w:hanging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e. Externá časť a </w:t>
      </w:r>
      <w:r w:rsidRPr="00C652F6">
        <w:rPr>
          <w:rFonts w:ascii="Times New Roman" w:hAnsi="Times New Roman" w:cs="Times New Roman"/>
          <w:sz w:val="24"/>
          <w:szCs w:val="24"/>
        </w:rPr>
        <w:t>písomná forma internej časti maturitnej skúšky sa uskutočňuje podľa vzdelávacích štandardov štátneho vzdelávacieho programu pre jednotlivé skupiny stredných škôl a cieľových požiadaviek na maturitné skúšky</w:t>
      </w:r>
      <w:r>
        <w:rPr>
          <w:rFonts w:ascii="Times New Roman" w:hAnsi="Times New Roman" w:cs="Times New Roman"/>
          <w:sz w:val="24"/>
          <w:szCs w:val="24"/>
        </w:rPr>
        <w:t>.</w:t>
      </w:r>
      <w:r w:rsidR="00680602" w:rsidRPr="00003A7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254395" w14:textId="5650E723" w:rsidR="004C096D" w:rsidRDefault="004C096D" w:rsidP="00197867">
      <w:pPr>
        <w:pStyle w:val="Nadpis3"/>
        <w:numPr>
          <w:ilvl w:val="1"/>
          <w:numId w:val="35"/>
        </w:numPr>
      </w:pPr>
      <w:bookmarkStart w:id="30" w:name="_Medzinárodné_merania"/>
      <w:bookmarkEnd w:id="30"/>
      <w:r>
        <w:t>Medzinárodné merania</w:t>
      </w:r>
    </w:p>
    <w:p w14:paraId="7CA809F9" w14:textId="15FA00BA" w:rsidR="004C096D" w:rsidRDefault="004C096D" w:rsidP="004C096D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4C096D">
        <w:rPr>
          <w:rFonts w:ascii="Times New Roman" w:hAnsi="Times New Roman" w:cs="Times New Roman"/>
          <w:sz w:val="24"/>
          <w:szCs w:val="24"/>
          <w:lang w:eastAsia="sk-SK"/>
        </w:rPr>
        <w:t>Slovenská republika sa zapája aj do medzinárodných štúdií na hodnotenie kvality výchovy a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4C096D">
        <w:rPr>
          <w:rFonts w:ascii="Times New Roman" w:hAnsi="Times New Roman" w:cs="Times New Roman"/>
          <w:sz w:val="24"/>
          <w:szCs w:val="24"/>
          <w:lang w:eastAsia="sk-SK"/>
        </w:rPr>
        <w:t>vzdelávania (§ 154 zákona č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4C096D">
        <w:rPr>
          <w:rFonts w:ascii="Times New Roman" w:hAnsi="Times New Roman" w:cs="Times New Roman"/>
          <w:sz w:val="24"/>
          <w:szCs w:val="24"/>
          <w:lang w:eastAsia="sk-SK"/>
        </w:rPr>
        <w:t xml:space="preserve"> 245/2008 Z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4C096D">
        <w:rPr>
          <w:rFonts w:ascii="Times New Roman" w:hAnsi="Times New Roman" w:cs="Times New Roman"/>
          <w:sz w:val="24"/>
          <w:szCs w:val="24"/>
          <w:lang w:eastAsia="sk-SK"/>
        </w:rPr>
        <w:t xml:space="preserve"> z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4C096D">
        <w:rPr>
          <w:rFonts w:ascii="Times New Roman" w:hAnsi="Times New Roman" w:cs="Times New Roman"/>
          <w:sz w:val="24"/>
          <w:szCs w:val="24"/>
          <w:lang w:eastAsia="sk-SK"/>
        </w:rPr>
        <w:t xml:space="preserve">), ktoré zabezpečuje </w:t>
      </w:r>
      <w:proofErr w:type="spellStart"/>
      <w:r w:rsidRPr="004C096D">
        <w:rPr>
          <w:rFonts w:ascii="Times New Roman" w:hAnsi="Times New Roman" w:cs="Times New Roman"/>
          <w:sz w:val="24"/>
          <w:szCs w:val="24"/>
          <w:lang w:eastAsia="sk-SK"/>
        </w:rPr>
        <w:t>NIVaM</w:t>
      </w:r>
      <w:proofErr w:type="spellEnd"/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54800728" w14:textId="2CDBED98" w:rsidR="004C096D" w:rsidRDefault="004C096D" w:rsidP="004C096D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4C096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a.</w:t>
      </w:r>
      <w:r w:rsidRPr="004C096D">
        <w:rPr>
          <w:rFonts w:ascii="Times New Roman" w:hAnsi="Times New Roman" w:cs="Times New Roman"/>
          <w:sz w:val="24"/>
          <w:szCs w:val="24"/>
          <w:lang w:eastAsia="sk-SK"/>
        </w:rPr>
        <w:t xml:space="preserve"> Administrácia hlavného merania medzinárodnej štúdie IEA TIMSS 2027 zameranej na zisťovanie vedomostí a zručností z matematiky a prírodných vied žiakov 4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4C096D">
        <w:rPr>
          <w:rFonts w:ascii="Times New Roman" w:hAnsi="Times New Roman" w:cs="Times New Roman"/>
          <w:sz w:val="24"/>
          <w:szCs w:val="24"/>
          <w:lang w:eastAsia="sk-SK"/>
        </w:rPr>
        <w:t xml:space="preserve"> ročníka základných škôl sa bude realizovať v SR v elektronickej podobe v mesiaci apríl 2027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="003D36C3" w:rsidRPr="003D36C3">
        <w:t xml:space="preserve"> </w:t>
      </w:r>
      <w:r w:rsidR="003D36C3" w:rsidRPr="003D36C3">
        <w:rPr>
          <w:rFonts w:ascii="Times New Roman" w:hAnsi="Times New Roman" w:cs="Times New Roman"/>
          <w:sz w:val="24"/>
          <w:szCs w:val="24"/>
          <w:lang w:eastAsia="sk-SK"/>
        </w:rPr>
        <w:t>Súčasťou výskumu sú aj dotazníky pre žiakov a rodičov týchto žiakov, riaditeľov a učiteľov zúčastnených škôl</w:t>
      </w:r>
      <w:r w:rsidR="003D36C3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="003D36C3"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Informácie o štúdii </w:t>
      </w:r>
      <w:r w:rsidR="003D36C3" w:rsidRPr="003D36C3">
        <w:rPr>
          <w:rFonts w:ascii="Times New Roman" w:hAnsi="Times New Roman" w:cs="Times New Roman"/>
          <w:sz w:val="24"/>
          <w:szCs w:val="24"/>
          <w:u w:val="single"/>
          <w:lang w:eastAsia="sk-SK"/>
        </w:rPr>
        <w:t>TIMSS</w:t>
      </w:r>
      <w:r w:rsidR="003D36C3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29E5EAA0" w14:textId="5D6BB219" w:rsidR="003D36C3" w:rsidRDefault="003D36C3" w:rsidP="004C096D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D36C3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b.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Administrácia pilotného merania medzinárodnej štúdie IEA ICILS 2028 zameranej na zisťovanie úrovne vzdelávania žiakov v</w:t>
      </w:r>
      <w:r>
        <w:rPr>
          <w:rFonts w:ascii="Times New Roman" w:hAnsi="Times New Roman" w:cs="Times New Roman"/>
          <w:sz w:val="24"/>
          <w:szCs w:val="24"/>
          <w:lang w:eastAsia="sk-SK"/>
        </w:rPr>
        <w:t> 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>8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ročníku školskej dochádzky v oblasti počítačovej a informačnej gramotnosti (CIL) v SR prebehne v elektronickej podobe na prelome mesiacov marec – apríl 2027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Súčasťou výskumu sú aj dotazníky pre žiakov, riaditeľov, učiteľov a IKT koordinátorov zúčastnených škôl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Informácie o štúdii </w:t>
      </w:r>
      <w:r w:rsidRPr="003D36C3">
        <w:rPr>
          <w:rFonts w:ascii="Times New Roman" w:hAnsi="Times New Roman" w:cs="Times New Roman"/>
          <w:sz w:val="24"/>
          <w:szCs w:val="24"/>
          <w:u w:val="single"/>
          <w:lang w:eastAsia="sk-SK"/>
        </w:rPr>
        <w:t>ICILS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155214C6" w14:textId="5812F991" w:rsidR="003D36C3" w:rsidRDefault="003D36C3" w:rsidP="004C096D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D36C3">
        <w:rPr>
          <w:rFonts w:ascii="Times New Roman" w:hAnsi="Times New Roman" w:cs="Times New Roman"/>
          <w:sz w:val="24"/>
          <w:szCs w:val="24"/>
          <w:lang w:eastAsia="sk-SK"/>
        </w:rPr>
        <w:t>Príprava hlavných a pilotných meraní bude prebiehať v mesiacoch september 2026 až marec 2027, kedy budú tiež oslovené vybrané základné školy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Vybraným školám budú poskytnuté všetky potrebné materiály a pokyny na realizáciu merania a všetky súvisiace dotazníky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0A8DA5AB" w14:textId="284C63C2" w:rsidR="003D36C3" w:rsidRDefault="003D36C3" w:rsidP="004C096D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3D36C3">
        <w:rPr>
          <w:rFonts w:ascii="Times New Roman" w:hAnsi="Times New Roman" w:cs="Times New Roman"/>
          <w:sz w:val="24"/>
          <w:szCs w:val="24"/>
          <w:lang w:eastAsia="sk-SK"/>
        </w:rPr>
        <w:t>Školy, ktoré boli príslušným medzinárodným centrom vybrané do administrácie, sú povinné sa do merania zapojiť a zúčastniť sa na ňom v zmysle § 154 ods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5 zákona č</w:t>
      </w:r>
      <w:r w:rsidR="00BD017E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245/2008 Z</w:t>
      </w:r>
      <w:r w:rsidR="00BD017E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3D36C3">
        <w:rPr>
          <w:rFonts w:ascii="Times New Roman" w:hAnsi="Times New Roman" w:cs="Times New Roman"/>
          <w:sz w:val="24"/>
          <w:szCs w:val="24"/>
          <w:lang w:eastAsia="sk-SK"/>
        </w:rPr>
        <w:t xml:space="preserve"> z</w:t>
      </w:r>
      <w:r w:rsidR="00BD017E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653B4BFF" w14:textId="77B2A9D7" w:rsidR="00BD017E" w:rsidRDefault="00BD017E" w:rsidP="004C096D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BD01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c.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 xml:space="preserve"> V roku 2025 sa v 87 krajinách sveta uskutočnil deviaty cyklus medzinárodného výskumu OECD PISA 2025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 xml:space="preserve"> 8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 xml:space="preserve"> septembra 2026 bude zverejnená medzinárodná správa spolu s krátkou správou venovanou ďalším zisteniam štúdie z pohľadu Slovenska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 xml:space="preserve"> Informácie o štúdii </w:t>
      </w:r>
      <w:r w:rsidRPr="00BD017E">
        <w:rPr>
          <w:rFonts w:ascii="Times New Roman" w:hAnsi="Times New Roman" w:cs="Times New Roman"/>
          <w:sz w:val="24"/>
          <w:szCs w:val="24"/>
          <w:u w:val="single"/>
          <w:lang w:eastAsia="sk-SK"/>
        </w:rPr>
        <w:t>PISA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1589AD56" w14:textId="77777777" w:rsidR="00BD017E" w:rsidRDefault="00BD017E" w:rsidP="004C096D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61B50984" w14:textId="561CDF25" w:rsidR="00BD017E" w:rsidRPr="00A113EA" w:rsidRDefault="00BD017E" w:rsidP="004C096D">
      <w:pPr>
        <w:pStyle w:val="Nadpis2"/>
      </w:pPr>
      <w:bookmarkStart w:id="31" w:name="_Kurikulárna__reforma"/>
      <w:bookmarkEnd w:id="31"/>
      <w:proofErr w:type="spellStart"/>
      <w:r>
        <w:t>Kurikulárna</w:t>
      </w:r>
      <w:proofErr w:type="spellEnd"/>
      <w:r>
        <w:t xml:space="preserve">  </w:t>
      </w:r>
      <w:r w:rsidRPr="00BD017E">
        <w:t>reforma na základných školách 2026/2027</w:t>
      </w:r>
    </w:p>
    <w:p w14:paraId="637B4E01" w14:textId="77777777" w:rsidR="00BD017E" w:rsidRDefault="00BD017E" w:rsidP="00A113EA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BD017E">
        <w:rPr>
          <w:rFonts w:ascii="Times New Roman" w:hAnsi="Times New Roman" w:cs="Times New Roman"/>
          <w:sz w:val="24"/>
          <w:szCs w:val="24"/>
          <w:lang w:eastAsia="sk-SK"/>
        </w:rPr>
        <w:t xml:space="preserve">V školskom roku 2026/2027 všetky základné školy implementujú nový Štátny vzdelávací program pre základné vzdelávanie (ŠVP 2023) v rámci </w:t>
      </w:r>
      <w:proofErr w:type="spellStart"/>
      <w:r w:rsidRPr="00BD017E">
        <w:rPr>
          <w:rFonts w:ascii="Times New Roman" w:hAnsi="Times New Roman" w:cs="Times New Roman"/>
          <w:sz w:val="24"/>
          <w:szCs w:val="24"/>
          <w:lang w:eastAsia="sk-SK"/>
        </w:rPr>
        <w:t>kurikulárnej</w:t>
      </w:r>
      <w:proofErr w:type="spellEnd"/>
      <w:r w:rsidRPr="00BD017E">
        <w:rPr>
          <w:rFonts w:ascii="Times New Roman" w:hAnsi="Times New Roman" w:cs="Times New Roman"/>
          <w:sz w:val="24"/>
          <w:szCs w:val="24"/>
          <w:lang w:eastAsia="sk-SK"/>
        </w:rPr>
        <w:t xml:space="preserve"> reformy: </w:t>
      </w:r>
    </w:p>
    <w:p w14:paraId="21F61938" w14:textId="139E2988" w:rsidR="00BD017E" w:rsidRDefault="00BD017E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BD017E">
        <w:rPr>
          <w:rFonts w:ascii="Times New Roman" w:hAnsi="Times New Roman" w:cs="Times New Roman"/>
          <w:sz w:val="24"/>
          <w:szCs w:val="24"/>
          <w:lang w:eastAsia="sk-SK"/>
        </w:rPr>
        <w:t>•</w:t>
      </w:r>
      <w:r w:rsidR="00A113EA">
        <w:rPr>
          <w:rFonts w:ascii="Times New Roman" w:hAnsi="Times New Roman" w:cs="Times New Roman"/>
          <w:sz w:val="24"/>
          <w:szCs w:val="24"/>
          <w:lang w:eastAsia="sk-SK"/>
        </w:rPr>
        <w:t xml:space="preserve">  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>uplatňuje sa povinne od 1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 xml:space="preserve"> ročníka všetkých základných škôl, </w:t>
      </w:r>
    </w:p>
    <w:p w14:paraId="34A219A4" w14:textId="743413C1" w:rsidR="00BD017E" w:rsidRDefault="00BD017E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BD017E">
        <w:rPr>
          <w:rFonts w:ascii="Times New Roman" w:hAnsi="Times New Roman" w:cs="Times New Roman"/>
          <w:sz w:val="24"/>
          <w:szCs w:val="24"/>
          <w:lang w:eastAsia="sk-SK"/>
        </w:rPr>
        <w:t>•</w:t>
      </w:r>
      <w:r w:rsidR="00A113EA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>môže sa uplatňovať v</w:t>
      </w:r>
      <w:r>
        <w:rPr>
          <w:rFonts w:ascii="Times New Roman" w:hAnsi="Times New Roman" w:cs="Times New Roman"/>
          <w:sz w:val="24"/>
          <w:szCs w:val="24"/>
          <w:lang w:eastAsia="sk-SK"/>
        </w:rPr>
        <w:t> 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BD017E">
        <w:rPr>
          <w:rFonts w:ascii="Times New Roman" w:hAnsi="Times New Roman" w:cs="Times New Roman"/>
          <w:sz w:val="24"/>
          <w:szCs w:val="24"/>
          <w:lang w:eastAsia="sk-SK"/>
        </w:rPr>
        <w:t xml:space="preserve"> ročníku základných škôl pre žiakov so zdravotným znevýhodnením a v základných školách pre žiakov so všeobecným intelektovým nadaním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4E6FD9A5" w14:textId="77777777" w:rsidR="00A113EA" w:rsidRDefault="00A113EA" w:rsidP="00A11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6735173E" w14:textId="77777777" w:rsidR="00A113EA" w:rsidRDefault="00A113EA" w:rsidP="00A11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113EA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Kľúčový termín</w:t>
      </w:r>
      <w:r w:rsidRPr="00A113EA">
        <w:rPr>
          <w:rFonts w:ascii="Times New Roman" w:hAnsi="Times New Roman" w:cs="Times New Roman"/>
          <w:sz w:val="24"/>
          <w:szCs w:val="24"/>
          <w:lang w:eastAsia="sk-SK"/>
        </w:rPr>
        <w:t>: 1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 september 2026 </w:t>
      </w:r>
      <w:proofErr w:type="spellStart"/>
      <w:r w:rsidRPr="00A113EA">
        <w:rPr>
          <w:rFonts w:ascii="Times New Roman" w:hAnsi="Times New Roman" w:cs="Times New Roman"/>
          <w:sz w:val="24"/>
          <w:szCs w:val="24"/>
          <w:lang w:eastAsia="sk-SK"/>
        </w:rPr>
        <w:t>Kurikulárna</w:t>
      </w:r>
      <w:proofErr w:type="spellEnd"/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 reforma prináša: </w:t>
      </w:r>
    </w:p>
    <w:p w14:paraId="20783554" w14:textId="77777777" w:rsidR="00A113EA" w:rsidRDefault="00A113EA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• väčší dôraz na rozvoj spôsobilostí a zručností žiakov, podporuje zmenu kultúry školy smerom k spolupráci, otvorenej komunikácii, rešpektujúcemu prostrediu a aktívnemu zapájaniu žiakov do učenia; </w:t>
      </w:r>
    </w:p>
    <w:p w14:paraId="7F27E802" w14:textId="77777777" w:rsidR="00A113EA" w:rsidRDefault="00A113EA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113EA">
        <w:rPr>
          <w:rFonts w:ascii="Times New Roman" w:hAnsi="Times New Roman" w:cs="Times New Roman"/>
          <w:sz w:val="24"/>
          <w:szCs w:val="24"/>
          <w:lang w:eastAsia="sk-SK"/>
        </w:rPr>
        <w:t>• väčšiu autonómiu škôl pri tvorbe učebných osnov podľa potrieb žiakov, pričom obsah vzdelávania je definovaný rámcovo a školy ho konkretizujú vo svojich školských vzdelávacích programoch (</w:t>
      </w:r>
      <w:proofErr w:type="spellStart"/>
      <w:r w:rsidRPr="00A113EA">
        <w:rPr>
          <w:rFonts w:ascii="Times New Roman" w:hAnsi="Times New Roman" w:cs="Times New Roman"/>
          <w:sz w:val="24"/>
          <w:szCs w:val="24"/>
          <w:lang w:eastAsia="sk-SK"/>
        </w:rPr>
        <w:t>ŠkVP</w:t>
      </w:r>
      <w:proofErr w:type="spellEnd"/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); </w:t>
      </w:r>
    </w:p>
    <w:p w14:paraId="4BAE0E6F" w14:textId="36CE6DFB" w:rsidR="00A113EA" w:rsidRDefault="00A113EA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113EA">
        <w:rPr>
          <w:rFonts w:ascii="Times New Roman" w:hAnsi="Times New Roman" w:cs="Times New Roman"/>
          <w:sz w:val="24"/>
          <w:szCs w:val="24"/>
          <w:lang w:eastAsia="sk-SK"/>
        </w:rPr>
        <w:t>•</w:t>
      </w:r>
      <w:r w:rsidR="00DF2C79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posilnenie inkluzívneho vzdelávania a podpory žiakov so špeciálnymi </w:t>
      </w:r>
      <w:proofErr w:type="spellStart"/>
      <w:r w:rsidRPr="00A113EA">
        <w:rPr>
          <w:rFonts w:ascii="Times New Roman" w:hAnsi="Times New Roman" w:cs="Times New Roman"/>
          <w:sz w:val="24"/>
          <w:szCs w:val="24"/>
          <w:lang w:eastAsia="sk-SK"/>
        </w:rPr>
        <w:t>výchovno</w:t>
      </w:r>
      <w:proofErr w:type="spellEnd"/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 vzdelávacími potrebami; </w:t>
      </w:r>
    </w:p>
    <w:p w14:paraId="2CF0B84D" w14:textId="77777777" w:rsidR="00A35F47" w:rsidRDefault="00A113EA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113EA">
        <w:rPr>
          <w:rFonts w:ascii="Times New Roman" w:hAnsi="Times New Roman" w:cs="Times New Roman"/>
          <w:sz w:val="24"/>
          <w:szCs w:val="24"/>
          <w:lang w:eastAsia="sk-SK"/>
        </w:rPr>
        <w:lastRenderedPageBreak/>
        <w:t xml:space="preserve">• systematickú podporu učiteľov vo forme vzdelávania a </w:t>
      </w:r>
      <w:proofErr w:type="spellStart"/>
      <w:r w:rsidRPr="00A113EA">
        <w:rPr>
          <w:rFonts w:ascii="Times New Roman" w:hAnsi="Times New Roman" w:cs="Times New Roman"/>
          <w:sz w:val="24"/>
          <w:szCs w:val="24"/>
          <w:lang w:eastAsia="sk-SK"/>
        </w:rPr>
        <w:t>mentoringu</w:t>
      </w:r>
      <w:proofErr w:type="spellEnd"/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 prostredníctvom:</w:t>
      </w:r>
      <w:r w:rsidR="00A35F4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14:paraId="674FF528" w14:textId="2E3E73E4" w:rsidR="00A35F47" w:rsidRDefault="00A113EA" w:rsidP="00A35F4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» siete krajských pracovísk </w:t>
      </w:r>
      <w:proofErr w:type="spellStart"/>
      <w:r w:rsidRPr="00A113EA">
        <w:rPr>
          <w:rFonts w:ascii="Times New Roman" w:hAnsi="Times New Roman" w:cs="Times New Roman"/>
          <w:sz w:val="24"/>
          <w:szCs w:val="24"/>
          <w:lang w:eastAsia="sk-SK"/>
        </w:rPr>
        <w:t>NIVaM</w:t>
      </w:r>
      <w:proofErr w:type="spellEnd"/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, učiteľmi profesijného rozvoja a ďalších foriem adresnej a neadresnej podpory pre školy, </w:t>
      </w:r>
    </w:p>
    <w:p w14:paraId="1BCEF0A6" w14:textId="47A5C1B2" w:rsidR="00A113EA" w:rsidRDefault="00A113EA" w:rsidP="00A35F4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» siete </w:t>
      </w:r>
      <w:proofErr w:type="spellStart"/>
      <w:r w:rsidRPr="00A113EA">
        <w:rPr>
          <w:rFonts w:ascii="Times New Roman" w:hAnsi="Times New Roman" w:cs="Times New Roman"/>
          <w:sz w:val="24"/>
          <w:szCs w:val="24"/>
          <w:lang w:eastAsia="sk-SK"/>
        </w:rPr>
        <w:t>Eduhubov</w:t>
      </w:r>
      <w:proofErr w:type="spellEnd"/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 - nových foriem </w:t>
      </w:r>
      <w:proofErr w:type="spellStart"/>
      <w:r w:rsidRPr="00A113EA">
        <w:rPr>
          <w:rFonts w:ascii="Times New Roman" w:hAnsi="Times New Roman" w:cs="Times New Roman"/>
          <w:sz w:val="24"/>
          <w:szCs w:val="24"/>
          <w:lang w:eastAsia="sk-SK"/>
        </w:rPr>
        <w:t>personalizovanej</w:t>
      </w:r>
      <w:proofErr w:type="spellEnd"/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 podpory učiteľov v jednotlivých regiónoch Slovenska, overených inovácií, ktoré podporujú školy pri zavádzaní vzdelávacích inovácií a </w:t>
      </w:r>
      <w:proofErr w:type="spellStart"/>
      <w:r w:rsidRPr="00A113EA">
        <w:rPr>
          <w:rFonts w:ascii="Times New Roman" w:hAnsi="Times New Roman" w:cs="Times New Roman"/>
          <w:sz w:val="24"/>
          <w:szCs w:val="24"/>
          <w:lang w:eastAsia="sk-SK"/>
        </w:rPr>
        <w:t>kurikulárnych</w:t>
      </w:r>
      <w:proofErr w:type="spellEnd"/>
      <w:r w:rsidRPr="00A113EA">
        <w:rPr>
          <w:rFonts w:ascii="Times New Roman" w:hAnsi="Times New Roman" w:cs="Times New Roman"/>
          <w:sz w:val="24"/>
          <w:szCs w:val="24"/>
          <w:lang w:eastAsia="sk-SK"/>
        </w:rPr>
        <w:t xml:space="preserve"> zmien v praxi - učitelia získavajú prístup k skúseným inovátorom a kvalitným programom</w:t>
      </w:r>
      <w:r w:rsidR="00A35F47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07955852" w14:textId="77777777" w:rsidR="00A35F47" w:rsidRDefault="00A35F47" w:rsidP="00A35F4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066349D8" w14:textId="2BB496B3" w:rsidR="00A35F47" w:rsidRPr="00A35F47" w:rsidRDefault="00A35F47" w:rsidP="00A35F4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A35F4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Povinnosti škôl, ktoré začnú vzdelávať v prvých ročníkoch od školského roka 2026/2027</w:t>
      </w:r>
    </w:p>
    <w:p w14:paraId="525B13F2" w14:textId="77777777" w:rsidR="00032814" w:rsidRDefault="00A35F47" w:rsidP="00A35F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35F47">
        <w:rPr>
          <w:rFonts w:ascii="Times New Roman" w:hAnsi="Times New Roman" w:cs="Times New Roman"/>
          <w:sz w:val="24"/>
          <w:szCs w:val="24"/>
          <w:lang w:eastAsia="sk-SK"/>
        </w:rPr>
        <w:t>Všetky základné školy sú povinné pripraviť sa na implementáciu reformy tak, aby mohli od 1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9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2026 vzdelávať podľa nového kurikula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Najmä je potrebné: </w:t>
      </w:r>
    </w:p>
    <w:p w14:paraId="07886074" w14:textId="77777777" w:rsidR="00032814" w:rsidRDefault="00A35F47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• pripraviť nový </w:t>
      </w:r>
      <w:r w:rsidRPr="003128C5">
        <w:rPr>
          <w:rFonts w:ascii="Times New Roman" w:hAnsi="Times New Roman" w:cs="Times New Roman"/>
          <w:sz w:val="24"/>
          <w:szCs w:val="24"/>
          <w:lang w:eastAsia="sk-SK"/>
        </w:rPr>
        <w:t>školský vzdelávací program (</w:t>
      </w:r>
      <w:proofErr w:type="spellStart"/>
      <w:r w:rsidRPr="003128C5">
        <w:rPr>
          <w:rFonts w:ascii="Times New Roman" w:hAnsi="Times New Roman" w:cs="Times New Roman"/>
          <w:sz w:val="24"/>
          <w:szCs w:val="24"/>
          <w:lang w:eastAsia="sk-SK"/>
        </w:rPr>
        <w:t>ŠkVP</w:t>
      </w:r>
      <w:proofErr w:type="spellEnd"/>
      <w:r w:rsidRPr="00A35F47">
        <w:rPr>
          <w:rFonts w:ascii="Times New Roman" w:hAnsi="Times New Roman" w:cs="Times New Roman"/>
          <w:sz w:val="24"/>
          <w:szCs w:val="24"/>
          <w:lang w:eastAsia="sk-SK"/>
        </w:rPr>
        <w:t>), ktorý bude obsahovať minimálne učebné osnovy jednotlivých vyučovacích predmetov a učebný plán pre 1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ročník a poznámku, ktoré kapitoly v rozsahu podľa § 7 ods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4 zákona č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245/2008 Z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z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o výchove a vzdelávaní (školský zákon) zostávajú v platnosti podľa pôvodného </w:t>
      </w:r>
      <w:proofErr w:type="spellStart"/>
      <w:r w:rsidRPr="00A35F47">
        <w:rPr>
          <w:rFonts w:ascii="Times New Roman" w:hAnsi="Times New Roman" w:cs="Times New Roman"/>
          <w:sz w:val="24"/>
          <w:szCs w:val="24"/>
          <w:lang w:eastAsia="sk-SK"/>
        </w:rPr>
        <w:t>ŠkVP</w:t>
      </w:r>
      <w:proofErr w:type="spellEnd"/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</w:p>
    <w:p w14:paraId="24182C1A" w14:textId="7CA511FA" w:rsidR="00032814" w:rsidRDefault="00A35F47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• nový </w:t>
      </w:r>
      <w:proofErr w:type="spellStart"/>
      <w:r w:rsidRPr="00A35F47">
        <w:rPr>
          <w:rFonts w:ascii="Times New Roman" w:hAnsi="Times New Roman" w:cs="Times New Roman"/>
          <w:sz w:val="24"/>
          <w:szCs w:val="24"/>
          <w:lang w:eastAsia="sk-SK"/>
        </w:rPr>
        <w:t>ŠkVP</w:t>
      </w:r>
      <w:proofErr w:type="spellEnd"/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škola zverejní na webovom sídle určenom ministerstvom školstva do 60 dní od jeho schválenia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najneskôr do 31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 augusta 2026,</w:t>
      </w:r>
    </w:p>
    <w:p w14:paraId="62264384" w14:textId="70F91197" w:rsidR="00032814" w:rsidRDefault="00A35F47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35F47">
        <w:rPr>
          <w:rFonts w:ascii="Times New Roman" w:hAnsi="Times New Roman" w:cs="Times New Roman"/>
          <w:sz w:val="24"/>
          <w:szCs w:val="24"/>
          <w:lang w:eastAsia="sk-SK"/>
        </w:rPr>
        <w:t xml:space="preserve">• pripraviť pedagogických zamestnancov (vzdelávanie, metodická podpora, plánovanie), </w:t>
      </w:r>
    </w:p>
    <w:p w14:paraId="5A9CED71" w14:textId="047DAD26" w:rsidR="00A35F47" w:rsidRDefault="00A35F47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A35F47">
        <w:rPr>
          <w:rFonts w:ascii="Times New Roman" w:hAnsi="Times New Roman" w:cs="Times New Roman"/>
          <w:sz w:val="24"/>
          <w:szCs w:val="24"/>
          <w:lang w:eastAsia="sk-SK"/>
        </w:rPr>
        <w:t>• upraviť školské dokumenty</w:t>
      </w:r>
      <w:r w:rsidR="00032814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01B3697D" w14:textId="77777777" w:rsidR="00032814" w:rsidRDefault="00032814" w:rsidP="0003281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42D72B8D" w14:textId="4C40E932" w:rsidR="00032814" w:rsidRP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Školy zapojené do uplatňovania zmien v súlade s novým ŠVP v školských rokoch 2023/2024 – 2025/2026</w:t>
      </w:r>
    </w:p>
    <w:p w14:paraId="100D7386" w14:textId="77777777" w:rsidR="00032814" w:rsidRDefault="00032814" w:rsidP="00DF2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• aktualizujú </w:t>
      </w:r>
      <w:proofErr w:type="spellStart"/>
      <w:r w:rsidRPr="00032814">
        <w:rPr>
          <w:rFonts w:ascii="Times New Roman" w:hAnsi="Times New Roman" w:cs="Times New Roman"/>
          <w:sz w:val="24"/>
          <w:szCs w:val="24"/>
          <w:lang w:eastAsia="sk-SK"/>
        </w:rPr>
        <w:t>ŠkVP</w:t>
      </w:r>
      <w:proofErr w:type="spellEnd"/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podľa ŠVP 2023 v súlade s Usmernením pre školy k postupu revízie školských vzdelávacích programov, </w:t>
      </w:r>
    </w:p>
    <w:p w14:paraId="28332DF0" w14:textId="77777777" w:rsidR="00032814" w:rsidRDefault="00032814" w:rsidP="00312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• zohľadňujú skúsenosti z doterajšej implementácie (úprava obsahu, metodiky, hodnotenia), </w:t>
      </w:r>
    </w:p>
    <w:p w14:paraId="191DD9CC" w14:textId="333ABAF0" w:rsidR="00032814" w:rsidRDefault="00032814" w:rsidP="00312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>• zároveň zohrávajú dôležitú úlohu pri zdieľaní skúseností a podpore ostatných škôl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166E8782" w14:textId="77777777" w:rsidR="00032814" w:rsidRDefault="00032814" w:rsidP="0003281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2F94D83B" w14:textId="05120888" w:rsidR="00032814" w:rsidRP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Praktické informácie a zdroje pre školy:</w:t>
      </w:r>
    </w:p>
    <w:p w14:paraId="6243B545" w14:textId="77777777" w:rsid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589137D9" w14:textId="547331A0" w:rsid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>Pre podporu prípravy školského vzdelávacieho programu (</w:t>
      </w:r>
      <w:proofErr w:type="spellStart"/>
      <w:r w:rsidRPr="00032814">
        <w:rPr>
          <w:rFonts w:ascii="Times New Roman" w:hAnsi="Times New Roman" w:cs="Times New Roman"/>
          <w:sz w:val="24"/>
          <w:szCs w:val="24"/>
          <w:lang w:eastAsia="sk-SK"/>
        </w:rPr>
        <w:t>ŠkVP</w:t>
      </w:r>
      <w:proofErr w:type="spellEnd"/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) a implementácie </w:t>
      </w:r>
      <w:proofErr w:type="spellStart"/>
      <w:r w:rsidRPr="00032814">
        <w:rPr>
          <w:rFonts w:ascii="Times New Roman" w:hAnsi="Times New Roman" w:cs="Times New Roman"/>
          <w:sz w:val="24"/>
          <w:szCs w:val="24"/>
          <w:lang w:eastAsia="sk-SK"/>
        </w:rPr>
        <w:t>kurikulárnej</w:t>
      </w:r>
      <w:proofErr w:type="spellEnd"/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reformy sa odporúča využiť najmä:</w:t>
      </w:r>
    </w:p>
    <w:p w14:paraId="64C2FFAE" w14:textId="6B5B9ED5" w:rsid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>•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Tvorba a úprava </w:t>
      </w:r>
      <w:proofErr w:type="spellStart"/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ŠkVP</w:t>
      </w:r>
      <w:proofErr w:type="spellEnd"/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(vrátane vzorov a usmernení):</w:t>
      </w: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dostupné na portáli Vzdelávanie21 v sekcii venovanej školským vzdelávacím programom (návody, príklady, často kladené otázky): </w:t>
      </w:r>
      <w:hyperlink r:id="rId17" w:history="1">
        <w:r w:rsidRPr="003128C5">
          <w:rPr>
            <w:rStyle w:val="Hypertextovprepojenie"/>
            <w:rFonts w:ascii="Times New Roman" w:hAnsi="Times New Roman" w:cs="Times New Roman"/>
            <w:sz w:val="24"/>
            <w:szCs w:val="24"/>
            <w:lang w:eastAsia="sk-SK"/>
          </w:rPr>
          <w:t>https://vzdelavanie21.sk/</w:t>
        </w:r>
      </w:hyperlink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14:paraId="2BBB620D" w14:textId="617164E7" w:rsid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• </w:t>
      </w:r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Oficiálne dokumenty a záväzné rámce ŠVP:</w:t>
      </w: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zverejnené na stránke Ministerstva školstva SR v časti </w:t>
      </w:r>
      <w:proofErr w:type="spellStart"/>
      <w:r w:rsidRPr="00032814">
        <w:rPr>
          <w:rFonts w:ascii="Times New Roman" w:hAnsi="Times New Roman" w:cs="Times New Roman"/>
          <w:sz w:val="24"/>
          <w:szCs w:val="24"/>
          <w:lang w:eastAsia="sk-SK"/>
        </w:rPr>
        <w:t>kurikulárnej</w:t>
      </w:r>
      <w:proofErr w:type="spellEnd"/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reformy (štátne vzdelávacie programy, sprievodné materiály): </w:t>
      </w:r>
      <w:hyperlink r:id="rId18" w:history="1">
        <w:r w:rsidRPr="003128C5">
          <w:rPr>
            <w:rStyle w:val="Hypertextovprepojenie"/>
            <w:rFonts w:ascii="Times New Roman" w:hAnsi="Times New Roman" w:cs="Times New Roman"/>
            <w:sz w:val="24"/>
            <w:szCs w:val="24"/>
            <w:lang w:eastAsia="sk-SK"/>
          </w:rPr>
          <w:t>https://www.minedu.sk/41529-sk/kurikularna-reforma/</w:t>
        </w:r>
      </w:hyperlink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14:paraId="56C50D5D" w14:textId="3EEBA46E" w:rsid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• </w:t>
      </w:r>
      <w:r w:rsidRPr="00CC3B80">
        <w:rPr>
          <w:rFonts w:ascii="Times New Roman" w:hAnsi="Times New Roman" w:cs="Times New Roman"/>
          <w:sz w:val="24"/>
          <w:szCs w:val="24"/>
          <w:lang w:eastAsia="sk-SK"/>
        </w:rPr>
        <w:t>Konsolidované znenie podľa Dodatku č. 5 | Ministerstvo školstva, výskumu, vývoja a mládeže Slovenskej republiky</w:t>
      </w: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14:paraId="0C1B9D0B" w14:textId="77777777" w:rsid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• </w:t>
      </w:r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Metodická podpora a vzdelávanie učiteľov:</w:t>
      </w: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prehľad ponúk vzdelávania, </w:t>
      </w:r>
      <w:proofErr w:type="spellStart"/>
      <w:r w:rsidRPr="00032814">
        <w:rPr>
          <w:rFonts w:ascii="Times New Roman" w:hAnsi="Times New Roman" w:cs="Times New Roman"/>
          <w:sz w:val="24"/>
          <w:szCs w:val="24"/>
          <w:lang w:eastAsia="sk-SK"/>
        </w:rPr>
        <w:t>webinárov</w:t>
      </w:r>
      <w:proofErr w:type="spellEnd"/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 a metodík na Vzdelávanie21 </w:t>
      </w:r>
    </w:p>
    <w:p w14:paraId="4852B5D9" w14:textId="4DA52B19" w:rsid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• Usmernenie k zverejňovaniu školských vzdelávacích programov: </w:t>
      </w:r>
      <w:r w:rsidRPr="00CC3B80">
        <w:rPr>
          <w:rFonts w:ascii="Times New Roman" w:hAnsi="Times New Roman" w:cs="Times New Roman"/>
          <w:sz w:val="24"/>
          <w:szCs w:val="24"/>
          <w:lang w:eastAsia="sk-SK"/>
        </w:rPr>
        <w:t xml:space="preserve">https://www.minedu. </w:t>
      </w:r>
      <w:proofErr w:type="spellStart"/>
      <w:r w:rsidRPr="00CC3B80">
        <w:rPr>
          <w:rFonts w:ascii="Times New Roman" w:hAnsi="Times New Roman" w:cs="Times New Roman"/>
          <w:sz w:val="24"/>
          <w:szCs w:val="24"/>
          <w:lang w:eastAsia="sk-SK"/>
        </w:rPr>
        <w:t>sk</w:t>
      </w:r>
      <w:proofErr w:type="spellEnd"/>
      <w:r w:rsidRPr="00CC3B80">
        <w:rPr>
          <w:rFonts w:ascii="Times New Roman" w:hAnsi="Times New Roman" w:cs="Times New Roman"/>
          <w:sz w:val="24"/>
          <w:szCs w:val="24"/>
          <w:lang w:eastAsia="sk-SK"/>
        </w:rPr>
        <w:t>/zverejnenie-</w:t>
      </w:r>
      <w:proofErr w:type="spellStart"/>
      <w:r w:rsidRPr="00CC3B80">
        <w:rPr>
          <w:rFonts w:ascii="Times New Roman" w:hAnsi="Times New Roman" w:cs="Times New Roman"/>
          <w:sz w:val="24"/>
          <w:szCs w:val="24"/>
          <w:lang w:eastAsia="sk-SK"/>
        </w:rPr>
        <w:t>skolskych</w:t>
      </w:r>
      <w:proofErr w:type="spellEnd"/>
      <w:r w:rsidRPr="00CC3B80">
        <w:rPr>
          <w:rFonts w:ascii="Times New Roman" w:hAnsi="Times New Roman" w:cs="Times New Roman"/>
          <w:sz w:val="24"/>
          <w:szCs w:val="24"/>
          <w:lang w:eastAsia="sk-SK"/>
        </w:rPr>
        <w:t>-</w:t>
      </w:r>
      <w:proofErr w:type="spellStart"/>
      <w:r w:rsidRPr="00CC3B80">
        <w:rPr>
          <w:rFonts w:ascii="Times New Roman" w:hAnsi="Times New Roman" w:cs="Times New Roman"/>
          <w:sz w:val="24"/>
          <w:szCs w:val="24"/>
          <w:lang w:eastAsia="sk-SK"/>
        </w:rPr>
        <w:t>vzdelavacich</w:t>
      </w:r>
      <w:proofErr w:type="spellEnd"/>
      <w:r w:rsidRPr="00CC3B80">
        <w:rPr>
          <w:rFonts w:ascii="Times New Roman" w:hAnsi="Times New Roman" w:cs="Times New Roman"/>
          <w:sz w:val="24"/>
          <w:szCs w:val="24"/>
          <w:lang w:eastAsia="sk-SK"/>
        </w:rPr>
        <w:t>-programov/</w:t>
      </w:r>
    </w:p>
    <w:p w14:paraId="152D6D87" w14:textId="77777777" w:rsid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565B0D51" w14:textId="45151AB5" w:rsidR="00032814" w:rsidRPr="00032814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Účinnosť</w:t>
      </w:r>
    </w:p>
    <w:p w14:paraId="21DADB71" w14:textId="3BE65AED" w:rsidR="00032814" w:rsidRPr="008B3129" w:rsidRDefault="00032814" w:rsidP="00032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2814">
        <w:rPr>
          <w:rFonts w:ascii="Times New Roman" w:hAnsi="Times New Roman" w:cs="Times New Roman"/>
          <w:sz w:val="24"/>
          <w:szCs w:val="24"/>
          <w:lang w:eastAsia="sk-SK"/>
        </w:rPr>
        <w:t xml:space="preserve">Organizačné pokyny pre školský rok 2026/2027 nadobúdajú účinnosť </w:t>
      </w:r>
      <w:r w:rsidRPr="0003281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1. septembra 2026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14:paraId="3AB933A6" w14:textId="62CF7F6F" w:rsidR="00562191" w:rsidRDefault="00163A22" w:rsidP="00EB74D9">
      <w:pPr>
        <w:pStyle w:val="Nadpis2"/>
      </w:pPr>
      <w:bookmarkStart w:id="32" w:name="_Dokumentácia_a_právne"/>
      <w:bookmarkEnd w:id="32"/>
      <w:r>
        <w:lastRenderedPageBreak/>
        <w:t>Dokumentácia a právne predpisy škôl a školských zariadení</w:t>
      </w:r>
    </w:p>
    <w:p w14:paraId="610084D3" w14:textId="1E581DD2" w:rsidR="00163A22" w:rsidRDefault="00163A22" w:rsidP="0051146E">
      <w:pPr>
        <w:pStyle w:val="Nadpis3"/>
        <w:numPr>
          <w:ilvl w:val="1"/>
          <w:numId w:val="35"/>
        </w:numPr>
      </w:pPr>
      <w:bookmarkStart w:id="33" w:name="_Školské_tlačivá,_poskytovanie_1"/>
      <w:bookmarkEnd w:id="33"/>
      <w:r>
        <w:t>Školské tlačivá, poskytovanie informácií a štatistické zisťovania</w:t>
      </w:r>
    </w:p>
    <w:p w14:paraId="4DA5A90A" w14:textId="77777777" w:rsidR="00680602" w:rsidRPr="00003A79" w:rsidRDefault="00680602" w:rsidP="00594BCD">
      <w:pPr>
        <w:numPr>
          <w:ilvl w:val="0"/>
          <w:numId w:val="57"/>
        </w:numPr>
        <w:spacing w:after="4" w:line="32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>Knižnica vzorov pedagogickej dokumentácie a dokladov je dostupná na:</w:t>
      </w:r>
      <w:r w:rsidRPr="00003A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9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Vzory</w:t>
        </w:r>
      </w:hyperlink>
      <w:hyperlink r:id="rId20">
        <w:r w:rsidRPr="00003A79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hyperlink r:id="rId21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pedagogickej dokumentácie a dokladov o získanom vzdelaní</w:t>
        </w:r>
      </w:hyperlink>
      <w:hyperlink r:id="rId22">
        <w:r w:rsidRPr="00003A79">
          <w:rPr>
            <w:rFonts w:ascii="Times New Roman" w:hAnsi="Times New Roman" w:cs="Times New Roman"/>
            <w:sz w:val="24"/>
            <w:szCs w:val="24"/>
          </w:rPr>
          <w:t>.</w:t>
        </w:r>
      </w:hyperlink>
      <w:r w:rsidRPr="00003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2D459" w14:textId="77777777" w:rsidR="00680602" w:rsidRPr="00003A79" w:rsidRDefault="00680602" w:rsidP="00594BCD">
      <w:pPr>
        <w:numPr>
          <w:ilvl w:val="0"/>
          <w:numId w:val="57"/>
        </w:numPr>
        <w:spacing w:after="47" w:line="27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>Podľa § 158 ods. 1 zákona č. 245/2008 Z. z. a na základe § 77 zákona č. 138/2019 Z. z.  o pe</w:t>
      </w:r>
      <w:r w:rsidRPr="000505DA">
        <w:rPr>
          <w:rFonts w:ascii="Times New Roman" w:hAnsi="Times New Roman" w:cs="Times New Roman"/>
          <w:sz w:val="24"/>
          <w:szCs w:val="24"/>
        </w:rPr>
        <w:t>dag</w:t>
      </w:r>
      <w:r w:rsidRPr="00003A79">
        <w:rPr>
          <w:rFonts w:ascii="Times New Roman" w:hAnsi="Times New Roman" w:cs="Times New Roman"/>
          <w:sz w:val="24"/>
          <w:szCs w:val="24"/>
        </w:rPr>
        <w:t xml:space="preserve">ogických zamestnancoch a odborných zamestnancoch a o zmene a doplnení niektorých zákonov v znení neskorších predpisov (ďalej len „zákon č. 138/2019 Z. z.“) poskytujú školy  a školské zariadenia údaje na vedenie Centrálnych registrov (CR). </w:t>
      </w:r>
    </w:p>
    <w:p w14:paraId="6FA953DD" w14:textId="22C3F786" w:rsidR="00680602" w:rsidRPr="00CC3B80" w:rsidRDefault="00680602" w:rsidP="00594BCD">
      <w:pPr>
        <w:numPr>
          <w:ilvl w:val="0"/>
          <w:numId w:val="57"/>
        </w:numPr>
        <w:spacing w:after="44" w:line="27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>Podľa §</w:t>
      </w:r>
      <w:r w:rsidR="000505DA" w:rsidRPr="000505DA">
        <w:rPr>
          <w:rFonts w:ascii="Times New Roman" w:hAnsi="Times New Roman" w:cs="Times New Roman"/>
          <w:sz w:val="24"/>
          <w:szCs w:val="24"/>
        </w:rPr>
        <w:t>44 ods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 xml:space="preserve"> 1 zákona č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 xml:space="preserve"> 322/2025 Z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 xml:space="preserve"> z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 xml:space="preserve"> o financovaní škôl a školských zariadení (ďalej len „zákon č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 xml:space="preserve"> 322/2025 Z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 xml:space="preserve"> z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>“) sú zriaďovatelia škôl, školy alebo školské zariadenia povinní poskytnúť do 30. septembra 2026 počty detí, žiakov a poslucháčov podľa stavu k</w:t>
      </w:r>
      <w:r w:rsidR="000505DA">
        <w:rPr>
          <w:rFonts w:ascii="Times New Roman" w:hAnsi="Times New Roman" w:cs="Times New Roman"/>
          <w:sz w:val="24"/>
          <w:szCs w:val="24"/>
        </w:rPr>
        <w:t> </w:t>
      </w:r>
      <w:r w:rsidR="000505DA" w:rsidRPr="000505DA">
        <w:rPr>
          <w:rFonts w:ascii="Times New Roman" w:hAnsi="Times New Roman" w:cs="Times New Roman"/>
          <w:sz w:val="24"/>
          <w:szCs w:val="24"/>
        </w:rPr>
        <w:t>15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 xml:space="preserve"> septembru začínajúceho školského roka 2026/2027 a ďalšie údaje potrebné na rozpis finančných prostriedkov z kapitoly ministerstva pre školy a školské zariadenia a na účely rozdeľovania a poukazovania výnosu dane z príjmov obciam</w:t>
      </w:r>
      <w:r w:rsidR="000505DA">
        <w:rPr>
          <w:rFonts w:ascii="Times New Roman" w:hAnsi="Times New Roman" w:cs="Times New Roman"/>
          <w:sz w:val="24"/>
          <w:szCs w:val="24"/>
        </w:rPr>
        <w:t>.</w:t>
      </w:r>
      <w:r w:rsidR="000505DA" w:rsidRPr="000505DA">
        <w:rPr>
          <w:rFonts w:ascii="Times New Roman" w:hAnsi="Times New Roman" w:cs="Times New Roman"/>
          <w:sz w:val="24"/>
          <w:szCs w:val="24"/>
        </w:rPr>
        <w:t xml:space="preserve"> </w:t>
      </w:r>
      <w:r w:rsidR="000505DA" w:rsidRPr="00CC3B80">
        <w:rPr>
          <w:rFonts w:ascii="Times New Roman" w:hAnsi="Times New Roman" w:cs="Times New Roman"/>
          <w:sz w:val="24"/>
          <w:szCs w:val="24"/>
        </w:rPr>
        <w:t>Metodické pokyny k evidencii jednotlivých údajov</w:t>
      </w:r>
      <w:r w:rsidRPr="00CC3B8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C5FF73E" w14:textId="6CE44D1B" w:rsidR="00680602" w:rsidRPr="000505DA" w:rsidRDefault="00680602" w:rsidP="000505DA">
      <w:pPr>
        <w:numPr>
          <w:ilvl w:val="0"/>
          <w:numId w:val="57"/>
        </w:numPr>
        <w:spacing w:after="42" w:line="27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>Zber údajov do RIS pre školský rok 202</w:t>
      </w:r>
      <w:r w:rsidR="000505DA">
        <w:rPr>
          <w:rFonts w:ascii="Times New Roman" w:hAnsi="Times New Roman" w:cs="Times New Roman"/>
          <w:sz w:val="24"/>
          <w:szCs w:val="24"/>
        </w:rPr>
        <w:t>6</w:t>
      </w:r>
      <w:r w:rsidRPr="00003A79">
        <w:rPr>
          <w:rFonts w:ascii="Times New Roman" w:hAnsi="Times New Roman" w:cs="Times New Roman"/>
          <w:sz w:val="24"/>
          <w:szCs w:val="24"/>
        </w:rPr>
        <w:t>/202</w:t>
      </w:r>
      <w:r w:rsidR="000505DA">
        <w:rPr>
          <w:rFonts w:ascii="Times New Roman" w:hAnsi="Times New Roman" w:cs="Times New Roman"/>
          <w:sz w:val="24"/>
          <w:szCs w:val="24"/>
        </w:rPr>
        <w:t>7</w:t>
      </w:r>
      <w:r w:rsidRPr="00003A79">
        <w:rPr>
          <w:rFonts w:ascii="Times New Roman" w:hAnsi="Times New Roman" w:cs="Times New Roman"/>
          <w:sz w:val="24"/>
          <w:szCs w:val="24"/>
        </w:rPr>
        <w:t xml:space="preserve"> prebieha podľa stavu k 15. septembru 202</w:t>
      </w:r>
      <w:r w:rsidR="000505DA">
        <w:rPr>
          <w:rFonts w:ascii="Times New Roman" w:hAnsi="Times New Roman" w:cs="Times New Roman"/>
          <w:sz w:val="24"/>
          <w:szCs w:val="24"/>
        </w:rPr>
        <w:t>6</w:t>
      </w:r>
      <w:r w:rsidRPr="00003A79">
        <w:rPr>
          <w:rFonts w:ascii="Times New Roman" w:hAnsi="Times New Roman" w:cs="Times New Roman"/>
          <w:sz w:val="24"/>
          <w:szCs w:val="24"/>
        </w:rPr>
        <w:t xml:space="preserve"> v termíne od 15. septembra  do 30. septembra 202</w:t>
      </w:r>
      <w:r w:rsidR="000505DA">
        <w:rPr>
          <w:rFonts w:ascii="Times New Roman" w:hAnsi="Times New Roman" w:cs="Times New Roman"/>
          <w:sz w:val="24"/>
          <w:szCs w:val="24"/>
        </w:rPr>
        <w:t>6</w:t>
      </w:r>
      <w:r w:rsidRPr="00003A79">
        <w:rPr>
          <w:rFonts w:ascii="Times New Roman" w:hAnsi="Times New Roman" w:cs="Times New Roman"/>
          <w:sz w:val="24"/>
          <w:szCs w:val="24"/>
        </w:rPr>
        <w:t xml:space="preserve">.  Po tomto termíne nasleduje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pravidelná mesačná aktualizácia údajov</w:t>
      </w:r>
      <w:r w:rsidRPr="00003A79">
        <w:rPr>
          <w:rFonts w:ascii="Times New Roman" w:hAnsi="Times New Roman" w:cs="Times New Roman"/>
          <w:sz w:val="24"/>
          <w:szCs w:val="24"/>
        </w:rPr>
        <w:t xml:space="preserve">  v období od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októbra do júna</w:t>
      </w:r>
      <w:r w:rsidRPr="00003A79">
        <w:rPr>
          <w:rFonts w:ascii="Times New Roman" w:hAnsi="Times New Roman" w:cs="Times New Roman"/>
          <w:sz w:val="24"/>
          <w:szCs w:val="24"/>
        </w:rPr>
        <w:t xml:space="preserve"> príslušného školského roka. Školy zasielajú údaje do RIS 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za každý mesiac spravidla v období od 6. dňa v danom mesiaci do 5. dňa nasledujúceho </w:t>
      </w:r>
      <w:r w:rsidRPr="000505DA">
        <w:rPr>
          <w:rFonts w:ascii="Times New Roman" w:eastAsia="Times New Roman" w:hAnsi="Times New Roman" w:cs="Times New Roman"/>
          <w:b/>
          <w:sz w:val="24"/>
          <w:szCs w:val="24"/>
        </w:rPr>
        <w:t>mesiaca</w:t>
      </w:r>
      <w:r w:rsidRPr="000505DA">
        <w:rPr>
          <w:rFonts w:ascii="Times New Roman" w:hAnsi="Times New Roman" w:cs="Times New Roman"/>
          <w:sz w:val="24"/>
          <w:szCs w:val="24"/>
        </w:rPr>
        <w:t xml:space="preserve">, ak nie je pre príslušný školský rok určené inak v aktualizovanom </w:t>
      </w:r>
      <w:r w:rsidRPr="000505DA">
        <w:rPr>
          <w:rFonts w:ascii="Times New Roman" w:eastAsia="Times New Roman" w:hAnsi="Times New Roman" w:cs="Times New Roman"/>
          <w:b/>
          <w:sz w:val="24"/>
          <w:szCs w:val="24"/>
        </w:rPr>
        <w:t>rozpise termínov aktualizačných</w:t>
      </w:r>
      <w:r w:rsidRPr="000505DA">
        <w:rPr>
          <w:rFonts w:ascii="Times New Roman" w:eastAsia="Times New Roman" w:hAnsi="Times New Roman" w:cs="Times New Roman"/>
          <w:b/>
          <w:sz w:val="24"/>
          <w:szCs w:val="24"/>
        </w:rPr>
        <w:tab/>
        <w:t>dávok</w:t>
      </w:r>
      <w:r w:rsidRPr="000505DA">
        <w:rPr>
          <w:rFonts w:ascii="Times New Roman" w:hAnsi="Times New Roman" w:cs="Times New Roman"/>
          <w:sz w:val="24"/>
          <w:szCs w:val="24"/>
        </w:rPr>
        <w:t>,</w:t>
      </w:r>
      <w:r w:rsidRPr="000505DA">
        <w:rPr>
          <w:rFonts w:ascii="Times New Roman" w:hAnsi="Times New Roman" w:cs="Times New Roman"/>
          <w:sz w:val="24"/>
          <w:szCs w:val="24"/>
        </w:rPr>
        <w:tab/>
        <w:t xml:space="preserve">ktorý </w:t>
      </w:r>
      <w:r w:rsidRPr="000505DA">
        <w:rPr>
          <w:rFonts w:ascii="Times New Roman" w:hAnsi="Times New Roman" w:cs="Times New Roman"/>
          <w:sz w:val="24"/>
          <w:szCs w:val="24"/>
        </w:rPr>
        <w:tab/>
        <w:t>je</w:t>
      </w:r>
      <w:r w:rsidRPr="000505DA">
        <w:rPr>
          <w:rFonts w:ascii="Times New Roman" w:hAnsi="Times New Roman" w:cs="Times New Roman"/>
          <w:sz w:val="24"/>
          <w:szCs w:val="24"/>
        </w:rPr>
        <w:tab/>
        <w:t>zverejnený</w:t>
      </w:r>
      <w:r w:rsidR="000505DA">
        <w:rPr>
          <w:rFonts w:ascii="Times New Roman" w:hAnsi="Times New Roman" w:cs="Times New Roman"/>
          <w:sz w:val="24"/>
          <w:szCs w:val="24"/>
        </w:rPr>
        <w:t xml:space="preserve"> </w:t>
      </w:r>
      <w:r w:rsidRPr="000505DA">
        <w:rPr>
          <w:rFonts w:ascii="Times New Roman" w:hAnsi="Times New Roman" w:cs="Times New Roman"/>
          <w:sz w:val="24"/>
          <w:szCs w:val="24"/>
        </w:rPr>
        <w:t>na</w:t>
      </w:r>
      <w:r w:rsidR="000505DA">
        <w:rPr>
          <w:rFonts w:ascii="Times New Roman" w:hAnsi="Times New Roman" w:cs="Times New Roman"/>
          <w:sz w:val="24"/>
          <w:szCs w:val="24"/>
        </w:rPr>
        <w:t xml:space="preserve"> </w:t>
      </w:r>
      <w:r w:rsidRPr="000505DA">
        <w:rPr>
          <w:rFonts w:ascii="Times New Roman" w:hAnsi="Times New Roman" w:cs="Times New Roman"/>
          <w:sz w:val="24"/>
          <w:szCs w:val="24"/>
        </w:rPr>
        <w:tab/>
        <w:t>webovej</w:t>
      </w:r>
      <w:r w:rsidRPr="000505DA">
        <w:rPr>
          <w:rFonts w:ascii="Times New Roman" w:hAnsi="Times New Roman" w:cs="Times New Roman"/>
          <w:sz w:val="24"/>
          <w:szCs w:val="24"/>
        </w:rPr>
        <w:tab/>
        <w:t xml:space="preserve">stránke: </w:t>
      </w:r>
      <w:hyperlink r:id="rId23">
        <w:r w:rsidRPr="000505DA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https://crinfo.iedu.sk/vykazy/TabulkaZberRis</w:t>
        </w:r>
      </w:hyperlink>
      <w:hyperlink r:id="rId24">
        <w:r w:rsidRPr="000505DA">
          <w:rPr>
            <w:rFonts w:ascii="Times New Roman" w:hAnsi="Times New Roman" w:cs="Times New Roman"/>
            <w:sz w:val="24"/>
            <w:szCs w:val="24"/>
          </w:rPr>
          <w:t>.</w:t>
        </w:r>
      </w:hyperlink>
      <w:r w:rsidRPr="000505D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9D061A" w14:textId="77777777" w:rsidR="00680602" w:rsidRPr="00003A79" w:rsidRDefault="00680602" w:rsidP="00594BCD">
      <w:pPr>
        <w:numPr>
          <w:ilvl w:val="0"/>
          <w:numId w:val="57"/>
        </w:numPr>
        <w:spacing w:after="46" w:line="27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hyperlink r:id="rId25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Tlačivá predpísaných</w:t>
        </w:r>
      </w:hyperlink>
      <w:hyperlink r:id="rId26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27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štatistických výkazov</w:t>
        </w:r>
      </w:hyperlink>
      <w:hyperlink r:id="rId28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29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spolu s metodickými pokynmi</w:t>
        </w:r>
      </w:hyperlink>
      <w:hyperlink r:id="rId30">
        <w:r w:rsidRPr="00003A79">
          <w:rPr>
            <w:rFonts w:ascii="Times New Roman" w:hAnsi="Times New Roman" w:cs="Times New Roman"/>
            <w:sz w:val="24"/>
            <w:szCs w:val="24"/>
          </w:rPr>
          <w:t>.</w:t>
        </w:r>
      </w:hyperlink>
      <w:r w:rsidRPr="00003A79">
        <w:rPr>
          <w:rFonts w:ascii="Times New Roman" w:hAnsi="Times New Roman" w:cs="Times New Roman"/>
          <w:sz w:val="24"/>
          <w:szCs w:val="24"/>
        </w:rPr>
        <w:t xml:space="preserve"> Väčšina údajov sa v štatistických výkazoch </w:t>
      </w:r>
      <w:proofErr w:type="spellStart"/>
      <w:r w:rsidRPr="00003A79">
        <w:rPr>
          <w:rFonts w:ascii="Times New Roman" w:hAnsi="Times New Roman" w:cs="Times New Roman"/>
          <w:sz w:val="24"/>
          <w:szCs w:val="24"/>
        </w:rPr>
        <w:t>predvypĺňa</w:t>
      </w:r>
      <w:proofErr w:type="spellEnd"/>
      <w:r w:rsidRPr="00003A79">
        <w:rPr>
          <w:rFonts w:ascii="Times New Roman" w:hAnsi="Times New Roman" w:cs="Times New Roman"/>
          <w:sz w:val="24"/>
          <w:szCs w:val="24"/>
        </w:rPr>
        <w:t xml:space="preserve"> z údajov zaslaných v zmenovej dávke do RIS. </w:t>
      </w:r>
    </w:p>
    <w:p w14:paraId="7AFFE198" w14:textId="77777777" w:rsidR="00680602" w:rsidRPr="00003A79" w:rsidRDefault="00680602" w:rsidP="00594BCD">
      <w:pPr>
        <w:numPr>
          <w:ilvl w:val="0"/>
          <w:numId w:val="57"/>
        </w:numPr>
        <w:spacing w:after="50" w:line="27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Zákonný zástupca môže vyplniť </w:t>
      </w:r>
      <w:r w:rsidRPr="00003A79">
        <w:rPr>
          <w:rFonts w:ascii="Times New Roman" w:eastAsia="Times New Roman" w:hAnsi="Times New Roman" w:cs="Times New Roman"/>
          <w:i/>
          <w:sz w:val="24"/>
          <w:szCs w:val="24"/>
        </w:rPr>
        <w:t>Súhlas so spracovaním osobných údajov</w:t>
      </w:r>
      <w:r w:rsidRPr="00003A79">
        <w:rPr>
          <w:rFonts w:ascii="Times New Roman" w:hAnsi="Times New Roman" w:cs="Times New Roman"/>
          <w:sz w:val="24"/>
          <w:szCs w:val="24"/>
        </w:rPr>
        <w:t xml:space="preserve"> podľa Nariadenia GDPR, s cieľom poskytnúť ich organizátorovi školskej športovej súťaže, elektronicky prostredníctvom </w:t>
      </w:r>
      <w:proofErr w:type="spellStart"/>
      <w:r w:rsidRPr="00003A79">
        <w:rPr>
          <w:rFonts w:ascii="Times New Roman" w:hAnsi="Times New Roman" w:cs="Times New Roman"/>
          <w:sz w:val="24"/>
          <w:szCs w:val="24"/>
        </w:rPr>
        <w:t>EduPage</w:t>
      </w:r>
      <w:proofErr w:type="spellEnd"/>
      <w:r w:rsidRPr="00003A79">
        <w:rPr>
          <w:rFonts w:ascii="Times New Roman" w:hAnsi="Times New Roman" w:cs="Times New Roman"/>
          <w:sz w:val="24"/>
          <w:szCs w:val="24"/>
        </w:rPr>
        <w:t xml:space="preserve"> alebo Škola na webe.  </w:t>
      </w:r>
    </w:p>
    <w:p w14:paraId="457E6F5E" w14:textId="214E3D22" w:rsidR="00680602" w:rsidRPr="00003A79" w:rsidRDefault="00680602" w:rsidP="00594BCD">
      <w:pPr>
        <w:numPr>
          <w:ilvl w:val="0"/>
          <w:numId w:val="57"/>
        </w:numPr>
        <w:spacing w:after="70" w:line="27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Školy v oblasti prechodu žiakov zo ZŠ na SŠ poskytujú požadované informácie a komunikujú s CVTI SR – Školskými výpočtovými strediskami podľa regiónov. Postupujú podľa harmonogramu zberu a spracovania dát, ktorý je vydávaný v súlade s právnymi predpismi a s organizáciou príslušného školského roka schválenou </w:t>
      </w:r>
      <w:r w:rsidR="00E85B0C">
        <w:rPr>
          <w:rFonts w:ascii="Times New Roman" w:hAnsi="Times New Roman" w:cs="Times New Roman"/>
          <w:sz w:val="24"/>
          <w:szCs w:val="24"/>
        </w:rPr>
        <w:t>ministerstvom školstva</w:t>
      </w:r>
      <w:r w:rsidRPr="00003A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833966" w14:textId="77777777" w:rsidR="00680602" w:rsidRPr="00003A79" w:rsidRDefault="00680602" w:rsidP="00594BCD">
      <w:pPr>
        <w:numPr>
          <w:ilvl w:val="1"/>
          <w:numId w:val="57"/>
        </w:numPr>
        <w:spacing w:after="67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zber kritérií</w:t>
      </w:r>
      <w:r w:rsidRPr="00003A79">
        <w:rPr>
          <w:rFonts w:ascii="Times New Roman" w:hAnsi="Times New Roman" w:cs="Times New Roman"/>
          <w:sz w:val="24"/>
          <w:szCs w:val="24"/>
        </w:rPr>
        <w:t xml:space="preserve"> prijatia žiakov na všetky schválené odbory stredných škôl pre nasledujúci školský rok,  </w:t>
      </w:r>
    </w:p>
    <w:p w14:paraId="2B3DC623" w14:textId="3722615B" w:rsidR="00680602" w:rsidRPr="00003A79" w:rsidRDefault="00680602" w:rsidP="00594BCD">
      <w:pPr>
        <w:numPr>
          <w:ilvl w:val="1"/>
          <w:numId w:val="57"/>
        </w:numPr>
        <w:spacing w:after="58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>zber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 plánov prijatia</w:t>
      </w:r>
      <w:r w:rsidRPr="00003A79">
        <w:rPr>
          <w:rFonts w:ascii="Times New Roman" w:hAnsi="Times New Roman" w:cs="Times New Roman"/>
          <w:sz w:val="24"/>
          <w:szCs w:val="24"/>
        </w:rPr>
        <w:t xml:space="preserve"> žiakov na všetky schválené odbory stredných škôl pre nasledujúci školský rok a  zber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predbežného záujmu</w:t>
      </w:r>
      <w:r w:rsidRPr="00003A79">
        <w:rPr>
          <w:rFonts w:ascii="Times New Roman" w:hAnsi="Times New Roman" w:cs="Times New Roman"/>
          <w:sz w:val="24"/>
          <w:szCs w:val="24"/>
        </w:rPr>
        <w:t xml:space="preserve"> žiakov základných škôl o odbory stredných škôl (zber sa uskutočňuje </w:t>
      </w:r>
      <w:r w:rsidR="00E85B0C">
        <w:rPr>
          <w:rFonts w:ascii="Times New Roman" w:hAnsi="Times New Roman" w:cs="Times New Roman"/>
          <w:sz w:val="24"/>
          <w:szCs w:val="24"/>
        </w:rPr>
        <w:t>3</w:t>
      </w:r>
      <w:r w:rsidRPr="00003A79">
        <w:rPr>
          <w:rFonts w:ascii="Times New Roman" w:hAnsi="Times New Roman" w:cs="Times New Roman"/>
          <w:sz w:val="24"/>
          <w:szCs w:val="24"/>
        </w:rPr>
        <w:t xml:space="preserve">x pred termínom podávania prihlášky), </w:t>
      </w:r>
    </w:p>
    <w:p w14:paraId="7BE6FC83" w14:textId="77777777" w:rsidR="00680602" w:rsidRPr="00003A79" w:rsidRDefault="00680602" w:rsidP="00594BCD">
      <w:pPr>
        <w:numPr>
          <w:ilvl w:val="1"/>
          <w:numId w:val="57"/>
        </w:numPr>
        <w:spacing w:after="42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Testovanie9</w:t>
      </w:r>
      <w:r w:rsidRPr="00003A79">
        <w:rPr>
          <w:rFonts w:ascii="Times New Roman" w:hAnsi="Times New Roman" w:cs="Times New Roman"/>
          <w:sz w:val="24"/>
          <w:szCs w:val="24"/>
        </w:rPr>
        <w:t xml:space="preserve"> – rozposlanie úvodnej zásielky pre zúčastnené školy elektronicky, tvorba a aktualizácia databázy zúčastnených žiakov a škôl, elektronická distribúcia výsledkov na školy, </w:t>
      </w:r>
    </w:p>
    <w:p w14:paraId="67721896" w14:textId="77777777" w:rsidR="00680602" w:rsidRPr="00003A79" w:rsidRDefault="00680602" w:rsidP="00594BCD">
      <w:pPr>
        <w:numPr>
          <w:ilvl w:val="1"/>
          <w:numId w:val="57"/>
        </w:numPr>
        <w:spacing w:after="50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po prijímacích skúškach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zverejňovanie voľných miest a informácií o konaní 2. kola PS</w:t>
      </w:r>
      <w:r w:rsidRPr="00003A79">
        <w:rPr>
          <w:rFonts w:ascii="Times New Roman" w:hAnsi="Times New Roman" w:cs="Times New Roman"/>
          <w:sz w:val="24"/>
          <w:szCs w:val="24"/>
        </w:rPr>
        <w:t xml:space="preserve"> za všetky stredné školy SR, </w:t>
      </w:r>
    </w:p>
    <w:p w14:paraId="1F261B05" w14:textId="47C28DA6" w:rsidR="00680602" w:rsidRPr="00003A79" w:rsidRDefault="00680602" w:rsidP="00594BCD">
      <w:pPr>
        <w:numPr>
          <w:ilvl w:val="1"/>
          <w:numId w:val="57"/>
        </w:numPr>
        <w:spacing w:after="71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lastRenderedPageBreak/>
        <w:t xml:space="preserve">vyššie zozbierané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údaje sú dostupné </w:t>
      </w:r>
      <w:hyperlink r:id="rId31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v aplikácii </w:t>
        </w:r>
        <w:proofErr w:type="spellStart"/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Proforient</w:t>
        </w:r>
        <w:proofErr w:type="spellEnd"/>
      </w:hyperlink>
      <w:hyperlink r:id="rId32">
        <w:r w:rsidRPr="00003A79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r w:rsidRPr="00003A79">
        <w:rPr>
          <w:rFonts w:ascii="Times New Roman" w:hAnsi="Times New Roman" w:cs="Times New Roman"/>
          <w:sz w:val="24"/>
          <w:szCs w:val="24"/>
        </w:rPr>
        <w:t xml:space="preserve">a zverejňované  na </w:t>
      </w:r>
      <w:r w:rsidRPr="00E85B0C">
        <w:rPr>
          <w:rFonts w:ascii="Times New Roman" w:hAnsi="Times New Roman" w:cs="Times New Roman"/>
          <w:sz w:val="24"/>
          <w:szCs w:val="24"/>
          <w:u w:val="single"/>
        </w:rPr>
        <w:t>webov</w:t>
      </w:r>
      <w:r w:rsidR="00E85B0C" w:rsidRPr="00E85B0C">
        <w:rPr>
          <w:rFonts w:ascii="Times New Roman" w:hAnsi="Times New Roman" w:cs="Times New Roman"/>
          <w:sz w:val="24"/>
          <w:szCs w:val="24"/>
          <w:u w:val="single"/>
        </w:rPr>
        <w:t>om</w:t>
      </w:r>
      <w:r w:rsidRPr="00E85B0C">
        <w:rPr>
          <w:rFonts w:ascii="Times New Roman" w:hAnsi="Times New Roman" w:cs="Times New Roman"/>
          <w:sz w:val="24"/>
          <w:szCs w:val="24"/>
          <w:u w:val="single"/>
        </w:rPr>
        <w:t xml:space="preserve"> sídl</w:t>
      </w:r>
      <w:r w:rsidR="00E85B0C" w:rsidRPr="00E85B0C">
        <w:rPr>
          <w:rFonts w:ascii="Times New Roman" w:hAnsi="Times New Roman" w:cs="Times New Roman"/>
          <w:sz w:val="24"/>
          <w:szCs w:val="24"/>
          <w:u w:val="single"/>
        </w:rPr>
        <w:t>e</w:t>
      </w:r>
      <w:r w:rsidRPr="00E85B0C">
        <w:rPr>
          <w:rFonts w:ascii="Times New Roman" w:hAnsi="Times New Roman" w:cs="Times New Roman"/>
          <w:sz w:val="24"/>
          <w:szCs w:val="24"/>
          <w:u w:val="single"/>
        </w:rPr>
        <w:t xml:space="preserve"> ŠVS</w:t>
      </w:r>
      <w:r w:rsidRPr="00003A7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DA72AD7" w14:textId="77777777" w:rsidR="00E85B0C" w:rsidRDefault="00680602" w:rsidP="00594BCD">
      <w:pPr>
        <w:numPr>
          <w:ilvl w:val="1"/>
          <w:numId w:val="57"/>
        </w:numPr>
        <w:spacing w:after="128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>zber záujmu o štúdium na gymnáziách s osemročným vzdelávacím programom – podklad pre určenie plánovaných počtov miest.</w:t>
      </w:r>
    </w:p>
    <w:p w14:paraId="13E75135" w14:textId="36F60E8B" w:rsidR="00680602" w:rsidRPr="00003A79" w:rsidRDefault="00E85B0C" w:rsidP="00E85B0C">
      <w:pPr>
        <w:numPr>
          <w:ilvl w:val="0"/>
          <w:numId w:val="57"/>
        </w:numPr>
        <w:spacing w:after="128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E85B0C">
        <w:rPr>
          <w:rFonts w:ascii="Times New Roman" w:hAnsi="Times New Roman" w:cs="Times New Roman"/>
          <w:sz w:val="24"/>
          <w:szCs w:val="24"/>
        </w:rPr>
        <w:t>Pri výkone školskej inšpekcie sú inšpektori oprávnení v súlade s § 68 ods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2 písm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c) zákona č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321/2025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nazerať do dokumentácie škôl a školských zariadení vedenej v elektronickej podobe, ako aj v písomnej podobe, ktorú im je škola povinná sprístupniť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Podľa § 6 ods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2 písm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a) vyhlášky č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137/2005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5B0C">
        <w:rPr>
          <w:rFonts w:ascii="Times New Roman" w:hAnsi="Times New Roman" w:cs="Times New Roman"/>
          <w:sz w:val="24"/>
          <w:szCs w:val="24"/>
        </w:rPr>
        <w:t xml:space="preserve"> o školskej inšpekcii školský inšpektor pri výkone školskej inšpekcie vyžaduje od vedúceho zamestnanca kontrolovaného subjektu, aby v určenej lehote poskytol pedagogickú dokumentáciu, informácie a písomné podklady potrebné na výkon školskej inšpekcie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230F2F" w14:textId="77777777" w:rsidR="00680602" w:rsidRPr="00003A79" w:rsidRDefault="00680602" w:rsidP="00594BCD">
      <w:pPr>
        <w:numPr>
          <w:ilvl w:val="0"/>
          <w:numId w:val="57"/>
        </w:numPr>
        <w:spacing w:after="50" w:line="27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Portál </w:t>
      </w:r>
      <w:hyperlink r:id="rId33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Mapa regionálneho školstva</w:t>
        </w:r>
      </w:hyperlink>
      <w:hyperlink r:id="rId34">
        <w:r w:rsidRPr="00003A79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003A79">
        <w:rPr>
          <w:rFonts w:ascii="Times New Roman" w:hAnsi="Times New Roman" w:cs="Times New Roman"/>
          <w:sz w:val="24"/>
          <w:szCs w:val="24"/>
        </w:rPr>
        <w:t xml:space="preserve">slúži na zníženie informačnej nerovnosti v regionálnom školstve na Slovensku. Záujemcom o štúdium a ich rodičom ponúka informácie, ktoré im môžu pomôcť v rozhodovaní sa pri výbere školy. Odbornej verejnosti ponúka portál jednoduchší prístup k informáciám, ktoré boli až doposiaľ často neprístupné alebo prístupné len neprehľadne. </w:t>
      </w:r>
    </w:p>
    <w:p w14:paraId="1D9F776B" w14:textId="1D40109B" w:rsidR="00680602" w:rsidRPr="00003A79" w:rsidRDefault="00680602" w:rsidP="001D555E">
      <w:pPr>
        <w:numPr>
          <w:ilvl w:val="0"/>
          <w:numId w:val="57"/>
        </w:numPr>
        <w:spacing w:before="240" w:after="4" w:line="270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Rezort školstva spustil </w:t>
      </w:r>
      <w:hyperlink r:id="rId35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portál</w:t>
        </w:r>
      </w:hyperlink>
      <w:hyperlink r:id="rId36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proofErr w:type="spellStart"/>
      <w:r w:rsidRPr="00003A79">
        <w:rPr>
          <w:rFonts w:ascii="Times New Roman" w:hAnsi="Times New Roman" w:cs="Times New Roman"/>
          <w:color w:val="0563C1"/>
          <w:sz w:val="24"/>
          <w:szCs w:val="24"/>
          <w:u w:val="single" w:color="0563C1"/>
        </w:rPr>
        <w:t>ePrihlášky</w:t>
      </w:r>
      <w:proofErr w:type="spellEnd"/>
      <w:r w:rsidRPr="00003A79">
        <w:rPr>
          <w:rFonts w:ascii="Times New Roman" w:hAnsi="Times New Roman" w:cs="Times New Roman"/>
          <w:sz w:val="24"/>
          <w:szCs w:val="24"/>
        </w:rPr>
        <w:t>, ktorý ponúka jednoduchý prístup k zoznamu všetkých materských a základných škôl na Slovensku</w:t>
      </w:r>
      <w:r w:rsidR="001D555E">
        <w:rPr>
          <w:rFonts w:ascii="Times New Roman" w:hAnsi="Times New Roman" w:cs="Times New Roman"/>
          <w:sz w:val="24"/>
          <w:szCs w:val="24"/>
        </w:rPr>
        <w:t xml:space="preserve"> </w:t>
      </w:r>
      <w:r w:rsidR="001D555E" w:rsidRPr="001D555E">
        <w:rPr>
          <w:rFonts w:ascii="Times New Roman" w:hAnsi="Times New Roman" w:cs="Times New Roman"/>
          <w:sz w:val="24"/>
          <w:szCs w:val="24"/>
        </w:rPr>
        <w:t>a odborov stredných škôl na Slovensku, ktoré budú prijímať prihlášky do prvého ročníka</w:t>
      </w:r>
      <w:r w:rsidR="001D555E">
        <w:rPr>
          <w:rFonts w:ascii="Times New Roman" w:hAnsi="Times New Roman" w:cs="Times New Roman"/>
          <w:sz w:val="24"/>
          <w:szCs w:val="24"/>
        </w:rPr>
        <w:t>.</w:t>
      </w:r>
      <w:r w:rsidR="001D555E" w:rsidRPr="001D555E">
        <w:rPr>
          <w:rFonts w:ascii="Times New Roman" w:hAnsi="Times New Roman" w:cs="Times New Roman"/>
          <w:sz w:val="24"/>
          <w:szCs w:val="24"/>
        </w:rPr>
        <w:t xml:space="preserve"> Tento nástroj umožňuje získať prehľad o školách, ich aktivitách a vybavení, o prihláškach a podmienkach prijímacieho konania</w:t>
      </w:r>
      <w:r w:rsidR="001D555E">
        <w:rPr>
          <w:rFonts w:ascii="Times New Roman" w:hAnsi="Times New Roman" w:cs="Times New Roman"/>
          <w:sz w:val="24"/>
          <w:szCs w:val="24"/>
        </w:rPr>
        <w:t>.</w:t>
      </w:r>
      <w:r w:rsidR="001D555E" w:rsidRPr="001D555E">
        <w:rPr>
          <w:rFonts w:ascii="Times New Roman" w:hAnsi="Times New Roman" w:cs="Times New Roman"/>
          <w:sz w:val="24"/>
          <w:szCs w:val="24"/>
        </w:rPr>
        <w:t xml:space="preserve"> Portál je špeciálne navrhnutý tak, aby tiež identifikoval školy, ktoré postupne zavádzajú nový štátny vzdelávací program</w:t>
      </w:r>
      <w:r w:rsidR="001D555E">
        <w:rPr>
          <w:rFonts w:ascii="Times New Roman" w:hAnsi="Times New Roman" w:cs="Times New Roman"/>
          <w:sz w:val="24"/>
          <w:szCs w:val="24"/>
        </w:rPr>
        <w:t>.</w:t>
      </w:r>
    </w:p>
    <w:p w14:paraId="66FE5F9C" w14:textId="77777777" w:rsidR="0098361D" w:rsidRDefault="00680602" w:rsidP="001D555E">
      <w:pPr>
        <w:numPr>
          <w:ilvl w:val="0"/>
          <w:numId w:val="57"/>
        </w:numPr>
        <w:spacing w:before="240" w:after="74" w:line="276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A79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003A79">
        <w:rPr>
          <w:rFonts w:ascii="Times New Roman" w:hAnsi="Times New Roman" w:cs="Times New Roman"/>
          <w:sz w:val="24"/>
          <w:szCs w:val="24"/>
        </w:rPr>
        <w:t xml:space="preserve"> SR každý týždeň školského roka zverejňuje </w:t>
      </w:r>
      <w:hyperlink r:id="rId37">
        <w:proofErr w:type="spellStart"/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Newsletter</w:t>
        </w:r>
        <w:proofErr w:type="spellEnd"/>
      </w:hyperlink>
      <w:hyperlink r:id="rId38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39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Novinky zo školstva</w:t>
        </w:r>
      </w:hyperlink>
      <w:hyperlink r:id="rId40">
        <w:r w:rsidRPr="00003A79">
          <w:rPr>
            <w:rFonts w:ascii="Times New Roman" w:hAnsi="Times New Roman" w:cs="Times New Roman"/>
            <w:sz w:val="24"/>
            <w:szCs w:val="24"/>
          </w:rPr>
          <w:t>,</w:t>
        </w:r>
      </w:hyperlink>
      <w:r w:rsidRPr="00003A79">
        <w:rPr>
          <w:rFonts w:ascii="Times New Roman" w:hAnsi="Times New Roman" w:cs="Times New Roman"/>
          <w:sz w:val="24"/>
          <w:szCs w:val="24"/>
        </w:rPr>
        <w:t xml:space="preserve">  v ktorom je súhrn toho najdôležitejšieho, čo sa v školstve udialo za dané obdobie. Nachádzajú sa v ňom informácie o plnení Plánu obnovy a odolnosti SR, o novelizáciách zákonov a ďalších zmien, kalendár podujatí, </w:t>
      </w:r>
      <w:proofErr w:type="spellStart"/>
      <w:r w:rsidRPr="00003A79">
        <w:rPr>
          <w:rFonts w:ascii="Times New Roman" w:hAnsi="Times New Roman" w:cs="Times New Roman"/>
          <w:sz w:val="24"/>
          <w:szCs w:val="24"/>
        </w:rPr>
        <w:t>webinárov</w:t>
      </w:r>
      <w:proofErr w:type="spellEnd"/>
      <w:r w:rsidRPr="00003A79">
        <w:rPr>
          <w:rFonts w:ascii="Times New Roman" w:hAnsi="Times New Roman" w:cs="Times New Roman"/>
          <w:sz w:val="24"/>
          <w:szCs w:val="24"/>
        </w:rPr>
        <w:t xml:space="preserve"> a ďalších vzdelávacích aktivít pre zamestnancov školstva. </w:t>
      </w:r>
    </w:p>
    <w:p w14:paraId="09B5055D" w14:textId="7C29FD31" w:rsidR="00680602" w:rsidRPr="0098361D" w:rsidRDefault="00680602" w:rsidP="001D555E">
      <w:pPr>
        <w:numPr>
          <w:ilvl w:val="0"/>
          <w:numId w:val="57"/>
        </w:numPr>
        <w:spacing w:before="240" w:after="74" w:line="276" w:lineRule="auto"/>
        <w:ind w:hanging="322"/>
        <w:jc w:val="both"/>
        <w:rPr>
          <w:rFonts w:ascii="Times New Roman" w:hAnsi="Times New Roman" w:cs="Times New Roman"/>
          <w:sz w:val="24"/>
          <w:szCs w:val="24"/>
        </w:rPr>
      </w:pPr>
      <w:hyperlink r:id="rId41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Inštitút vzdelávacej politiky (IVP)</w:t>
        </w:r>
      </w:hyperlink>
      <w:hyperlink r:id="rId42"/>
      <w:r w:rsidR="0098361D">
        <w:t xml:space="preserve"> </w:t>
      </w:r>
      <w:r w:rsidR="0098361D" w:rsidRPr="0098361D">
        <w:rPr>
          <w:rFonts w:ascii="Times New Roman" w:hAnsi="Times New Roman" w:cs="Times New Roman"/>
          <w:sz w:val="24"/>
          <w:szCs w:val="24"/>
        </w:rPr>
        <w:t>je analytický útvar ministerstva školstva, ktorý poskytuje analýzy, prognózy a podieľa sa na príprave vzdelávacích politík</w:t>
      </w:r>
      <w:r w:rsidR="0098361D">
        <w:rPr>
          <w:rFonts w:ascii="Times New Roman" w:hAnsi="Times New Roman" w:cs="Times New Roman"/>
          <w:sz w:val="24"/>
          <w:szCs w:val="24"/>
        </w:rPr>
        <w:t>.</w:t>
      </w:r>
      <w:r w:rsidR="0098361D" w:rsidRPr="0098361D">
        <w:rPr>
          <w:rFonts w:ascii="Times New Roman" w:hAnsi="Times New Roman" w:cs="Times New Roman"/>
          <w:sz w:val="24"/>
          <w:szCs w:val="24"/>
        </w:rPr>
        <w:t xml:space="preserve"> Na svojej podstránke zverejňuje publikácie a dáta o slovenskom vzdelávacom systéme</w:t>
      </w:r>
      <w:r w:rsidR="0098361D">
        <w:rPr>
          <w:rFonts w:ascii="Times New Roman" w:hAnsi="Times New Roman" w:cs="Times New Roman"/>
          <w:sz w:val="24"/>
          <w:szCs w:val="24"/>
        </w:rPr>
        <w:t>.</w:t>
      </w:r>
    </w:p>
    <w:p w14:paraId="6D78C836" w14:textId="77777777" w:rsidR="00680602" w:rsidRDefault="00680602" w:rsidP="00A67203">
      <w:pPr>
        <w:rPr>
          <w:lang w:eastAsia="sk-SK"/>
        </w:rPr>
      </w:pPr>
    </w:p>
    <w:p w14:paraId="31B6E9E7" w14:textId="77777777" w:rsidR="00B55611" w:rsidRDefault="00B55611" w:rsidP="00A67203">
      <w:pPr>
        <w:rPr>
          <w:lang w:eastAsia="sk-SK"/>
        </w:rPr>
      </w:pPr>
    </w:p>
    <w:p w14:paraId="7BB1AF0D" w14:textId="475BB3ED" w:rsidR="00473E4F" w:rsidRDefault="00C852DE" w:rsidP="00CC3B80">
      <w:pPr>
        <w:pStyle w:val="Nadpis3"/>
        <w:numPr>
          <w:ilvl w:val="1"/>
          <w:numId w:val="35"/>
        </w:numPr>
      </w:pPr>
      <w:bookmarkStart w:id="34" w:name="_Prehľad_právnych_predpisov"/>
      <w:bookmarkEnd w:id="34"/>
      <w:r>
        <w:t>Prehľad právnych predpisov a rezortných predpisov vydaných od 1.januára 2024</w:t>
      </w:r>
    </w:p>
    <w:p w14:paraId="7321210D" w14:textId="77777777" w:rsidR="00CC3B80" w:rsidRPr="00CC3B80" w:rsidRDefault="00CC3B80" w:rsidP="00CC3B80">
      <w:pPr>
        <w:rPr>
          <w:lang w:eastAsia="sk-SK"/>
        </w:rPr>
      </w:pPr>
    </w:p>
    <w:p w14:paraId="49B2504A" w14:textId="249B7A5B" w:rsidR="00680602" w:rsidRPr="00003A79" w:rsidRDefault="00680602" w:rsidP="00003A79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>Všetky potrebné právne predpisy v oblasti regionálneho školstva sú dostupné na webovom sídle ministerstva školstva, v časti:</w:t>
      </w:r>
      <w:hyperlink r:id="rId43">
        <w:r w:rsidRPr="00003A79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</w:hyperlink>
      <w:hyperlink r:id="rId44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Prehľad právnych predpisov</w:t>
        </w:r>
      </w:hyperlink>
      <w:hyperlink r:id="rId45">
        <w:r w:rsidRPr="00003A79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.</w:t>
        </w:r>
      </w:hyperlink>
      <w:r w:rsidRPr="00003A79">
        <w:rPr>
          <w:rFonts w:ascii="Times New Roman" w:hAnsi="Times New Roman" w:cs="Times New Roman"/>
          <w:color w:val="0563C1"/>
          <w:sz w:val="24"/>
          <w:szCs w:val="24"/>
        </w:rPr>
        <w:t xml:space="preserve"> </w:t>
      </w:r>
    </w:p>
    <w:p w14:paraId="58BF0404" w14:textId="77777777" w:rsidR="00680602" w:rsidRPr="00003A79" w:rsidRDefault="00680602" w:rsidP="00003A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30A0531" w14:textId="77777777" w:rsidR="00680602" w:rsidRPr="00003A79" w:rsidRDefault="00680602" w:rsidP="00003A79">
      <w:pPr>
        <w:spacing w:after="14" w:line="271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Zákony </w:t>
      </w:r>
    </w:p>
    <w:p w14:paraId="2275E652" w14:textId="47A95990" w:rsidR="00680602" w:rsidRPr="00003A79" w:rsidRDefault="00680602" w:rsidP="00003A79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a.</w:t>
      </w:r>
      <w:r w:rsidRPr="00003A79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="00D35C01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Pr="00003A79">
        <w:rPr>
          <w:rFonts w:ascii="Times New Roman" w:hAnsi="Times New Roman" w:cs="Times New Roman"/>
          <w:sz w:val="24"/>
          <w:szCs w:val="24"/>
        </w:rPr>
        <w:t xml:space="preserve">Novely zákona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č. 245/2008 Z. z.</w:t>
      </w:r>
      <w:r w:rsidRPr="00003A79">
        <w:rPr>
          <w:rFonts w:ascii="Times New Roman" w:hAnsi="Times New Roman" w:cs="Times New Roman"/>
          <w:sz w:val="24"/>
          <w:szCs w:val="24"/>
        </w:rPr>
        <w:t xml:space="preserve"> o výchove a vzdelávaní (školský zákon) a o zmene  a doplnení niektorých zákonov: </w:t>
      </w:r>
    </w:p>
    <w:p w14:paraId="20119023" w14:textId="0E83B24F" w:rsidR="00680602" w:rsidRPr="00003A79" w:rsidRDefault="00680602" w:rsidP="00594BCD">
      <w:pPr>
        <w:numPr>
          <w:ilvl w:val="0"/>
          <w:numId w:val="58"/>
        </w:numPr>
        <w:spacing w:after="30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zákon č. </w:t>
      </w:r>
      <w:r w:rsidR="00473E4F" w:rsidRPr="00473E4F">
        <w:rPr>
          <w:rFonts w:ascii="Times New Roman" w:hAnsi="Times New Roman" w:cs="Times New Roman"/>
          <w:sz w:val="24"/>
          <w:szCs w:val="24"/>
        </w:rPr>
        <w:t>176/2025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>, ktorým sa mení a dopĺňa zákon č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245/2008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o výchove a vzdelávaní (školský zákon) a o zmene a doplnení niektorých zákonov v znení neskorších predpisov a ktorým sa menia a dopĺňajú niektoré zákony (čl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I účinnosť 30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júna 2025);</w:t>
      </w:r>
    </w:p>
    <w:p w14:paraId="5CD358F8" w14:textId="33B49C10" w:rsidR="00680602" w:rsidRPr="00003A79" w:rsidRDefault="00680602" w:rsidP="00594BCD">
      <w:pPr>
        <w:numPr>
          <w:ilvl w:val="0"/>
          <w:numId w:val="58"/>
        </w:numPr>
        <w:spacing w:after="32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zákon č. </w:t>
      </w:r>
      <w:r w:rsidR="00473E4F" w:rsidRPr="00473E4F">
        <w:rPr>
          <w:rFonts w:ascii="Times New Roman" w:hAnsi="Times New Roman" w:cs="Times New Roman"/>
          <w:sz w:val="24"/>
          <w:szCs w:val="24"/>
        </w:rPr>
        <w:t>323/2025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>, ktorým sa mení a dopĺňa zákon č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245/2008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o výchove a vzdelávaní (školský zákon) a o zmene a doplnení niektorých zákonov v znení neskorších predpisov, a ktorým sa menia a dopĺňajú niektoré zákony (čl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I účinnosť 1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januára 2026, 1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septembra 2026, 1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septembra 2027 a</w:t>
      </w:r>
      <w:r w:rsidR="00473E4F">
        <w:rPr>
          <w:rFonts w:ascii="Times New Roman" w:hAnsi="Times New Roman" w:cs="Times New Roman"/>
          <w:sz w:val="24"/>
          <w:szCs w:val="24"/>
        </w:rPr>
        <w:t> </w:t>
      </w:r>
      <w:r w:rsidR="00473E4F" w:rsidRPr="00473E4F">
        <w:rPr>
          <w:rFonts w:ascii="Times New Roman" w:hAnsi="Times New Roman" w:cs="Times New Roman"/>
          <w:sz w:val="24"/>
          <w:szCs w:val="24"/>
        </w:rPr>
        <w:t>1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septembra 2028);</w:t>
      </w:r>
    </w:p>
    <w:p w14:paraId="3308FC29" w14:textId="32C62090" w:rsidR="00680602" w:rsidRPr="00003A79" w:rsidRDefault="00680602" w:rsidP="00594BCD">
      <w:pPr>
        <w:numPr>
          <w:ilvl w:val="0"/>
          <w:numId w:val="58"/>
        </w:numPr>
        <w:spacing w:after="26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zákon č. </w:t>
      </w:r>
      <w:r w:rsidR="00473E4F" w:rsidRPr="00473E4F">
        <w:rPr>
          <w:rFonts w:ascii="Times New Roman" w:hAnsi="Times New Roman" w:cs="Times New Roman"/>
          <w:sz w:val="24"/>
          <w:szCs w:val="24"/>
        </w:rPr>
        <w:t>69/2026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z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o medzinárodnej ochrane a o zmene a doplnení niektorých zákonov (čl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XVI účinnosť 5</w:t>
      </w:r>
      <w:r w:rsidR="00473E4F">
        <w:rPr>
          <w:rFonts w:ascii="Times New Roman" w:hAnsi="Times New Roman" w:cs="Times New Roman"/>
          <w:sz w:val="24"/>
          <w:szCs w:val="24"/>
        </w:rPr>
        <w:t>.</w:t>
      </w:r>
      <w:r w:rsidR="00473E4F" w:rsidRPr="00473E4F">
        <w:rPr>
          <w:rFonts w:ascii="Times New Roman" w:hAnsi="Times New Roman" w:cs="Times New Roman"/>
          <w:sz w:val="24"/>
          <w:szCs w:val="24"/>
        </w:rPr>
        <w:t xml:space="preserve"> mája 2026)</w:t>
      </w:r>
    </w:p>
    <w:p w14:paraId="3E0ECFE0" w14:textId="7EE88863" w:rsidR="00680602" w:rsidRPr="00003A79" w:rsidRDefault="00680602" w:rsidP="00003A79">
      <w:pPr>
        <w:spacing w:after="2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A585DDA" w14:textId="3844EF9E" w:rsidR="00680602" w:rsidRDefault="00680602" w:rsidP="00473E4F">
      <w:pPr>
        <w:spacing w:after="32"/>
        <w:ind w:left="284" w:hanging="29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b.</w:t>
      </w:r>
      <w:r w:rsidRPr="00003A79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="00D35C01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="00473E4F">
        <w:rPr>
          <w:rFonts w:ascii="Times New Roman" w:hAnsi="Times New Roman" w:cs="Times New Roman"/>
          <w:sz w:val="24"/>
          <w:szCs w:val="24"/>
        </w:rPr>
        <w:t>Z</w:t>
      </w:r>
      <w:r w:rsidRPr="00003A79">
        <w:rPr>
          <w:rFonts w:ascii="Times New Roman" w:hAnsi="Times New Roman" w:cs="Times New Roman"/>
          <w:sz w:val="24"/>
          <w:szCs w:val="24"/>
        </w:rPr>
        <w:t xml:space="preserve">ákon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č. </w:t>
      </w:r>
      <w:r w:rsidR="00473E4F" w:rsidRPr="00473E4F">
        <w:rPr>
          <w:rFonts w:ascii="Times New Roman" w:eastAsia="Times New Roman" w:hAnsi="Times New Roman" w:cs="Times New Roman"/>
          <w:b/>
          <w:sz w:val="24"/>
          <w:szCs w:val="24"/>
        </w:rPr>
        <w:t xml:space="preserve">321/2025 Z. z. </w:t>
      </w:r>
      <w:r w:rsidR="00473E4F" w:rsidRPr="00473E4F">
        <w:rPr>
          <w:rFonts w:ascii="Times New Roman" w:eastAsia="Times New Roman" w:hAnsi="Times New Roman" w:cs="Times New Roman"/>
          <w:bCs/>
          <w:sz w:val="24"/>
          <w:szCs w:val="24"/>
        </w:rPr>
        <w:t>o školskej správe a o zmene a doplnení niektorých zákonov (účinnosť 1</w:t>
      </w:r>
      <w:r w:rsidR="00473E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73E4F" w:rsidRPr="00473E4F">
        <w:rPr>
          <w:rFonts w:ascii="Times New Roman" w:eastAsia="Times New Roman" w:hAnsi="Times New Roman" w:cs="Times New Roman"/>
          <w:bCs/>
          <w:sz w:val="24"/>
          <w:szCs w:val="24"/>
        </w:rPr>
        <w:t xml:space="preserve"> januára 2026)</w:t>
      </w:r>
      <w:r w:rsidR="00473E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2BC16BD" w14:textId="3B56D3B5" w:rsidR="00473E4F" w:rsidRPr="00003A79" w:rsidRDefault="00473E4F" w:rsidP="00473E4F">
      <w:pPr>
        <w:spacing w:after="32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73E4F">
        <w:rPr>
          <w:rFonts w:ascii="Times New Roman" w:hAnsi="Times New Roman" w:cs="Times New Roman"/>
          <w:sz w:val="24"/>
          <w:szCs w:val="24"/>
        </w:rPr>
        <w:t>Poznámka: S účinnosťou od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E4F">
        <w:rPr>
          <w:rFonts w:ascii="Times New Roman" w:hAnsi="Times New Roman" w:cs="Times New Roman"/>
          <w:sz w:val="24"/>
          <w:szCs w:val="24"/>
        </w:rPr>
        <w:t xml:space="preserve"> januára 2026 predpis ruší – zákon č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E4F">
        <w:rPr>
          <w:rFonts w:ascii="Times New Roman" w:hAnsi="Times New Roman" w:cs="Times New Roman"/>
          <w:sz w:val="24"/>
          <w:szCs w:val="24"/>
        </w:rPr>
        <w:t xml:space="preserve"> 596/2003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E4F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E4F">
        <w:rPr>
          <w:rFonts w:ascii="Times New Roman" w:hAnsi="Times New Roman" w:cs="Times New Roman"/>
          <w:sz w:val="24"/>
          <w:szCs w:val="24"/>
        </w:rPr>
        <w:t xml:space="preserve"> o štátnej správe v školstve a školskej samospráve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157CF1" w14:textId="77777777" w:rsidR="00680602" w:rsidRPr="00003A79" w:rsidRDefault="00680602" w:rsidP="00003A79">
      <w:pPr>
        <w:spacing w:after="22"/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14465D" w14:textId="4574B6C1" w:rsidR="00680602" w:rsidRPr="00473E4F" w:rsidRDefault="00680602" w:rsidP="00473E4F">
      <w:pPr>
        <w:spacing w:after="29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Pr="00003A79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="00D35C01">
        <w:rPr>
          <w:rFonts w:ascii="Times New Roman" w:eastAsia="Arial CE" w:hAnsi="Times New Roman" w:cs="Times New Roman"/>
          <w:b/>
          <w:sz w:val="24"/>
          <w:szCs w:val="24"/>
        </w:rPr>
        <w:t xml:space="preserve">  </w:t>
      </w:r>
      <w:r w:rsidR="00473E4F">
        <w:rPr>
          <w:rFonts w:ascii="Times New Roman" w:hAnsi="Times New Roman" w:cs="Times New Roman"/>
          <w:sz w:val="24"/>
          <w:szCs w:val="24"/>
        </w:rPr>
        <w:t>Z</w:t>
      </w:r>
      <w:r w:rsidRPr="00003A79">
        <w:rPr>
          <w:rFonts w:ascii="Times New Roman" w:hAnsi="Times New Roman" w:cs="Times New Roman"/>
          <w:sz w:val="24"/>
          <w:szCs w:val="24"/>
        </w:rPr>
        <w:t xml:space="preserve">ákon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č. </w:t>
      </w:r>
      <w:r w:rsidR="00473E4F" w:rsidRPr="00473E4F">
        <w:rPr>
          <w:rFonts w:ascii="Times New Roman" w:eastAsia="Times New Roman" w:hAnsi="Times New Roman" w:cs="Times New Roman"/>
          <w:b/>
          <w:sz w:val="24"/>
          <w:szCs w:val="24"/>
        </w:rPr>
        <w:t xml:space="preserve">322/2025 Z. z. </w:t>
      </w:r>
      <w:r w:rsidR="00473E4F" w:rsidRPr="00473E4F">
        <w:rPr>
          <w:rFonts w:ascii="Times New Roman" w:eastAsia="Times New Roman" w:hAnsi="Times New Roman" w:cs="Times New Roman"/>
          <w:bCs/>
          <w:sz w:val="24"/>
          <w:szCs w:val="24"/>
        </w:rPr>
        <w:t>o financovaní škôl a školských zariadení (účinnosť 1</w:t>
      </w:r>
      <w:r w:rsidR="00473E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73E4F" w:rsidRPr="00473E4F">
        <w:rPr>
          <w:rFonts w:ascii="Times New Roman" w:eastAsia="Times New Roman" w:hAnsi="Times New Roman" w:cs="Times New Roman"/>
          <w:bCs/>
          <w:sz w:val="24"/>
          <w:szCs w:val="24"/>
        </w:rPr>
        <w:t xml:space="preserve"> januára 2026)</w:t>
      </w:r>
      <w:r w:rsidR="00473E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EDC529A" w14:textId="2993D4F8" w:rsidR="00680602" w:rsidRDefault="00473E4F" w:rsidP="00D35C01">
      <w:pPr>
        <w:spacing w:after="19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73E4F">
        <w:rPr>
          <w:rFonts w:ascii="Times New Roman" w:hAnsi="Times New Roman" w:cs="Times New Roman"/>
          <w:sz w:val="24"/>
          <w:szCs w:val="24"/>
        </w:rPr>
        <w:t>Poznámka: S účinnosťou od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E4F">
        <w:rPr>
          <w:rFonts w:ascii="Times New Roman" w:hAnsi="Times New Roman" w:cs="Times New Roman"/>
          <w:sz w:val="24"/>
          <w:szCs w:val="24"/>
        </w:rPr>
        <w:t xml:space="preserve"> januára 2026 predpis ruší – zákon č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E4F">
        <w:rPr>
          <w:rFonts w:ascii="Times New Roman" w:hAnsi="Times New Roman" w:cs="Times New Roman"/>
          <w:sz w:val="24"/>
          <w:szCs w:val="24"/>
        </w:rPr>
        <w:t xml:space="preserve"> 597/2003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E4F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E4F">
        <w:rPr>
          <w:rFonts w:ascii="Times New Roman" w:hAnsi="Times New Roman" w:cs="Times New Roman"/>
          <w:sz w:val="24"/>
          <w:szCs w:val="24"/>
        </w:rPr>
        <w:t xml:space="preserve"> o financovaní základných škôl, stredných škôl a školských zariadení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695515" w14:textId="77777777" w:rsidR="00473E4F" w:rsidRPr="00003A79" w:rsidRDefault="00473E4F" w:rsidP="00003A79">
      <w:pPr>
        <w:spacing w:after="19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5599851" w14:textId="5C021F94" w:rsidR="00680602" w:rsidRPr="00003A79" w:rsidRDefault="00680602" w:rsidP="00473E4F">
      <w:pPr>
        <w:spacing w:after="32"/>
        <w:ind w:left="142" w:hanging="147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d.</w:t>
      </w:r>
      <w:r w:rsidR="00473E4F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Pr="00003A79">
        <w:rPr>
          <w:rFonts w:ascii="Times New Roman" w:hAnsi="Times New Roman" w:cs="Times New Roman"/>
          <w:sz w:val="24"/>
          <w:szCs w:val="24"/>
        </w:rPr>
        <w:t xml:space="preserve">Novely zákona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č. 138/2019 Z. z. </w:t>
      </w:r>
      <w:r w:rsidRPr="00003A79">
        <w:rPr>
          <w:rFonts w:ascii="Times New Roman" w:hAnsi="Times New Roman" w:cs="Times New Roman"/>
          <w:sz w:val="24"/>
          <w:szCs w:val="24"/>
        </w:rPr>
        <w:t xml:space="preserve">o pedagogických zamestnancoch a odborných zamestnancoch a o zmene a doplnení niektorých zákonov: </w:t>
      </w:r>
    </w:p>
    <w:p w14:paraId="49352202" w14:textId="7C84B8E8" w:rsidR="00680602" w:rsidRDefault="00680602" w:rsidP="00AB3D11">
      <w:pPr>
        <w:spacing w:after="0"/>
        <w:ind w:left="15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Segoe UI Symbol" w:hAnsi="Times New Roman" w:cs="Times New Roman"/>
          <w:sz w:val="24"/>
          <w:szCs w:val="24"/>
        </w:rPr>
        <w:t>•</w:t>
      </w:r>
      <w:r w:rsidRPr="00003A79">
        <w:rPr>
          <w:rFonts w:ascii="Times New Roman" w:eastAsia="Arial CE" w:hAnsi="Times New Roman" w:cs="Times New Roman"/>
          <w:sz w:val="24"/>
          <w:szCs w:val="24"/>
        </w:rPr>
        <w:t xml:space="preserve"> </w:t>
      </w:r>
      <w:r w:rsidRPr="00003A79">
        <w:rPr>
          <w:rFonts w:ascii="Times New Roman" w:hAnsi="Times New Roman" w:cs="Times New Roman"/>
          <w:sz w:val="24"/>
          <w:szCs w:val="24"/>
        </w:rPr>
        <w:t xml:space="preserve">zákon č. </w:t>
      </w:r>
      <w:r w:rsidR="00AB3D11" w:rsidRPr="00AB3D11">
        <w:rPr>
          <w:rFonts w:ascii="Times New Roman" w:hAnsi="Times New Roman" w:cs="Times New Roman"/>
          <w:sz w:val="24"/>
          <w:szCs w:val="24"/>
        </w:rPr>
        <w:t>191/2025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>, ktorým sa mení a dopĺňa zákon č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553/2003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o odmeňovaní niektorých zamestnancov pri výkone práce vo verejnom záujme a o zmene a doplnení niektorých zákonov v znení neskorších predpisov a ktorým sa mení a dopĺňa zákon č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138/2019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o pedagogických zamestnancoch a odborných zamestnancoch a o zmene a doplnení niektorých zákonov v znení neskorších predpisov (čl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II účinnosť 1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januára 2026)</w:t>
      </w:r>
      <w:r w:rsidR="00AB3D11">
        <w:rPr>
          <w:rFonts w:ascii="Times New Roman" w:hAnsi="Times New Roman" w:cs="Times New Roman"/>
          <w:sz w:val="24"/>
          <w:szCs w:val="24"/>
        </w:rPr>
        <w:t>;</w:t>
      </w:r>
    </w:p>
    <w:p w14:paraId="17E0B25A" w14:textId="598D292B" w:rsidR="00AB3D11" w:rsidRPr="00003A79" w:rsidRDefault="00AB3D11" w:rsidP="00AB3D11">
      <w:pPr>
        <w:spacing w:after="0"/>
        <w:ind w:left="152"/>
        <w:jc w:val="both"/>
        <w:rPr>
          <w:rFonts w:ascii="Times New Roman" w:hAnsi="Times New Roman" w:cs="Times New Roman"/>
          <w:sz w:val="24"/>
          <w:szCs w:val="24"/>
        </w:rPr>
      </w:pPr>
      <w:bookmarkStart w:id="35" w:name="_Hlk239414527"/>
      <w:r w:rsidRPr="00003A79">
        <w:rPr>
          <w:rFonts w:ascii="Times New Roman" w:eastAsia="Segoe UI Symbol" w:hAnsi="Times New Roman" w:cs="Times New Roman"/>
          <w:sz w:val="24"/>
          <w:szCs w:val="24"/>
        </w:rPr>
        <w:t>•</w:t>
      </w:r>
      <w:bookmarkEnd w:id="35"/>
      <w:r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>zákon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325/2025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>, ktorým sa mení a dopĺňa zákon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138/2019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o pedagogických zamestnancoch a odborných zamestnancoch a o zmene a doplnení niektorých zákonov v znení neskorších predpisov a ktorým sa menia a dopĺňajú niektoré zákony (čl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I účinnosť 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januára 2026, 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septembra 2026 a</w:t>
      </w:r>
      <w:r>
        <w:rPr>
          <w:rFonts w:ascii="Times New Roman" w:eastAsia="Segoe UI Symbol" w:hAnsi="Times New Roman" w:cs="Times New Roman"/>
          <w:sz w:val="24"/>
          <w:szCs w:val="24"/>
        </w:rPr>
        <w:t> 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>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AB3D11">
        <w:rPr>
          <w:rFonts w:ascii="Times New Roman" w:eastAsia="Segoe UI Symbol" w:hAnsi="Times New Roman" w:cs="Times New Roman"/>
          <w:sz w:val="24"/>
          <w:szCs w:val="24"/>
        </w:rPr>
        <w:t xml:space="preserve"> septembra 2029)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</w:p>
    <w:p w14:paraId="1666849D" w14:textId="77777777" w:rsidR="00680602" w:rsidRPr="00003A79" w:rsidRDefault="00680602" w:rsidP="00003A79">
      <w:pPr>
        <w:spacing w:after="19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FA455C" w14:textId="46C2BFCD" w:rsidR="00680602" w:rsidRPr="00AB3D11" w:rsidRDefault="00680602" w:rsidP="00D35C01">
      <w:pPr>
        <w:ind w:left="142" w:hanging="14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e.</w:t>
      </w:r>
      <w:r w:rsidRPr="00003A79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="00D35C01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="00AB3D11">
        <w:rPr>
          <w:rFonts w:ascii="Times New Roman" w:eastAsia="Arial CE" w:hAnsi="Times New Roman" w:cs="Times New Roman"/>
          <w:b/>
          <w:sz w:val="24"/>
          <w:szCs w:val="24"/>
        </w:rPr>
        <w:t xml:space="preserve">Novela </w:t>
      </w:r>
      <w:r w:rsidR="00AB3D11">
        <w:rPr>
          <w:rFonts w:ascii="Times New Roman" w:hAnsi="Times New Roman" w:cs="Times New Roman"/>
          <w:sz w:val="24"/>
          <w:szCs w:val="24"/>
        </w:rPr>
        <w:t>z</w:t>
      </w:r>
      <w:r w:rsidRPr="00003A79">
        <w:rPr>
          <w:rFonts w:ascii="Times New Roman" w:hAnsi="Times New Roman" w:cs="Times New Roman"/>
          <w:sz w:val="24"/>
          <w:szCs w:val="24"/>
        </w:rPr>
        <w:t xml:space="preserve">ákon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č. </w:t>
      </w:r>
      <w:r w:rsidR="00AB3D11" w:rsidRPr="00AB3D11">
        <w:rPr>
          <w:rFonts w:ascii="Times New Roman" w:eastAsia="Times New Roman" w:hAnsi="Times New Roman" w:cs="Times New Roman"/>
          <w:b/>
          <w:sz w:val="24"/>
          <w:szCs w:val="24"/>
        </w:rPr>
        <w:t xml:space="preserve">61/2015 Z. z. </w:t>
      </w:r>
      <w:r w:rsidR="00AB3D11" w:rsidRPr="00AB3D11">
        <w:rPr>
          <w:rFonts w:ascii="Times New Roman" w:eastAsia="Times New Roman" w:hAnsi="Times New Roman" w:cs="Times New Roman"/>
          <w:bCs/>
          <w:sz w:val="24"/>
          <w:szCs w:val="24"/>
        </w:rPr>
        <w:t>o odbornom vzdelávaní a príprave a o zmene a doplnení niektorých zákonov:</w:t>
      </w:r>
    </w:p>
    <w:p w14:paraId="1F7A748C" w14:textId="155C6D8E" w:rsidR="00AB3D11" w:rsidRDefault="00680602" w:rsidP="00AB3D11">
      <w:pPr>
        <w:numPr>
          <w:ilvl w:val="0"/>
          <w:numId w:val="59"/>
        </w:numPr>
        <w:spacing w:after="30" w:line="27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Zákon č. </w:t>
      </w:r>
      <w:r w:rsidR="00AB3D11" w:rsidRPr="00AB3D11">
        <w:rPr>
          <w:rFonts w:ascii="Times New Roman" w:hAnsi="Times New Roman" w:cs="Times New Roman"/>
          <w:sz w:val="24"/>
          <w:szCs w:val="24"/>
        </w:rPr>
        <w:t>324/2025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>, ktorým sa mení a dopĺňa zákon č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61/2015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z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o odbornom vzdelávaní a príprave a o zmene a doplnení niektorých zákonov v znení neskorších predpisov (čl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I účinnosť 1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januára 2026 a</w:t>
      </w:r>
      <w:r w:rsidR="00AB3D11">
        <w:rPr>
          <w:rFonts w:ascii="Times New Roman" w:hAnsi="Times New Roman" w:cs="Times New Roman"/>
          <w:sz w:val="24"/>
          <w:szCs w:val="24"/>
        </w:rPr>
        <w:t> </w:t>
      </w:r>
      <w:r w:rsidR="00AB3D11" w:rsidRPr="00AB3D11">
        <w:rPr>
          <w:rFonts w:ascii="Times New Roman" w:hAnsi="Times New Roman" w:cs="Times New Roman"/>
          <w:sz w:val="24"/>
          <w:szCs w:val="24"/>
        </w:rPr>
        <w:t>1</w:t>
      </w:r>
      <w:r w:rsidR="00AB3D11">
        <w:rPr>
          <w:rFonts w:ascii="Times New Roman" w:hAnsi="Times New Roman" w:cs="Times New Roman"/>
          <w:sz w:val="24"/>
          <w:szCs w:val="24"/>
        </w:rPr>
        <w:t>.</w:t>
      </w:r>
      <w:r w:rsidR="00AB3D11" w:rsidRPr="00AB3D11">
        <w:rPr>
          <w:rFonts w:ascii="Times New Roman" w:hAnsi="Times New Roman" w:cs="Times New Roman"/>
          <w:sz w:val="24"/>
          <w:szCs w:val="24"/>
        </w:rPr>
        <w:t xml:space="preserve"> septembra 2027)</w:t>
      </w:r>
      <w:r w:rsidR="00AB3D11">
        <w:rPr>
          <w:rFonts w:ascii="Times New Roman" w:hAnsi="Times New Roman" w:cs="Times New Roman"/>
          <w:sz w:val="24"/>
          <w:szCs w:val="24"/>
        </w:rPr>
        <w:t>.</w:t>
      </w:r>
    </w:p>
    <w:p w14:paraId="56779E33" w14:textId="77777777" w:rsidR="00AB3D11" w:rsidRDefault="00AB3D11" w:rsidP="00AB3D11">
      <w:pPr>
        <w:spacing w:after="30" w:line="27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90BA8" w14:textId="1DA66E96" w:rsidR="00AB3D11" w:rsidRDefault="00D35C01" w:rsidP="00AB3D11">
      <w:pPr>
        <w:spacing w:after="30" w:line="27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="00AB3D11" w:rsidRPr="00003A7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B3D11" w:rsidRPr="00003A79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="00AB3D11" w:rsidRPr="00D35C01">
        <w:rPr>
          <w:rFonts w:ascii="Times New Roman" w:eastAsia="Arial CE" w:hAnsi="Times New Roman" w:cs="Times New Roman"/>
          <w:bCs/>
          <w:sz w:val="24"/>
          <w:szCs w:val="24"/>
        </w:rPr>
        <w:t>Novela</w:t>
      </w:r>
      <w:r w:rsidR="00AB3D11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="00AB3D11">
        <w:rPr>
          <w:rFonts w:ascii="Times New Roman" w:hAnsi="Times New Roman" w:cs="Times New Roman"/>
          <w:sz w:val="24"/>
          <w:szCs w:val="24"/>
        </w:rPr>
        <w:t>z</w:t>
      </w:r>
      <w:r w:rsidR="00AB3D11" w:rsidRPr="00003A79">
        <w:rPr>
          <w:rFonts w:ascii="Times New Roman" w:hAnsi="Times New Roman" w:cs="Times New Roman"/>
          <w:sz w:val="24"/>
          <w:szCs w:val="24"/>
        </w:rPr>
        <w:t xml:space="preserve">ákon </w:t>
      </w:r>
      <w:r w:rsidR="00AB3D11" w:rsidRPr="00003A79">
        <w:rPr>
          <w:rFonts w:ascii="Times New Roman" w:eastAsia="Times New Roman" w:hAnsi="Times New Roman" w:cs="Times New Roman"/>
          <w:b/>
          <w:sz w:val="24"/>
          <w:szCs w:val="24"/>
        </w:rPr>
        <w:t>č.</w:t>
      </w:r>
      <w:r w:rsidRPr="00D35C01">
        <w:rPr>
          <w:rFonts w:ascii="Times New Roman" w:eastAsia="Times New Roman" w:hAnsi="Times New Roman" w:cs="Times New Roman"/>
          <w:b/>
          <w:sz w:val="24"/>
          <w:szCs w:val="24"/>
        </w:rPr>
        <w:t xml:space="preserve"> 553/2003 Z. z. </w:t>
      </w:r>
      <w:r w:rsidRPr="00D35C01">
        <w:rPr>
          <w:rFonts w:ascii="Times New Roman" w:eastAsia="Times New Roman" w:hAnsi="Times New Roman" w:cs="Times New Roman"/>
          <w:bCs/>
          <w:sz w:val="24"/>
          <w:szCs w:val="24"/>
        </w:rPr>
        <w:t>o odmeňovaní niektorých zamestnancov pri výkone práce vo verejnom záujme a o zmene a doplnení niektorých zákonov:</w:t>
      </w:r>
    </w:p>
    <w:p w14:paraId="341FBD06" w14:textId="3B12525A" w:rsidR="00D35C01" w:rsidRDefault="00D35C01" w:rsidP="00AB3D11">
      <w:pPr>
        <w:spacing w:after="30" w:line="270" w:lineRule="auto"/>
        <w:jc w:val="both"/>
        <w:rPr>
          <w:rFonts w:ascii="Times New Roman" w:eastAsia="Segoe UI Symbol" w:hAnsi="Times New Roman" w:cs="Times New Roman"/>
          <w:sz w:val="24"/>
          <w:szCs w:val="24"/>
        </w:rPr>
      </w:pPr>
      <w:r w:rsidRPr="00003A79">
        <w:rPr>
          <w:rFonts w:ascii="Times New Roman" w:eastAsia="Segoe UI Symbol" w:hAnsi="Times New Roman" w:cs="Times New Roman"/>
          <w:sz w:val="24"/>
          <w:szCs w:val="24"/>
        </w:rPr>
        <w:lastRenderedPageBreak/>
        <w:t>•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  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zákon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154/2025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, ktorým sa mení a dopĺňa zákon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55/2017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o štátnej službe a o zmene a doplnení niektorých zákonov v znení neskorších predpisov a ktorým sa menia a dopĺňajú niektoré zákony (čl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VI účinnosť 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júla 2025, 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septembra 2025 a</w:t>
      </w:r>
      <w:r>
        <w:rPr>
          <w:rFonts w:ascii="Times New Roman" w:eastAsia="Segoe UI Symbol" w:hAnsi="Times New Roman" w:cs="Times New Roman"/>
          <w:sz w:val="24"/>
          <w:szCs w:val="24"/>
        </w:rPr>
        <w:t> 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januára 2026);</w:t>
      </w:r>
    </w:p>
    <w:p w14:paraId="0F0BAA9A" w14:textId="60004E68" w:rsidR="00D35C01" w:rsidRPr="00D35C01" w:rsidRDefault="00D35C01" w:rsidP="00AB3D11">
      <w:pPr>
        <w:spacing w:after="30" w:line="27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A79">
        <w:rPr>
          <w:rFonts w:ascii="Times New Roman" w:eastAsia="Segoe UI Symbol" w:hAnsi="Times New Roman" w:cs="Times New Roman"/>
          <w:sz w:val="24"/>
          <w:szCs w:val="24"/>
        </w:rPr>
        <w:t>•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 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zákon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191/2025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, ktorým sa mení a dopĺňa zákon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553/2003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o odmeňovaní niektorých zamestnancov pri výkone práce vo verejnom záujme a o zmene a doplnení niektorých zákonov v znení neskorších predpisov a ktorým sa mení a dopĺňa zákon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138/2019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o pedagogických zamestnancoch a odborných zamestnancoch a o zmene a doplnení niektorých zákonov v znení neskorších predpisov (čl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I účinnosť 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septembra 2025 a</w:t>
      </w:r>
      <w:r>
        <w:rPr>
          <w:rFonts w:ascii="Times New Roman" w:eastAsia="Segoe UI Symbol" w:hAnsi="Times New Roman" w:cs="Times New Roman"/>
          <w:sz w:val="24"/>
          <w:szCs w:val="24"/>
        </w:rPr>
        <w:t> 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januára 2026);</w:t>
      </w:r>
    </w:p>
    <w:p w14:paraId="04444AC9" w14:textId="1C1ED991" w:rsidR="00AB3D11" w:rsidRDefault="00D35C01" w:rsidP="00AB3D11">
      <w:pPr>
        <w:spacing w:after="30" w:line="27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Segoe UI Symbol" w:hAnsi="Times New Roman" w:cs="Times New Roman"/>
          <w:sz w:val="24"/>
          <w:szCs w:val="24"/>
        </w:rPr>
        <w:t>•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  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zákon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325/2025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, ktorým sa mení a dopĺňa zákon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138/2019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o pedagogických zamestnancoch a odborných zamestnancoch a o zmene a doplnení niektorých zákonov v znení neskorších predpisov a ktorým sa menia a dopĺňajú niektoré zákony (čl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II účinnosť 24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 xml:space="preserve"> novembra 2025)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</w:p>
    <w:p w14:paraId="50031355" w14:textId="77777777" w:rsidR="00AB3D11" w:rsidRDefault="00AB3D11" w:rsidP="00AB3D11">
      <w:pPr>
        <w:spacing w:after="30" w:line="27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A759C" w14:textId="6F85B77E" w:rsidR="004B5226" w:rsidRPr="004B5226" w:rsidRDefault="004B5226" w:rsidP="004B5226">
      <w:pPr>
        <w:spacing w:after="30" w:line="270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003A79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 w:rsidRPr="00D35C01">
        <w:rPr>
          <w:rFonts w:ascii="Times New Roman" w:eastAsia="Arial CE" w:hAnsi="Times New Roman" w:cs="Times New Roman"/>
          <w:bCs/>
          <w:sz w:val="24"/>
          <w:szCs w:val="24"/>
        </w:rPr>
        <w:t>Novela</w:t>
      </w:r>
      <w:r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003A79">
        <w:rPr>
          <w:rFonts w:ascii="Times New Roman" w:hAnsi="Times New Roman" w:cs="Times New Roman"/>
          <w:sz w:val="24"/>
          <w:szCs w:val="24"/>
        </w:rPr>
        <w:t xml:space="preserve">ákon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4B5226">
        <w:rPr>
          <w:rFonts w:ascii="Times New Roman" w:eastAsia="Times New Roman" w:hAnsi="Times New Roman" w:cs="Times New Roman"/>
          <w:b/>
          <w:sz w:val="24"/>
          <w:szCs w:val="24"/>
        </w:rPr>
        <w:t xml:space="preserve">292/2024 Z. z. </w:t>
      </w:r>
      <w:r w:rsidRPr="004B5226">
        <w:rPr>
          <w:rFonts w:ascii="Times New Roman" w:eastAsia="Times New Roman" w:hAnsi="Times New Roman" w:cs="Times New Roman"/>
          <w:bCs/>
          <w:sz w:val="24"/>
          <w:szCs w:val="24"/>
        </w:rPr>
        <w:t>o vzdelávaní dospelých a o zmene a doplnení niektorých zákonov:</w:t>
      </w:r>
    </w:p>
    <w:p w14:paraId="4811FE15" w14:textId="3C1DAD98" w:rsidR="00680602" w:rsidRPr="00003A79" w:rsidRDefault="004B5226" w:rsidP="004B5226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Segoe UI Symbol" w:hAnsi="Times New Roman" w:cs="Times New Roman"/>
          <w:sz w:val="24"/>
          <w:szCs w:val="24"/>
        </w:rPr>
        <w:t>•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  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zákon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</w:t>
      </w:r>
      <w:r w:rsidRPr="00D35C01">
        <w:rPr>
          <w:rFonts w:ascii="Times New Roman" w:eastAsia="Segoe UI Symbol" w:hAnsi="Times New Roman" w:cs="Times New Roman"/>
          <w:sz w:val="24"/>
          <w:szCs w:val="24"/>
        </w:rPr>
        <w:t>č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. 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>325/2025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>, ktorým sa mení a dopĺňa zákon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 xml:space="preserve"> 138/2019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 xml:space="preserve"> o pedagogických zamestnancoch a odborných zamestnancoch a o zmene a doplnení niektorých zákonov v znení neskorších predpisov a ktorým sa menia a dopĺňajú niektoré zákony (čl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 xml:space="preserve"> IV účinnosť 24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 xml:space="preserve"> november 2025, 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 xml:space="preserve"> januára 2026 a</w:t>
      </w:r>
      <w:r>
        <w:rPr>
          <w:rFonts w:ascii="Times New Roman" w:eastAsia="Segoe UI Symbol" w:hAnsi="Times New Roman" w:cs="Times New Roman"/>
          <w:sz w:val="24"/>
          <w:szCs w:val="24"/>
        </w:rPr>
        <w:t> 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>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4B5226">
        <w:rPr>
          <w:rFonts w:ascii="Times New Roman" w:eastAsia="Segoe UI Symbol" w:hAnsi="Times New Roman" w:cs="Times New Roman"/>
          <w:sz w:val="24"/>
          <w:szCs w:val="24"/>
        </w:rPr>
        <w:t xml:space="preserve"> januára 2028)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</w:p>
    <w:p w14:paraId="754D3EF3" w14:textId="77777777" w:rsidR="00680602" w:rsidRPr="00003A79" w:rsidRDefault="00680602" w:rsidP="00003A79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74D7E8" w14:textId="77777777" w:rsidR="00680602" w:rsidRDefault="00680602" w:rsidP="00003A79">
      <w:pPr>
        <w:spacing w:after="50" w:line="271" w:lineRule="auto"/>
        <w:ind w:left="-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Nariadenia vlády </w:t>
      </w:r>
    </w:p>
    <w:p w14:paraId="5A02E86A" w14:textId="77777777" w:rsidR="00111435" w:rsidRPr="00003A79" w:rsidRDefault="00111435" w:rsidP="00003A79">
      <w:pPr>
        <w:spacing w:after="50" w:line="271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14:paraId="308B9ADA" w14:textId="64C3F511" w:rsidR="00680602" w:rsidRPr="00111435" w:rsidRDefault="00680602" w:rsidP="00594BCD">
      <w:pPr>
        <w:numPr>
          <w:ilvl w:val="0"/>
          <w:numId w:val="59"/>
        </w:numPr>
        <w:spacing w:after="4" w:line="27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Nariadenie vlády SR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č. 422/2024 Z. z.</w:t>
      </w:r>
      <w:r w:rsidRPr="00003A79">
        <w:rPr>
          <w:rFonts w:ascii="Times New Roman" w:hAnsi="Times New Roman" w:cs="Times New Roman"/>
          <w:sz w:val="24"/>
          <w:szCs w:val="24"/>
        </w:rPr>
        <w:t xml:space="preserve">, ktorým sa mení a dopĺňa nariadenie vlády Slovenskej republiky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č. 630/2008 Z. z.</w:t>
      </w:r>
      <w:r w:rsidRPr="00003A79">
        <w:rPr>
          <w:rFonts w:ascii="Times New Roman" w:hAnsi="Times New Roman" w:cs="Times New Roman"/>
          <w:sz w:val="24"/>
          <w:szCs w:val="24"/>
        </w:rPr>
        <w:t xml:space="preserve">, ktorým sa ustanovujú </w:t>
      </w: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podrobnosti rozpisu finančných prostriedkov zo štátneho rozpočtu pre školy a školské zariadenia</w:t>
      </w:r>
      <w:r w:rsidRPr="00003A79">
        <w:rPr>
          <w:rFonts w:ascii="Times New Roman" w:hAnsi="Times New Roman" w:cs="Times New Roman"/>
          <w:sz w:val="24"/>
          <w:szCs w:val="24"/>
        </w:rPr>
        <w:t xml:space="preserve"> v znení neskorších predpisov (účinnosť od 1. januára 2025).</w:t>
      </w:r>
    </w:p>
    <w:p w14:paraId="4E51ECF1" w14:textId="10814F6C" w:rsidR="00111435" w:rsidRDefault="00111435" w:rsidP="00594BCD">
      <w:pPr>
        <w:numPr>
          <w:ilvl w:val="0"/>
          <w:numId w:val="59"/>
        </w:numPr>
        <w:spacing w:after="4" w:line="27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111435">
        <w:rPr>
          <w:rFonts w:ascii="Times New Roman" w:hAnsi="Times New Roman" w:cs="Times New Roman"/>
          <w:sz w:val="24"/>
          <w:szCs w:val="24"/>
        </w:rPr>
        <w:t xml:space="preserve">Novela nariadenia vlády Slovenskej republiky </w:t>
      </w:r>
      <w:r w:rsidRPr="00111435">
        <w:rPr>
          <w:rFonts w:ascii="Times New Roman" w:hAnsi="Times New Roman" w:cs="Times New Roman"/>
          <w:b/>
          <w:bCs/>
          <w:sz w:val="24"/>
          <w:szCs w:val="24"/>
        </w:rPr>
        <w:t>č. 201/2019 Z. z.</w:t>
      </w:r>
      <w:r w:rsidRPr="00111435">
        <w:rPr>
          <w:rFonts w:ascii="Times New Roman" w:hAnsi="Times New Roman" w:cs="Times New Roman"/>
          <w:sz w:val="24"/>
          <w:szCs w:val="24"/>
        </w:rPr>
        <w:t xml:space="preserve"> o priamej </w:t>
      </w:r>
      <w:proofErr w:type="spellStart"/>
      <w:r w:rsidRPr="00111435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111435">
        <w:rPr>
          <w:rFonts w:ascii="Times New Roman" w:hAnsi="Times New Roman" w:cs="Times New Roman"/>
          <w:sz w:val="24"/>
          <w:szCs w:val="24"/>
        </w:rPr>
        <w:t xml:space="preserve"> vzdelávacej činnosti:</w:t>
      </w:r>
    </w:p>
    <w:p w14:paraId="63188711" w14:textId="0F40CE01" w:rsidR="00111435" w:rsidRDefault="00111435" w:rsidP="00111435">
      <w:pPr>
        <w:spacing w:after="4" w:line="27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111435">
        <w:rPr>
          <w:rFonts w:ascii="Times New Roman" w:hAnsi="Times New Roman" w:cs="Times New Roman"/>
          <w:sz w:val="24"/>
          <w:szCs w:val="24"/>
        </w:rPr>
        <w:t xml:space="preserve">ariadenie vlády Slovenskej republiky </w:t>
      </w:r>
      <w:r w:rsidRPr="00111435">
        <w:rPr>
          <w:rFonts w:ascii="Times New Roman" w:hAnsi="Times New Roman" w:cs="Times New Roman"/>
          <w:b/>
          <w:bCs/>
          <w:sz w:val="24"/>
          <w:szCs w:val="24"/>
        </w:rPr>
        <w:t>č. 392/2025 Z. z.</w:t>
      </w:r>
      <w:r w:rsidRPr="00111435">
        <w:rPr>
          <w:rFonts w:ascii="Times New Roman" w:hAnsi="Times New Roman" w:cs="Times New Roman"/>
          <w:sz w:val="24"/>
          <w:szCs w:val="24"/>
        </w:rPr>
        <w:t>, ktorým sa mení a dopĺňa nariadenie vlády Slovenskej republiky č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201/2019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o priamej </w:t>
      </w:r>
      <w:proofErr w:type="spellStart"/>
      <w:r w:rsidRPr="00111435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111435">
        <w:rPr>
          <w:rFonts w:ascii="Times New Roman" w:hAnsi="Times New Roman" w:cs="Times New Roman"/>
          <w:sz w:val="24"/>
          <w:szCs w:val="24"/>
        </w:rPr>
        <w:t xml:space="preserve"> vzdelávacej činnosti v znení nariadenia vlády Slovenskej republiky č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32/2022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(čl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I účinnosť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januára 2026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1143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septembra 2026)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9001E0" w14:textId="77777777" w:rsidR="0079213B" w:rsidRPr="00003A79" w:rsidRDefault="0079213B" w:rsidP="00003A79">
      <w:pPr>
        <w:spacing w:after="4" w:line="27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0843E9" w14:textId="4A1782E9" w:rsidR="0079213B" w:rsidRDefault="0079213B" w:rsidP="00003A79">
      <w:pPr>
        <w:spacing w:after="13" w:line="271" w:lineRule="auto"/>
        <w:ind w:left="-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Vyhlášky</w:t>
      </w:r>
    </w:p>
    <w:p w14:paraId="15ADA77E" w14:textId="77777777" w:rsidR="00A43DD5" w:rsidRPr="00003A79" w:rsidRDefault="00A43DD5" w:rsidP="00003A79">
      <w:pPr>
        <w:spacing w:after="13" w:line="271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14:paraId="220CE09E" w14:textId="6D82B72E" w:rsidR="0079213B" w:rsidRDefault="00111435" w:rsidP="00111435">
      <w:pPr>
        <w:numPr>
          <w:ilvl w:val="0"/>
          <w:numId w:val="60"/>
        </w:numPr>
        <w:spacing w:after="4" w:line="270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Novela v</w:t>
      </w:r>
      <w:r w:rsidR="0079213B" w:rsidRPr="00003A79">
        <w:rPr>
          <w:rFonts w:ascii="Times New Roman" w:hAnsi="Times New Roman" w:cs="Times New Roman"/>
          <w:sz w:val="24"/>
          <w:szCs w:val="24"/>
        </w:rPr>
        <w:t>yhlášk</w:t>
      </w:r>
      <w:r>
        <w:rPr>
          <w:rFonts w:ascii="Times New Roman" w:hAnsi="Times New Roman" w:cs="Times New Roman"/>
          <w:sz w:val="24"/>
          <w:szCs w:val="24"/>
        </w:rPr>
        <w:t>y</w:t>
      </w:r>
      <w:r w:rsidR="0079213B" w:rsidRPr="00003A79">
        <w:rPr>
          <w:rFonts w:ascii="Times New Roman" w:hAnsi="Times New Roman" w:cs="Times New Roman"/>
          <w:sz w:val="24"/>
          <w:szCs w:val="24"/>
        </w:rPr>
        <w:t xml:space="preserve"> Ministerstva </w:t>
      </w:r>
      <w:r w:rsidRPr="00111435">
        <w:rPr>
          <w:rFonts w:ascii="Times New Roman" w:hAnsi="Times New Roman" w:cs="Times New Roman"/>
          <w:sz w:val="24"/>
          <w:szCs w:val="24"/>
        </w:rPr>
        <w:t xml:space="preserve">školstva, </w:t>
      </w:r>
      <w:r w:rsidR="00DD035D" w:rsidRPr="00DD035D">
        <w:rPr>
          <w:rFonts w:ascii="Times New Roman" w:eastAsia="Segoe UI Symbol" w:hAnsi="Times New Roman" w:cs="Times New Roman"/>
          <w:sz w:val="24"/>
          <w:szCs w:val="24"/>
        </w:rPr>
        <w:t xml:space="preserve">výskumu, vývoja a mládeže </w:t>
      </w:r>
      <w:r w:rsidRPr="00111435">
        <w:rPr>
          <w:rFonts w:ascii="Times New Roman" w:hAnsi="Times New Roman" w:cs="Times New Roman"/>
          <w:sz w:val="24"/>
          <w:szCs w:val="24"/>
        </w:rPr>
        <w:t xml:space="preserve">Slovenskej republiky </w:t>
      </w:r>
      <w:r w:rsidRPr="00111435">
        <w:rPr>
          <w:rFonts w:ascii="Times New Roman" w:hAnsi="Times New Roman" w:cs="Times New Roman"/>
          <w:b/>
          <w:bCs/>
          <w:sz w:val="24"/>
          <w:szCs w:val="24"/>
        </w:rPr>
        <w:t>č. 223/2022</w:t>
      </w:r>
      <w:r w:rsidRPr="00111435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1435">
        <w:rPr>
          <w:rFonts w:ascii="Times New Roman" w:hAnsi="Times New Roman" w:cs="Times New Roman"/>
          <w:sz w:val="24"/>
          <w:szCs w:val="24"/>
        </w:rPr>
        <w:t xml:space="preserve"> o základnej škole:</w:t>
      </w:r>
    </w:p>
    <w:p w14:paraId="2837586F" w14:textId="74CD1FFC" w:rsidR="00DD035D" w:rsidRPr="00003A79" w:rsidRDefault="00DD035D" w:rsidP="00DD035D">
      <w:pPr>
        <w:spacing w:after="4" w:line="270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Segoe UI Symbol" w:hAnsi="Times New Roman" w:cs="Times New Roman"/>
          <w:sz w:val="24"/>
          <w:szCs w:val="24"/>
        </w:rPr>
        <w:t>•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  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>vyhláška Ministerstva školstva, výskumu, vývoja a mládeže Slovenskej republiky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122/2025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>, ktorou sa mení a dopĺňa vyhláška Ministerstva školstva, vedy, výskumu a športu Slovenskej republiky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223/2022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o základnej škole v znení vyhlášky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344/2023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(čl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I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účinnosť 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júna 2025)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</w:p>
    <w:p w14:paraId="3D576992" w14:textId="0C568652" w:rsidR="0079213B" w:rsidRPr="00DD035D" w:rsidRDefault="00DD035D" w:rsidP="00DD035D">
      <w:pPr>
        <w:numPr>
          <w:ilvl w:val="0"/>
          <w:numId w:val="60"/>
        </w:numPr>
        <w:spacing w:after="4" w:line="270" w:lineRule="auto"/>
        <w:ind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Novela v</w:t>
      </w:r>
      <w:r w:rsidR="0079213B" w:rsidRPr="00003A79">
        <w:rPr>
          <w:rFonts w:ascii="Times New Roman" w:hAnsi="Times New Roman" w:cs="Times New Roman"/>
          <w:sz w:val="24"/>
          <w:szCs w:val="24"/>
        </w:rPr>
        <w:t>yhlášk</w:t>
      </w:r>
      <w:r>
        <w:rPr>
          <w:rFonts w:ascii="Times New Roman" w:hAnsi="Times New Roman" w:cs="Times New Roman"/>
          <w:sz w:val="24"/>
          <w:szCs w:val="24"/>
        </w:rPr>
        <w:t>y</w:t>
      </w:r>
      <w:r w:rsidR="0079213B" w:rsidRPr="00003A79">
        <w:rPr>
          <w:rFonts w:ascii="Times New Roman" w:hAnsi="Times New Roman" w:cs="Times New Roman"/>
          <w:sz w:val="24"/>
          <w:szCs w:val="24"/>
        </w:rPr>
        <w:t xml:space="preserve"> Ministerstva školstva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13B" w:rsidRPr="00003A79">
        <w:rPr>
          <w:rFonts w:ascii="Times New Roman" w:hAnsi="Times New Roman" w:cs="Times New Roman"/>
          <w:sz w:val="24"/>
          <w:szCs w:val="24"/>
        </w:rPr>
        <w:t xml:space="preserve">Slovenskej republiky, </w:t>
      </w:r>
      <w:r w:rsidR="0079213B" w:rsidRPr="00DD035D">
        <w:rPr>
          <w:rFonts w:ascii="Times New Roman" w:eastAsia="Times New Roman" w:hAnsi="Times New Roman" w:cs="Times New Roman"/>
          <w:b/>
          <w:sz w:val="24"/>
          <w:szCs w:val="24"/>
        </w:rPr>
        <w:t xml:space="preserve">č. </w:t>
      </w:r>
      <w:r w:rsidRPr="00DD035D">
        <w:rPr>
          <w:rFonts w:ascii="Times New Roman" w:eastAsia="Times New Roman" w:hAnsi="Times New Roman" w:cs="Times New Roman"/>
          <w:b/>
          <w:sz w:val="24"/>
          <w:szCs w:val="24"/>
        </w:rPr>
        <w:t xml:space="preserve">231/2009 Z. z. </w:t>
      </w:r>
      <w:r w:rsidRPr="00DD035D">
        <w:rPr>
          <w:rFonts w:ascii="Times New Roman" w:eastAsia="Times New Roman" w:hAnsi="Times New Roman" w:cs="Times New Roman"/>
          <w:bCs/>
          <w:sz w:val="24"/>
          <w:szCs w:val="24"/>
        </w:rPr>
        <w:t>o podrobnostiach o organizácii školského roka na základných školách, na stredných školách, na základných umeleckých školách, na praktických školách, na odborných učilištiach a na jazykových školách:</w:t>
      </w:r>
    </w:p>
    <w:p w14:paraId="28FC1C23" w14:textId="23A52B4B" w:rsidR="00DD035D" w:rsidRPr="00DD035D" w:rsidRDefault="00DD035D" w:rsidP="00DD035D">
      <w:pPr>
        <w:spacing w:after="4" w:line="27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A79">
        <w:rPr>
          <w:rFonts w:ascii="Times New Roman" w:eastAsia="Segoe UI Symbol" w:hAnsi="Times New Roman" w:cs="Times New Roman"/>
          <w:sz w:val="24"/>
          <w:szCs w:val="24"/>
        </w:rPr>
        <w:t>•</w:t>
      </w:r>
      <w:r>
        <w:rPr>
          <w:rFonts w:ascii="Times New Roman" w:eastAsia="Segoe UI Symbol" w:hAnsi="Times New Roman" w:cs="Times New Roman"/>
          <w:sz w:val="24"/>
          <w:szCs w:val="24"/>
        </w:rPr>
        <w:t xml:space="preserve">   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>vyhláška Ministerstva školstva, výskumu, vývoja a mládeže Slovenskej republiky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56/2025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>, ktorou sa mení a dopĺňa vyhláška Ministerstva školstva Slovenskej republiky č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231/2009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z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o podrobnostiach o organizácii školského roka na základných školách, na stredných školách, na základných umeleckých školách, na praktických školách, na odborných učilištiach a na jazykových školách v znení neskorších predpisov (čl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I účinnosť 1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  <w:r w:rsidRPr="00DD035D">
        <w:rPr>
          <w:rFonts w:ascii="Times New Roman" w:eastAsia="Segoe UI Symbol" w:hAnsi="Times New Roman" w:cs="Times New Roman"/>
          <w:sz w:val="24"/>
          <w:szCs w:val="24"/>
        </w:rPr>
        <w:t xml:space="preserve"> apríla 2025)</w:t>
      </w:r>
      <w:r>
        <w:rPr>
          <w:rFonts w:ascii="Times New Roman" w:eastAsia="Segoe UI Symbol" w:hAnsi="Times New Roman" w:cs="Times New Roman"/>
          <w:sz w:val="24"/>
          <w:szCs w:val="24"/>
        </w:rPr>
        <w:t>.</w:t>
      </w:r>
    </w:p>
    <w:p w14:paraId="04D9C782" w14:textId="017AFB4B" w:rsidR="00DD035D" w:rsidRPr="00597275" w:rsidRDefault="0079213B" w:rsidP="00597275">
      <w:pPr>
        <w:numPr>
          <w:ilvl w:val="0"/>
          <w:numId w:val="60"/>
        </w:numPr>
        <w:spacing w:after="4" w:line="270" w:lineRule="auto"/>
        <w:ind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Vyhláška Ministerstva školstva, výskumu, vývoja a mládeže Slovenskej republiky </w:t>
      </w:r>
      <w:r w:rsidRPr="00597275">
        <w:rPr>
          <w:rFonts w:ascii="Times New Roman" w:eastAsia="Times New Roman" w:hAnsi="Times New Roman" w:cs="Times New Roman"/>
          <w:b/>
          <w:sz w:val="24"/>
          <w:szCs w:val="24"/>
        </w:rPr>
        <w:t xml:space="preserve">č. </w:t>
      </w:r>
      <w:r w:rsidR="00597275" w:rsidRPr="00597275">
        <w:rPr>
          <w:rFonts w:ascii="Times New Roman" w:eastAsia="Times New Roman" w:hAnsi="Times New Roman" w:cs="Times New Roman"/>
          <w:b/>
          <w:sz w:val="24"/>
          <w:szCs w:val="24"/>
        </w:rPr>
        <w:t xml:space="preserve">217/2025 Z. z. </w:t>
      </w:r>
      <w:r w:rsidR="00597275" w:rsidRPr="00597275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597275" w:rsidRPr="0059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97275" w:rsidRPr="00597275">
        <w:rPr>
          <w:rFonts w:ascii="Times New Roman" w:eastAsia="Times New Roman" w:hAnsi="Times New Roman" w:cs="Times New Roman"/>
          <w:bCs/>
          <w:sz w:val="24"/>
          <w:szCs w:val="24"/>
        </w:rPr>
        <w:t>sústave odborov vzdelávania pre stredné školy a vecnej pôsobnosti k odborom vzdelávania (účinnosť 1</w:t>
      </w:r>
      <w:r w:rsidR="005972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597275" w:rsidRPr="00597275">
        <w:rPr>
          <w:rFonts w:ascii="Times New Roman" w:eastAsia="Times New Roman" w:hAnsi="Times New Roman" w:cs="Times New Roman"/>
          <w:bCs/>
          <w:sz w:val="24"/>
          <w:szCs w:val="24"/>
        </w:rPr>
        <w:t xml:space="preserve"> septembra 2025 a</w:t>
      </w:r>
      <w:r w:rsidR="0059727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597275" w:rsidRPr="0059727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5972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597275" w:rsidRPr="00597275">
        <w:rPr>
          <w:rFonts w:ascii="Times New Roman" w:eastAsia="Times New Roman" w:hAnsi="Times New Roman" w:cs="Times New Roman"/>
          <w:bCs/>
          <w:sz w:val="24"/>
          <w:szCs w:val="24"/>
        </w:rPr>
        <w:t xml:space="preserve"> októbra 2025)</w:t>
      </w:r>
      <w:r w:rsidR="005972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D99D514" w14:textId="210C7B86" w:rsidR="00597275" w:rsidRDefault="00597275" w:rsidP="00597275">
      <w:pPr>
        <w:spacing w:after="4" w:line="270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597275">
        <w:rPr>
          <w:rFonts w:ascii="Times New Roman" w:hAnsi="Times New Roman" w:cs="Times New Roman"/>
          <w:sz w:val="24"/>
          <w:szCs w:val="24"/>
        </w:rPr>
        <w:t>Poznámka: S účinnosťou od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97275">
        <w:rPr>
          <w:rFonts w:ascii="Times New Roman" w:hAnsi="Times New Roman" w:cs="Times New Roman"/>
          <w:sz w:val="24"/>
          <w:szCs w:val="24"/>
        </w:rPr>
        <w:t xml:space="preserve"> októbra 2025 predpis ruší – vyhlášku Ministerstva školstva, vedy, výskumu a športu Slovenskej republiky č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97275">
        <w:rPr>
          <w:rFonts w:ascii="Times New Roman" w:hAnsi="Times New Roman" w:cs="Times New Roman"/>
          <w:sz w:val="24"/>
          <w:szCs w:val="24"/>
        </w:rPr>
        <w:t xml:space="preserve"> 287/2022 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97275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97275">
        <w:rPr>
          <w:rFonts w:ascii="Times New Roman" w:hAnsi="Times New Roman" w:cs="Times New Roman"/>
          <w:sz w:val="24"/>
          <w:szCs w:val="24"/>
        </w:rPr>
        <w:t>o sústave odborov vzdelávania pre stredné školy a o vecnej pôsobnosti k odborom vzdelávania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89E92" w14:textId="64FAF0F7" w:rsidR="00DD035D" w:rsidRPr="00597275" w:rsidRDefault="00597275" w:rsidP="00597275">
      <w:pPr>
        <w:numPr>
          <w:ilvl w:val="0"/>
          <w:numId w:val="60"/>
        </w:numPr>
        <w:spacing w:after="4" w:line="270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597275">
        <w:rPr>
          <w:rFonts w:ascii="Times New Roman" w:hAnsi="Times New Roman" w:cs="Times New Roman"/>
          <w:sz w:val="24"/>
          <w:szCs w:val="24"/>
        </w:rPr>
        <w:t xml:space="preserve">Vyhláška Ministerstva školstva, výskumu, vývoja a mládeže Slovenskej republiky </w:t>
      </w:r>
      <w:r w:rsidRPr="00597275">
        <w:rPr>
          <w:rFonts w:ascii="Times New Roman" w:hAnsi="Times New Roman" w:cs="Times New Roman"/>
          <w:b/>
          <w:bCs/>
          <w:sz w:val="24"/>
          <w:szCs w:val="24"/>
        </w:rPr>
        <w:t>č.</w:t>
      </w:r>
      <w:r w:rsidRPr="00597275">
        <w:rPr>
          <w:rFonts w:ascii="Times New Roman" w:hAnsi="Times New Roman" w:cs="Times New Roman"/>
          <w:sz w:val="24"/>
          <w:szCs w:val="24"/>
        </w:rPr>
        <w:t xml:space="preserve"> </w:t>
      </w:r>
      <w:r w:rsidRPr="00597275">
        <w:rPr>
          <w:rFonts w:ascii="Times New Roman" w:hAnsi="Times New Roman" w:cs="Times New Roman"/>
          <w:b/>
          <w:bCs/>
          <w:sz w:val="24"/>
          <w:szCs w:val="24"/>
        </w:rPr>
        <w:t>54/2026 Z. z.</w:t>
      </w:r>
      <w:r w:rsidRPr="00597275">
        <w:rPr>
          <w:rFonts w:ascii="Times New Roman" w:hAnsi="Times New Roman" w:cs="Times New Roman"/>
          <w:sz w:val="24"/>
          <w:szCs w:val="24"/>
        </w:rPr>
        <w:t xml:space="preserve"> o náležitostiach poverenia na inšpekčný výkon, správy o výsledkoch inšpekčného výkonu a súhrnnej správy o výsledkoch inšpekčného výkonu (účinnosť 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97275">
        <w:rPr>
          <w:rFonts w:ascii="Times New Roman" w:hAnsi="Times New Roman" w:cs="Times New Roman"/>
          <w:sz w:val="24"/>
          <w:szCs w:val="24"/>
        </w:rPr>
        <w:t xml:space="preserve"> apríla 2026)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4EE779" w14:textId="0DF6BBA7" w:rsidR="0079213B" w:rsidRPr="00003A79" w:rsidRDefault="0079213B" w:rsidP="00003A79">
      <w:pPr>
        <w:spacing w:after="66"/>
        <w:jc w:val="both"/>
        <w:rPr>
          <w:rFonts w:ascii="Times New Roman" w:hAnsi="Times New Roman" w:cs="Times New Roman"/>
          <w:sz w:val="24"/>
          <w:szCs w:val="24"/>
        </w:rPr>
      </w:pPr>
    </w:p>
    <w:p w14:paraId="6561EB6D" w14:textId="77777777" w:rsidR="0079213B" w:rsidRPr="00003A79" w:rsidRDefault="0079213B" w:rsidP="00003A79">
      <w:pPr>
        <w:spacing w:after="50" w:line="271" w:lineRule="auto"/>
        <w:ind w:left="-5" w:right="6952"/>
        <w:jc w:val="both"/>
        <w:rPr>
          <w:rFonts w:ascii="Times New Roman" w:eastAsia="Arial CE" w:hAnsi="Times New Roman" w:cs="Times New Roman"/>
          <w:b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>Rezortné predpisy</w:t>
      </w:r>
      <w:r w:rsidRPr="00003A79">
        <w:rPr>
          <w:rFonts w:ascii="Times New Roman" w:eastAsia="Arial CE" w:hAnsi="Times New Roman" w:cs="Times New Roman"/>
          <w:b/>
          <w:sz w:val="24"/>
          <w:szCs w:val="24"/>
        </w:rPr>
        <w:t xml:space="preserve"> </w:t>
      </w:r>
    </w:p>
    <w:p w14:paraId="1707B12C" w14:textId="77777777" w:rsidR="0076639E" w:rsidRDefault="0076639E" w:rsidP="00003A79">
      <w:pPr>
        <w:spacing w:after="50" w:line="271" w:lineRule="auto"/>
        <w:ind w:left="-5" w:right="695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12DBB6" w14:textId="3DCA5ABC" w:rsidR="0079213B" w:rsidRPr="00003A79" w:rsidRDefault="0079213B" w:rsidP="00003A79">
      <w:pPr>
        <w:spacing w:after="50" w:line="271" w:lineRule="auto"/>
        <w:ind w:left="-5" w:right="695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eastAsia="Times New Roman" w:hAnsi="Times New Roman" w:cs="Times New Roman"/>
          <w:b/>
          <w:sz w:val="24"/>
          <w:szCs w:val="24"/>
        </w:rPr>
        <w:t xml:space="preserve">Smernice </w:t>
      </w:r>
    </w:p>
    <w:p w14:paraId="7FB269A1" w14:textId="77777777" w:rsidR="0079213B" w:rsidRPr="00003A79" w:rsidRDefault="0079213B" w:rsidP="00594BCD">
      <w:pPr>
        <w:numPr>
          <w:ilvl w:val="0"/>
          <w:numId w:val="61"/>
        </w:numPr>
        <w:spacing w:after="67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Smernica </w:t>
      </w:r>
      <w:r w:rsidRPr="00597275">
        <w:rPr>
          <w:rFonts w:ascii="Times New Roman" w:hAnsi="Times New Roman" w:cs="Times New Roman"/>
          <w:b/>
          <w:bCs/>
          <w:sz w:val="24"/>
          <w:szCs w:val="24"/>
        </w:rPr>
        <w:t>č. 1/2025</w:t>
      </w:r>
      <w:r w:rsidRPr="00003A79">
        <w:rPr>
          <w:rFonts w:ascii="Times New Roman" w:hAnsi="Times New Roman" w:cs="Times New Roman"/>
          <w:sz w:val="24"/>
          <w:szCs w:val="24"/>
        </w:rPr>
        <w:t xml:space="preserve"> k prevencii a riešeniu šikanovania detí a žiakov v školách a v školských zariadeniach (účinnosť od 1. februára 2025); </w:t>
      </w:r>
    </w:p>
    <w:p w14:paraId="7A8B3DAC" w14:textId="77777777" w:rsidR="0079213B" w:rsidRDefault="0079213B" w:rsidP="00594BCD">
      <w:pPr>
        <w:numPr>
          <w:ilvl w:val="0"/>
          <w:numId w:val="61"/>
        </w:numPr>
        <w:spacing w:after="4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Smernica </w:t>
      </w:r>
      <w:r w:rsidRPr="00597275">
        <w:rPr>
          <w:rFonts w:ascii="Times New Roman" w:hAnsi="Times New Roman" w:cs="Times New Roman"/>
          <w:b/>
          <w:bCs/>
          <w:sz w:val="24"/>
          <w:szCs w:val="24"/>
        </w:rPr>
        <w:t>č. 4/2025</w:t>
      </w:r>
      <w:r w:rsidRPr="00003A79">
        <w:rPr>
          <w:rFonts w:ascii="Times New Roman" w:hAnsi="Times New Roman" w:cs="Times New Roman"/>
          <w:sz w:val="24"/>
          <w:szCs w:val="24"/>
        </w:rPr>
        <w:t xml:space="preserve">, ktorou sa mení smernica č. 29/2023 o postupe pri prideľovaní finančných prostriedkov na podporné opatrenie vo výchove a vzdelávaní (účinnosť  16. februára 2025). </w:t>
      </w:r>
    </w:p>
    <w:p w14:paraId="0252488A" w14:textId="34A709AF" w:rsidR="00597275" w:rsidRDefault="00597275" w:rsidP="00594BCD">
      <w:pPr>
        <w:numPr>
          <w:ilvl w:val="0"/>
          <w:numId w:val="61"/>
        </w:numPr>
        <w:spacing w:after="4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597275">
        <w:rPr>
          <w:rFonts w:ascii="Times New Roman" w:hAnsi="Times New Roman" w:cs="Times New Roman"/>
          <w:sz w:val="24"/>
          <w:szCs w:val="24"/>
        </w:rPr>
        <w:t xml:space="preserve">Smernica </w:t>
      </w:r>
      <w:r w:rsidRPr="00597275">
        <w:rPr>
          <w:rFonts w:ascii="Times New Roman" w:hAnsi="Times New Roman" w:cs="Times New Roman"/>
          <w:b/>
          <w:bCs/>
          <w:sz w:val="24"/>
          <w:szCs w:val="24"/>
        </w:rPr>
        <w:t>č. 5/2026</w:t>
      </w:r>
      <w:r w:rsidRPr="00597275">
        <w:rPr>
          <w:rFonts w:ascii="Times New Roman" w:hAnsi="Times New Roman" w:cs="Times New Roman"/>
          <w:sz w:val="24"/>
          <w:szCs w:val="24"/>
        </w:rPr>
        <w:t xml:space="preserve"> o podpore inovácií vo výchove a vzdelávaní (účinnosť 18</w:t>
      </w:r>
      <w:r w:rsidR="0076639E">
        <w:rPr>
          <w:rFonts w:ascii="Times New Roman" w:hAnsi="Times New Roman" w:cs="Times New Roman"/>
          <w:sz w:val="24"/>
          <w:szCs w:val="24"/>
        </w:rPr>
        <w:t>.</w:t>
      </w:r>
      <w:r w:rsidRPr="00597275">
        <w:rPr>
          <w:rFonts w:ascii="Times New Roman" w:hAnsi="Times New Roman" w:cs="Times New Roman"/>
          <w:sz w:val="24"/>
          <w:szCs w:val="24"/>
        </w:rPr>
        <w:t xml:space="preserve"> februára 2026);</w:t>
      </w:r>
    </w:p>
    <w:p w14:paraId="3C5ADBFB" w14:textId="3174A689" w:rsidR="00597275" w:rsidRDefault="0076639E" w:rsidP="00594BCD">
      <w:pPr>
        <w:numPr>
          <w:ilvl w:val="0"/>
          <w:numId w:val="61"/>
        </w:numPr>
        <w:spacing w:after="4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76639E">
        <w:rPr>
          <w:rFonts w:ascii="Times New Roman" w:hAnsi="Times New Roman" w:cs="Times New Roman"/>
          <w:sz w:val="24"/>
          <w:szCs w:val="24"/>
        </w:rPr>
        <w:t xml:space="preserve">Smernica </w:t>
      </w:r>
      <w:r w:rsidRPr="0076639E">
        <w:rPr>
          <w:rFonts w:ascii="Times New Roman" w:hAnsi="Times New Roman" w:cs="Times New Roman"/>
          <w:b/>
          <w:bCs/>
          <w:sz w:val="24"/>
          <w:szCs w:val="24"/>
        </w:rPr>
        <w:t>č. 16/2026</w:t>
      </w:r>
      <w:r w:rsidRPr="0076639E">
        <w:rPr>
          <w:rFonts w:ascii="Times New Roman" w:hAnsi="Times New Roman" w:cs="Times New Roman"/>
          <w:sz w:val="24"/>
          <w:szCs w:val="24"/>
        </w:rPr>
        <w:t>, ktorou sa určuje postup pri prideľovaní a poskytovaní príspevku na dopravu (účinnosť 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6639E">
        <w:rPr>
          <w:rFonts w:ascii="Times New Roman" w:hAnsi="Times New Roman" w:cs="Times New Roman"/>
          <w:sz w:val="24"/>
          <w:szCs w:val="24"/>
        </w:rPr>
        <w:t xml:space="preserve"> mája 2026);</w:t>
      </w:r>
    </w:p>
    <w:p w14:paraId="5F7E4CAF" w14:textId="51B4DC32" w:rsidR="0076639E" w:rsidRDefault="0076639E" w:rsidP="00594BCD">
      <w:pPr>
        <w:numPr>
          <w:ilvl w:val="0"/>
          <w:numId w:val="61"/>
        </w:numPr>
        <w:spacing w:after="4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76639E">
        <w:rPr>
          <w:rFonts w:ascii="Times New Roman" w:hAnsi="Times New Roman" w:cs="Times New Roman"/>
          <w:sz w:val="24"/>
          <w:szCs w:val="24"/>
        </w:rPr>
        <w:t xml:space="preserve">Smernica </w:t>
      </w:r>
      <w:r w:rsidRPr="0076639E">
        <w:rPr>
          <w:rFonts w:ascii="Times New Roman" w:hAnsi="Times New Roman" w:cs="Times New Roman"/>
          <w:b/>
          <w:bCs/>
          <w:sz w:val="24"/>
          <w:szCs w:val="24"/>
        </w:rPr>
        <w:t>č. 18/2026</w:t>
      </w:r>
      <w:r w:rsidRPr="0076639E">
        <w:rPr>
          <w:rFonts w:ascii="Times New Roman" w:hAnsi="Times New Roman" w:cs="Times New Roman"/>
          <w:sz w:val="24"/>
          <w:szCs w:val="24"/>
        </w:rPr>
        <w:t xml:space="preserve"> o morálnom oceňovaní (účinnosť 23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6639E">
        <w:rPr>
          <w:rFonts w:ascii="Times New Roman" w:hAnsi="Times New Roman" w:cs="Times New Roman"/>
          <w:sz w:val="24"/>
          <w:szCs w:val="24"/>
        </w:rPr>
        <w:t xml:space="preserve"> marca 2026);</w:t>
      </w:r>
    </w:p>
    <w:p w14:paraId="2B30FDA2" w14:textId="5C360E1F" w:rsidR="0076639E" w:rsidRDefault="0076639E" w:rsidP="00594BCD">
      <w:pPr>
        <w:numPr>
          <w:ilvl w:val="0"/>
          <w:numId w:val="61"/>
        </w:numPr>
        <w:spacing w:after="4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76639E">
        <w:rPr>
          <w:rFonts w:ascii="Times New Roman" w:hAnsi="Times New Roman" w:cs="Times New Roman"/>
          <w:sz w:val="24"/>
          <w:szCs w:val="24"/>
        </w:rPr>
        <w:t xml:space="preserve">Smernica </w:t>
      </w:r>
      <w:r w:rsidRPr="0076639E">
        <w:rPr>
          <w:rFonts w:ascii="Times New Roman" w:hAnsi="Times New Roman" w:cs="Times New Roman"/>
          <w:b/>
          <w:bCs/>
          <w:sz w:val="24"/>
          <w:szCs w:val="24"/>
        </w:rPr>
        <w:t>č. 21/2026</w:t>
      </w:r>
      <w:r w:rsidRPr="0076639E">
        <w:rPr>
          <w:rFonts w:ascii="Times New Roman" w:hAnsi="Times New Roman" w:cs="Times New Roman"/>
          <w:sz w:val="24"/>
          <w:szCs w:val="24"/>
        </w:rPr>
        <w:t>, ktorou sa určuje postup pri poskytovaní finančných prostriedkov na riešenie havarijných situácií (účinnosť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6639E">
        <w:rPr>
          <w:rFonts w:ascii="Times New Roman" w:hAnsi="Times New Roman" w:cs="Times New Roman"/>
          <w:sz w:val="24"/>
          <w:szCs w:val="24"/>
        </w:rPr>
        <w:t xml:space="preserve"> apríla 2026);</w:t>
      </w:r>
    </w:p>
    <w:p w14:paraId="4E4B673B" w14:textId="12861B19" w:rsidR="0076639E" w:rsidRPr="00003A79" w:rsidRDefault="0076639E" w:rsidP="00594BCD">
      <w:pPr>
        <w:numPr>
          <w:ilvl w:val="0"/>
          <w:numId w:val="61"/>
        </w:numPr>
        <w:spacing w:after="4" w:line="270" w:lineRule="auto"/>
        <w:ind w:left="428" w:hanging="286"/>
        <w:jc w:val="both"/>
        <w:rPr>
          <w:rFonts w:ascii="Times New Roman" w:hAnsi="Times New Roman" w:cs="Times New Roman"/>
          <w:sz w:val="24"/>
          <w:szCs w:val="24"/>
        </w:rPr>
      </w:pPr>
      <w:r w:rsidRPr="0076639E">
        <w:rPr>
          <w:rFonts w:ascii="Times New Roman" w:hAnsi="Times New Roman" w:cs="Times New Roman"/>
          <w:sz w:val="24"/>
          <w:szCs w:val="24"/>
        </w:rPr>
        <w:t xml:space="preserve">Smernica </w:t>
      </w:r>
      <w:r w:rsidRPr="0076639E">
        <w:rPr>
          <w:rFonts w:ascii="Times New Roman" w:hAnsi="Times New Roman" w:cs="Times New Roman"/>
          <w:b/>
          <w:bCs/>
          <w:sz w:val="24"/>
          <w:szCs w:val="24"/>
        </w:rPr>
        <w:t>č. 26/2026</w:t>
      </w:r>
      <w:r w:rsidRPr="0076639E">
        <w:rPr>
          <w:rFonts w:ascii="Times New Roman" w:hAnsi="Times New Roman" w:cs="Times New Roman"/>
          <w:sz w:val="24"/>
          <w:szCs w:val="24"/>
        </w:rPr>
        <w:t>, ktorou sa upravuje postup pri udeľovaní a odnímaní čestných názvov a historických názvov školám a školským zariadeniam (účinnosť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6639E">
        <w:rPr>
          <w:rFonts w:ascii="Times New Roman" w:hAnsi="Times New Roman" w:cs="Times New Roman"/>
          <w:sz w:val="24"/>
          <w:szCs w:val="24"/>
        </w:rPr>
        <w:t xml:space="preserve"> mája 2026)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5227F0" w14:textId="1F5E7F86" w:rsidR="00F30A26" w:rsidRDefault="0079213B" w:rsidP="0076639E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03A7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249081" w14:textId="4005BEE4" w:rsidR="00F22510" w:rsidRDefault="00F22510" w:rsidP="00F22510">
      <w:pPr>
        <w:pStyle w:val="Nadpis2"/>
      </w:pPr>
      <w:bookmarkStart w:id="36" w:name="_Štátne_vzdelávacie_programy"/>
      <w:bookmarkEnd w:id="36"/>
      <w:r>
        <w:lastRenderedPageBreak/>
        <w:t>Štátne vzdelávacie programy a štátne výchovné programy</w:t>
      </w:r>
    </w:p>
    <w:p w14:paraId="7327325C" w14:textId="63D44216" w:rsidR="00F22510" w:rsidRDefault="00F22510" w:rsidP="00F22510">
      <w:pPr>
        <w:pStyle w:val="Nadpis3"/>
        <w:numPr>
          <w:ilvl w:val="1"/>
          <w:numId w:val="35"/>
        </w:numPr>
      </w:pPr>
      <w:bookmarkStart w:id="37" w:name="_Štátne_vzdelávacie_programy_1"/>
      <w:bookmarkEnd w:id="37"/>
      <w:r>
        <w:t>Štátne vzdelávacie programy</w:t>
      </w:r>
    </w:p>
    <w:p w14:paraId="6277ADF2" w14:textId="17D8960F" w:rsidR="001F3C50" w:rsidRDefault="0068524A" w:rsidP="00D66473">
      <w:pPr>
        <w:spacing w:after="0" w:line="271" w:lineRule="auto"/>
        <w:ind w:left="-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8" w:name="_Informatívne_materiály"/>
      <w:bookmarkEnd w:id="38"/>
      <w:r w:rsidRPr="0068524A">
        <w:rPr>
          <w:rFonts w:ascii="Times New Roman" w:eastAsia="Times New Roman" w:hAnsi="Times New Roman" w:cs="Times New Roman"/>
          <w:b/>
          <w:sz w:val="24"/>
          <w:szCs w:val="24"/>
        </w:rPr>
        <w:t>Materská škola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8524A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1F3C50" w:rsidRPr="0068524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22510" w:rsidRPr="00CC3B80">
        <w:rPr>
          <w:rFonts w:ascii="Times New Roman" w:eastAsia="Times New Roman" w:hAnsi="Times New Roman" w:cs="Times New Roman"/>
          <w:bCs/>
          <w:sz w:val="24"/>
          <w:szCs w:val="24"/>
        </w:rPr>
        <w:t>Štátny vzdelávací program pre predprimárne vzdelávanie v materských školách</w:t>
      </w:r>
      <w:r w:rsidR="00F22510" w:rsidRPr="0068524A">
        <w:rPr>
          <w:rFonts w:ascii="Times New Roman" w:eastAsia="Times New Roman" w:hAnsi="Times New Roman" w:cs="Times New Roman"/>
          <w:bCs/>
          <w:sz w:val="24"/>
          <w:szCs w:val="24"/>
        </w:rPr>
        <w:t xml:space="preserve"> schválený pod č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F22510" w:rsidRPr="0068524A">
        <w:rPr>
          <w:rFonts w:ascii="Times New Roman" w:eastAsia="Times New Roman" w:hAnsi="Times New Roman" w:cs="Times New Roman"/>
          <w:bCs/>
          <w:sz w:val="24"/>
          <w:szCs w:val="24"/>
        </w:rPr>
        <w:t xml:space="preserve"> 2016-17780/27322:1-10A0 v znení jeho dodatkov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2F237C2" w14:textId="5FC7EE7A" w:rsidR="0068524A" w:rsidRDefault="0068524A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24A">
        <w:rPr>
          <w:rFonts w:ascii="Times New Roman" w:hAnsi="Times New Roman" w:cs="Times New Roman"/>
          <w:b/>
          <w:sz w:val="24"/>
          <w:szCs w:val="24"/>
        </w:rPr>
        <w:t>Úvodný ročník a prípravný ročník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CC3B80">
        <w:rPr>
          <w:rFonts w:ascii="Times New Roman" w:hAnsi="Times New Roman" w:cs="Times New Roman"/>
          <w:bCs/>
          <w:sz w:val="24"/>
          <w:szCs w:val="24"/>
        </w:rPr>
        <w:t>Vzdelávacie programy pre úvodné a prípravné ročníky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ako súčasť dodatku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5 k Štátnemu vzdelávaciemu programu pre základné vzdelávanie schváleného pod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2026/10555:5-A3610</w:t>
      </w:r>
    </w:p>
    <w:p w14:paraId="204C0FE2" w14:textId="77777777" w:rsidR="00CC3B80" w:rsidRDefault="00CC3B80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7298F8" w14:textId="58FDEBCD" w:rsidR="0068524A" w:rsidRPr="0068524A" w:rsidRDefault="0068524A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24A">
        <w:rPr>
          <w:rFonts w:ascii="Times New Roman" w:hAnsi="Times New Roman" w:cs="Times New Roman"/>
          <w:b/>
          <w:sz w:val="24"/>
          <w:szCs w:val="24"/>
        </w:rPr>
        <w:t>Základná škola</w:t>
      </w:r>
    </w:p>
    <w:p w14:paraId="54518EA5" w14:textId="77777777" w:rsidR="0068524A" w:rsidRDefault="0068524A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24A">
        <w:rPr>
          <w:rFonts w:ascii="Times New Roman" w:hAnsi="Times New Roman" w:cs="Times New Roman"/>
          <w:b/>
          <w:sz w:val="24"/>
          <w:szCs w:val="24"/>
        </w:rPr>
        <w:t>a.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Ročníky základných v škôl, v ktorých </w:t>
      </w:r>
      <w:r w:rsidRPr="0068524A">
        <w:rPr>
          <w:rFonts w:ascii="Times New Roman" w:hAnsi="Times New Roman" w:cs="Times New Roman"/>
          <w:b/>
          <w:sz w:val="24"/>
          <w:szCs w:val="24"/>
        </w:rPr>
        <w:t>NIE JE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IMPLEMENTOVANÝ nový Štátny vzdelávací program pre základné vzdelávanie (ŠVP 2023) v rámci </w:t>
      </w:r>
      <w:proofErr w:type="spellStart"/>
      <w:r w:rsidRPr="0068524A">
        <w:rPr>
          <w:rFonts w:ascii="Times New Roman" w:hAnsi="Times New Roman" w:cs="Times New Roman"/>
          <w:bCs/>
          <w:sz w:val="24"/>
          <w:szCs w:val="24"/>
        </w:rPr>
        <w:t>kurikulárnej</w:t>
      </w:r>
      <w:proofErr w:type="spellEnd"/>
      <w:r w:rsidRPr="0068524A">
        <w:rPr>
          <w:rFonts w:ascii="Times New Roman" w:hAnsi="Times New Roman" w:cs="Times New Roman"/>
          <w:bCs/>
          <w:sz w:val="24"/>
          <w:szCs w:val="24"/>
        </w:rPr>
        <w:t xml:space="preserve"> reformy: </w:t>
      </w:r>
    </w:p>
    <w:p w14:paraId="43FB6A1F" w14:textId="49469ED6" w:rsidR="0068524A" w:rsidRDefault="0068524A" w:rsidP="00D66473">
      <w:pPr>
        <w:spacing w:after="0" w:line="271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24A">
        <w:rPr>
          <w:rFonts w:ascii="Times New Roman" w:hAnsi="Times New Roman" w:cs="Times New Roman"/>
          <w:bCs/>
          <w:sz w:val="24"/>
          <w:szCs w:val="24"/>
        </w:rPr>
        <w:t xml:space="preserve">• </w:t>
      </w:r>
      <w:r w:rsidRPr="00CC3B80">
        <w:rPr>
          <w:rFonts w:ascii="Times New Roman" w:hAnsi="Times New Roman" w:cs="Times New Roman"/>
          <w:bCs/>
          <w:sz w:val="24"/>
          <w:szCs w:val="24"/>
        </w:rPr>
        <w:t>Štátny vzdelávací program pre primárne vzdelávanie – 1. stupeň ZŠ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schválený pod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2015-5129/1758:1-10A0 v znení jeho dodatkov </w:t>
      </w:r>
    </w:p>
    <w:p w14:paraId="176297CE" w14:textId="026BD230" w:rsidR="0068524A" w:rsidRDefault="0068524A" w:rsidP="00D66473">
      <w:pPr>
        <w:spacing w:after="0" w:line="271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24A">
        <w:rPr>
          <w:rFonts w:ascii="Times New Roman" w:hAnsi="Times New Roman" w:cs="Times New Roman"/>
          <w:bCs/>
          <w:sz w:val="24"/>
          <w:szCs w:val="24"/>
        </w:rPr>
        <w:t xml:space="preserve">• </w:t>
      </w:r>
      <w:r w:rsidRPr="00CC3B80">
        <w:rPr>
          <w:rFonts w:ascii="Times New Roman" w:hAnsi="Times New Roman" w:cs="Times New Roman"/>
          <w:bCs/>
          <w:sz w:val="24"/>
          <w:szCs w:val="24"/>
        </w:rPr>
        <w:t>Štátny vzdelávací program pre nižšie stredné vzdelávanie – 2. stupeň ZŠ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schválený pod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2015-5129/5980:2-10A0 v znení jeho dodatkov</w:t>
      </w:r>
    </w:p>
    <w:p w14:paraId="6268E97A" w14:textId="77777777" w:rsidR="0068524A" w:rsidRDefault="0068524A" w:rsidP="00D66473">
      <w:pPr>
        <w:spacing w:after="0" w:line="271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24A">
        <w:rPr>
          <w:rFonts w:ascii="Times New Roman" w:hAnsi="Times New Roman" w:cs="Times New Roman"/>
          <w:b/>
          <w:sz w:val="24"/>
          <w:szCs w:val="24"/>
        </w:rPr>
        <w:t>b.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Ročníky základných škôl, v ktorých </w:t>
      </w:r>
      <w:r w:rsidRPr="0068524A">
        <w:rPr>
          <w:rFonts w:ascii="Times New Roman" w:hAnsi="Times New Roman" w:cs="Times New Roman"/>
          <w:b/>
          <w:sz w:val="24"/>
          <w:szCs w:val="24"/>
        </w:rPr>
        <w:t>JE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IMPLEMENTOVANÝ nový Štátny vzdelávací program pre základné vzdelávanie (ŠVP 2023) v rámci </w:t>
      </w:r>
      <w:proofErr w:type="spellStart"/>
      <w:r w:rsidRPr="0068524A">
        <w:rPr>
          <w:rFonts w:ascii="Times New Roman" w:hAnsi="Times New Roman" w:cs="Times New Roman"/>
          <w:bCs/>
          <w:sz w:val="24"/>
          <w:szCs w:val="24"/>
        </w:rPr>
        <w:t>kurikulárnej</w:t>
      </w:r>
      <w:proofErr w:type="spellEnd"/>
      <w:r w:rsidRPr="0068524A">
        <w:rPr>
          <w:rFonts w:ascii="Times New Roman" w:hAnsi="Times New Roman" w:cs="Times New Roman"/>
          <w:bCs/>
          <w:sz w:val="24"/>
          <w:szCs w:val="24"/>
        </w:rPr>
        <w:t xml:space="preserve"> reformy </w:t>
      </w:r>
    </w:p>
    <w:p w14:paraId="38301F56" w14:textId="09FF15B3" w:rsidR="0068524A" w:rsidRDefault="0068524A" w:rsidP="00D66473">
      <w:pPr>
        <w:spacing w:after="0" w:line="271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24A">
        <w:rPr>
          <w:rFonts w:ascii="Times New Roman" w:hAnsi="Times New Roman" w:cs="Times New Roman"/>
          <w:bCs/>
          <w:sz w:val="24"/>
          <w:szCs w:val="24"/>
        </w:rPr>
        <w:t xml:space="preserve">• </w:t>
      </w:r>
      <w:r w:rsidRPr="00CC3B80">
        <w:rPr>
          <w:rFonts w:ascii="Times New Roman" w:hAnsi="Times New Roman" w:cs="Times New Roman"/>
          <w:bCs/>
          <w:sz w:val="24"/>
          <w:szCs w:val="24"/>
        </w:rPr>
        <w:t>Štátny vzdelávací program pre základné vzdelávanie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schválený pod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2023/831:7 A2140 v znení jeho dodatkov; v triedach, ktorých ho uplatňuje škola od prvého ročníka v znení Dodatku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68524A">
        <w:rPr>
          <w:rFonts w:ascii="Times New Roman" w:hAnsi="Times New Roman" w:cs="Times New Roman"/>
          <w:bCs/>
          <w:sz w:val="24"/>
          <w:szCs w:val="24"/>
        </w:rPr>
        <w:t xml:space="preserve"> 5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D85D814" w14:textId="77777777" w:rsidR="00CC3B80" w:rsidRDefault="00CC3B80" w:rsidP="001F3C50">
      <w:pPr>
        <w:spacing w:after="0" w:line="271" w:lineRule="auto"/>
        <w:ind w:left="-5"/>
        <w:rPr>
          <w:rFonts w:ascii="Times New Roman" w:hAnsi="Times New Roman" w:cs="Times New Roman"/>
          <w:b/>
          <w:sz w:val="24"/>
          <w:szCs w:val="24"/>
        </w:rPr>
      </w:pPr>
    </w:p>
    <w:p w14:paraId="777BF87E" w14:textId="210A26F9" w:rsidR="0068524A" w:rsidRDefault="00D66473" w:rsidP="001F3C50">
      <w:pPr>
        <w:spacing w:after="0" w:line="271" w:lineRule="auto"/>
        <w:ind w:left="-5"/>
        <w:rPr>
          <w:rFonts w:ascii="Times New Roman" w:hAnsi="Times New Roman" w:cs="Times New Roman"/>
          <w:bCs/>
          <w:sz w:val="24"/>
          <w:szCs w:val="24"/>
        </w:rPr>
      </w:pPr>
      <w:r w:rsidRPr="00D66473">
        <w:rPr>
          <w:rFonts w:ascii="Times New Roman" w:hAnsi="Times New Roman" w:cs="Times New Roman"/>
          <w:b/>
          <w:sz w:val="24"/>
          <w:szCs w:val="24"/>
        </w:rPr>
        <w:t>Národnostné školstvo</w:t>
      </w:r>
    </w:p>
    <w:p w14:paraId="06FE7129" w14:textId="77777777" w:rsidR="00D66473" w:rsidRDefault="00D66473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647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Ročníky základných v škôl, v ktorých </w:t>
      </w:r>
      <w:r w:rsidRPr="00D66473">
        <w:rPr>
          <w:rFonts w:ascii="Times New Roman" w:hAnsi="Times New Roman" w:cs="Times New Roman"/>
          <w:b/>
          <w:sz w:val="24"/>
          <w:szCs w:val="24"/>
        </w:rPr>
        <w:t>NIE JE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IMPLEMENTOVANÝ nový Štátny vzdelávací program pre základné vzdelávanie (ŠVP 2023) v rámci </w:t>
      </w:r>
      <w:proofErr w:type="spellStart"/>
      <w:r w:rsidRPr="00D66473">
        <w:rPr>
          <w:rFonts w:ascii="Times New Roman" w:hAnsi="Times New Roman" w:cs="Times New Roman"/>
          <w:bCs/>
          <w:sz w:val="24"/>
          <w:szCs w:val="24"/>
        </w:rPr>
        <w:t>kurikulárnej</w:t>
      </w:r>
      <w:proofErr w:type="spellEnd"/>
      <w:r w:rsidRPr="00D66473">
        <w:rPr>
          <w:rFonts w:ascii="Times New Roman" w:hAnsi="Times New Roman" w:cs="Times New Roman"/>
          <w:bCs/>
          <w:sz w:val="24"/>
          <w:szCs w:val="24"/>
        </w:rPr>
        <w:t xml:space="preserve"> reformy: </w:t>
      </w:r>
    </w:p>
    <w:p w14:paraId="64149539" w14:textId="11679555" w:rsidR="00D66473" w:rsidRDefault="00D66473" w:rsidP="00D66473">
      <w:pPr>
        <w:spacing w:after="0" w:line="271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6473">
        <w:rPr>
          <w:rFonts w:ascii="Times New Roman" w:hAnsi="Times New Roman" w:cs="Times New Roman"/>
          <w:bCs/>
          <w:sz w:val="24"/>
          <w:szCs w:val="24"/>
        </w:rPr>
        <w:t xml:space="preserve">• </w:t>
      </w:r>
      <w:r w:rsidRPr="00CC3B80">
        <w:rPr>
          <w:rFonts w:ascii="Times New Roman" w:hAnsi="Times New Roman" w:cs="Times New Roman"/>
          <w:bCs/>
          <w:sz w:val="24"/>
          <w:szCs w:val="24"/>
        </w:rPr>
        <w:t>Štátny vzdelávací program pre primárne vzdelávanie – 1. stupeň ZŠ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schválený pod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2015-5129/1758:1-10A0 v znení jeho dodatkov – Osobitosti výchovy a vzdelávania žiakov v školách a národnostných triedach sú uvedené v Kapitole 12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AB131C0" w14:textId="5F8B19B9" w:rsidR="00D66473" w:rsidRDefault="00D66473" w:rsidP="00D66473">
      <w:pPr>
        <w:spacing w:after="0" w:line="271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6473">
        <w:rPr>
          <w:rFonts w:ascii="Times New Roman" w:hAnsi="Times New Roman" w:cs="Times New Roman"/>
          <w:bCs/>
          <w:sz w:val="24"/>
          <w:szCs w:val="24"/>
        </w:rPr>
        <w:t xml:space="preserve">• </w:t>
      </w:r>
      <w:r w:rsidRPr="00CC3B80">
        <w:rPr>
          <w:rFonts w:ascii="Times New Roman" w:hAnsi="Times New Roman" w:cs="Times New Roman"/>
          <w:bCs/>
          <w:sz w:val="24"/>
          <w:szCs w:val="24"/>
        </w:rPr>
        <w:t>Štátny vzdelávací program pre nižšie stredné vzdelávanie – 2. stupeň ZŠ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schválený pod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2015-5129/5980:2-10A0 v znení jeho dodatkov – Osobitosti výchovy a vzdelávania žiakov v národnostných školách a národnostných triedach sú uvedené v Kapitole 12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080E12" w14:textId="141091AC" w:rsidR="00D66473" w:rsidRPr="00CC3B80" w:rsidRDefault="00D66473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6473">
        <w:rPr>
          <w:rFonts w:ascii="Times New Roman" w:hAnsi="Times New Roman" w:cs="Times New Roman"/>
          <w:bCs/>
          <w:sz w:val="24"/>
          <w:szCs w:val="24"/>
        </w:rPr>
        <w:t xml:space="preserve">» Rámcový učebný plán pre ZŠ </w:t>
      </w:r>
      <w:r w:rsidRPr="00CC3B80">
        <w:rPr>
          <w:rFonts w:ascii="Times New Roman" w:hAnsi="Times New Roman" w:cs="Times New Roman"/>
          <w:bCs/>
          <w:sz w:val="24"/>
          <w:szCs w:val="24"/>
        </w:rPr>
        <w:t xml:space="preserve">s vyučovacím jazykom národnostnej menšiny; </w:t>
      </w:r>
    </w:p>
    <w:p w14:paraId="3014B5BB" w14:textId="77777777" w:rsidR="00D66473" w:rsidRPr="00CC3B80" w:rsidRDefault="00D66473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» Rámcový učebný plán ZŠ s vyučovaním jazyka národnostnej menšiny; </w:t>
      </w:r>
    </w:p>
    <w:p w14:paraId="3BD55247" w14:textId="6EB74DCA" w:rsidR="00D66473" w:rsidRDefault="00D66473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6473">
        <w:rPr>
          <w:rFonts w:ascii="Times New Roman" w:hAnsi="Times New Roman" w:cs="Times New Roman"/>
          <w:bCs/>
          <w:sz w:val="24"/>
          <w:szCs w:val="24"/>
        </w:rPr>
        <w:t>» vzdelávacie štandardy pre vyučovanie bulharského, českého, chorvátskeho a poľského jazyka a literatúry k štátnemu vzdelávaciemu programu pre primárne vzdelávanie – 1</w:t>
      </w:r>
      <w:r w:rsidR="00F37646">
        <w:rPr>
          <w:rFonts w:ascii="Times New Roman" w:hAnsi="Times New Roman" w:cs="Times New Roman"/>
          <w:bCs/>
          <w:sz w:val="24"/>
          <w:szCs w:val="24"/>
        </w:rPr>
        <w:t>.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stupeň základnej školy a k štátnemu vzdelávaciemu programu pre nižšie stredné vzdelávanie – 2</w:t>
      </w:r>
      <w:r w:rsidR="00F37646">
        <w:rPr>
          <w:rFonts w:ascii="Times New Roman" w:hAnsi="Times New Roman" w:cs="Times New Roman"/>
          <w:bCs/>
          <w:sz w:val="24"/>
          <w:szCs w:val="24"/>
        </w:rPr>
        <w:t>.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stupeň základnej školy;</w:t>
      </w:r>
    </w:p>
    <w:p w14:paraId="15DB3CAC" w14:textId="1AB2B41B" w:rsidR="00D66473" w:rsidRPr="00CC3B80" w:rsidRDefault="00D66473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» vzdelávacie štandardy pre vyučovacie predmety </w:t>
      </w:r>
      <w:r w:rsidRPr="00CC3B80">
        <w:rPr>
          <w:rFonts w:ascii="Times New Roman" w:hAnsi="Times New Roman" w:cs="Times New Roman"/>
          <w:bCs/>
          <w:sz w:val="24"/>
          <w:szCs w:val="24"/>
        </w:rPr>
        <w:t>vlastiveda a hudobná výchova v školách s vyučovacím jazykom národnostnej menšiny – 1</w:t>
      </w:r>
      <w:r w:rsidR="00F37646" w:rsidRPr="00CC3B80">
        <w:rPr>
          <w:rFonts w:ascii="Times New Roman" w:hAnsi="Times New Roman" w:cs="Times New Roman"/>
          <w:bCs/>
          <w:sz w:val="24"/>
          <w:szCs w:val="24"/>
        </w:rPr>
        <w:t>.</w:t>
      </w:r>
      <w:r w:rsidRPr="00CC3B80">
        <w:rPr>
          <w:rFonts w:ascii="Times New Roman" w:hAnsi="Times New Roman" w:cs="Times New Roman"/>
          <w:bCs/>
          <w:sz w:val="24"/>
          <w:szCs w:val="24"/>
        </w:rPr>
        <w:t xml:space="preserve"> stupeň základnej školy, </w:t>
      </w:r>
    </w:p>
    <w:p w14:paraId="1B69981D" w14:textId="212CF17E" w:rsidR="00D66473" w:rsidRDefault="00D66473" w:rsidP="00D66473">
      <w:pPr>
        <w:spacing w:after="0" w:line="271" w:lineRule="auto"/>
        <w:ind w:left="-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>» vzdelávacie štandardy pre vyučovacie predmety dejepis a hudobná výchova v školách s vyučovacím jazykom národnostnej menšiny –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="00F37646">
        <w:rPr>
          <w:rFonts w:ascii="Times New Roman" w:hAnsi="Times New Roman" w:cs="Times New Roman"/>
          <w:bCs/>
          <w:sz w:val="24"/>
          <w:szCs w:val="24"/>
        </w:rPr>
        <w:t>.</w:t>
      </w:r>
      <w:r w:rsidRPr="00D66473">
        <w:rPr>
          <w:rFonts w:ascii="Times New Roman" w:hAnsi="Times New Roman" w:cs="Times New Roman"/>
          <w:bCs/>
          <w:sz w:val="24"/>
          <w:szCs w:val="24"/>
        </w:rPr>
        <w:t xml:space="preserve"> stupeň základnej školy</w:t>
      </w:r>
    </w:p>
    <w:p w14:paraId="0D8CB52A" w14:textId="77777777" w:rsidR="0068524A" w:rsidRDefault="0068524A" w:rsidP="001F3C50">
      <w:pPr>
        <w:spacing w:after="0" w:line="271" w:lineRule="auto"/>
        <w:ind w:left="-5"/>
        <w:rPr>
          <w:rFonts w:ascii="Times New Roman" w:hAnsi="Times New Roman" w:cs="Times New Roman"/>
          <w:bCs/>
          <w:sz w:val="24"/>
          <w:szCs w:val="24"/>
        </w:rPr>
      </w:pPr>
    </w:p>
    <w:p w14:paraId="2D508887" w14:textId="77777777" w:rsidR="00F37646" w:rsidRDefault="00F37646" w:rsidP="001F3C50">
      <w:pPr>
        <w:spacing w:after="0" w:line="271" w:lineRule="auto"/>
        <w:ind w:left="-5"/>
        <w:rPr>
          <w:rFonts w:ascii="Times New Roman" w:hAnsi="Times New Roman" w:cs="Times New Roman"/>
          <w:bCs/>
          <w:sz w:val="24"/>
          <w:szCs w:val="24"/>
        </w:rPr>
      </w:pPr>
      <w:r w:rsidRPr="00F37646">
        <w:rPr>
          <w:rFonts w:ascii="Times New Roman" w:hAnsi="Times New Roman" w:cs="Times New Roman"/>
          <w:b/>
          <w:sz w:val="24"/>
          <w:szCs w:val="24"/>
        </w:rPr>
        <w:t>b.</w:t>
      </w:r>
      <w:r w:rsidRPr="00F37646">
        <w:rPr>
          <w:rFonts w:ascii="Times New Roman" w:hAnsi="Times New Roman" w:cs="Times New Roman"/>
          <w:bCs/>
          <w:sz w:val="24"/>
          <w:szCs w:val="24"/>
        </w:rPr>
        <w:t xml:space="preserve"> Ročníky základných škôl, v ktorých </w:t>
      </w:r>
      <w:r w:rsidRPr="00F37646">
        <w:rPr>
          <w:rFonts w:ascii="Times New Roman" w:hAnsi="Times New Roman" w:cs="Times New Roman"/>
          <w:b/>
          <w:sz w:val="24"/>
          <w:szCs w:val="24"/>
        </w:rPr>
        <w:t>JE</w:t>
      </w:r>
      <w:r w:rsidRPr="00F37646">
        <w:rPr>
          <w:rFonts w:ascii="Times New Roman" w:hAnsi="Times New Roman" w:cs="Times New Roman"/>
          <w:bCs/>
          <w:sz w:val="24"/>
          <w:szCs w:val="24"/>
        </w:rPr>
        <w:t xml:space="preserve"> IMPLEMENTOVANÝ nový Štátny vzdelávací program pre základné vzdelávanie (ŠVP 2023) v rámci </w:t>
      </w:r>
      <w:proofErr w:type="spellStart"/>
      <w:r w:rsidRPr="00F37646">
        <w:rPr>
          <w:rFonts w:ascii="Times New Roman" w:hAnsi="Times New Roman" w:cs="Times New Roman"/>
          <w:bCs/>
          <w:sz w:val="24"/>
          <w:szCs w:val="24"/>
        </w:rPr>
        <w:t>kurikulárnej</w:t>
      </w:r>
      <w:proofErr w:type="spellEnd"/>
      <w:r w:rsidRPr="00F37646">
        <w:rPr>
          <w:rFonts w:ascii="Times New Roman" w:hAnsi="Times New Roman" w:cs="Times New Roman"/>
          <w:bCs/>
          <w:sz w:val="24"/>
          <w:szCs w:val="24"/>
        </w:rPr>
        <w:t xml:space="preserve"> reformy: </w:t>
      </w:r>
    </w:p>
    <w:p w14:paraId="546684AD" w14:textId="77777777" w:rsidR="00F37646" w:rsidRDefault="00F37646" w:rsidP="00CC3B80">
      <w:pPr>
        <w:spacing w:after="0" w:line="271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F37646">
        <w:rPr>
          <w:rFonts w:ascii="Times New Roman" w:hAnsi="Times New Roman" w:cs="Times New Roman"/>
          <w:bCs/>
          <w:sz w:val="24"/>
          <w:szCs w:val="24"/>
        </w:rPr>
        <w:lastRenderedPageBreak/>
        <w:t>• Štátny vzdelávací program pre základné vzdelávanie schválený pod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37646">
        <w:rPr>
          <w:rFonts w:ascii="Times New Roman" w:hAnsi="Times New Roman" w:cs="Times New Roman"/>
          <w:bCs/>
          <w:sz w:val="24"/>
          <w:szCs w:val="24"/>
        </w:rPr>
        <w:t xml:space="preserve"> 2023/831:7 A2140 v znení jeho dodatkov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3764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0C09C27" w14:textId="77777777" w:rsidR="001B2D0D" w:rsidRDefault="001B2D0D" w:rsidP="001B2D0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5CF29C" w14:textId="0BEA2601" w:rsidR="00F37646" w:rsidRPr="001B2D0D" w:rsidRDefault="00F37646" w:rsidP="001B2D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B2D0D">
        <w:rPr>
          <w:rFonts w:ascii="Times New Roman" w:hAnsi="Times New Roman" w:cs="Times New Roman"/>
          <w:b/>
          <w:sz w:val="24"/>
          <w:szCs w:val="24"/>
        </w:rPr>
        <w:t>Školy pre deti so zdravotným znevýhodnením a žiakov so zdravotným znevýhodnením</w:t>
      </w:r>
    </w:p>
    <w:p w14:paraId="54DF0C5D" w14:textId="58AA2148" w:rsidR="001B2D0D" w:rsidRDefault="001B2D0D" w:rsidP="001B2D0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2D0D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2D0D">
        <w:rPr>
          <w:rFonts w:ascii="Times New Roman" w:hAnsi="Times New Roman" w:cs="Times New Roman"/>
          <w:bCs/>
          <w:sz w:val="24"/>
          <w:szCs w:val="24"/>
        </w:rPr>
        <w:t xml:space="preserve">Ročníky škôl pre žiakov so zdravotným znevýhodnením, v ktorých </w:t>
      </w:r>
      <w:r w:rsidRPr="001B2D0D">
        <w:rPr>
          <w:rFonts w:ascii="Times New Roman" w:hAnsi="Times New Roman" w:cs="Times New Roman"/>
          <w:b/>
          <w:sz w:val="24"/>
          <w:szCs w:val="24"/>
        </w:rPr>
        <w:t>NIE JE</w:t>
      </w:r>
      <w:r w:rsidRPr="001B2D0D">
        <w:rPr>
          <w:rFonts w:ascii="Times New Roman" w:hAnsi="Times New Roman" w:cs="Times New Roman"/>
          <w:bCs/>
          <w:sz w:val="24"/>
          <w:szCs w:val="24"/>
        </w:rPr>
        <w:t xml:space="preserve"> IMPLEMENTOVANÝ nový Štátny vzdelávací program pre základné vzdelávanie (ŠVP 2023) v rámci </w:t>
      </w:r>
      <w:proofErr w:type="spellStart"/>
      <w:r w:rsidRPr="001B2D0D">
        <w:rPr>
          <w:rFonts w:ascii="Times New Roman" w:hAnsi="Times New Roman" w:cs="Times New Roman"/>
          <w:bCs/>
          <w:sz w:val="24"/>
          <w:szCs w:val="24"/>
        </w:rPr>
        <w:t>kurikulárnej</w:t>
      </w:r>
      <w:proofErr w:type="spellEnd"/>
      <w:r w:rsidRPr="001B2D0D">
        <w:rPr>
          <w:rFonts w:ascii="Times New Roman" w:hAnsi="Times New Roman" w:cs="Times New Roman"/>
          <w:bCs/>
          <w:sz w:val="24"/>
          <w:szCs w:val="24"/>
        </w:rPr>
        <w:t xml:space="preserve"> reformy: </w:t>
      </w:r>
    </w:p>
    <w:p w14:paraId="128288BE" w14:textId="77777777" w:rsidR="001B2D0D" w:rsidRPr="00CC3B80" w:rsidRDefault="001B2D0D" w:rsidP="001B2D0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2D0D">
        <w:rPr>
          <w:rFonts w:ascii="Times New Roman" w:hAnsi="Times New Roman" w:cs="Times New Roman"/>
          <w:bCs/>
          <w:sz w:val="24"/>
          <w:szCs w:val="24"/>
        </w:rPr>
        <w:t xml:space="preserve">Ak štátny vzdelávací program neurčuje inak, pri výchove a vzdelávaní v školách pre deti a žiakov so zdravotným znevýhodnením a v triede pre deti a žiakov so zdravotným znevýhodnením sa vychádza zo </w:t>
      </w:r>
      <w:r w:rsidRPr="00CC3B80">
        <w:rPr>
          <w:rFonts w:ascii="Times New Roman" w:hAnsi="Times New Roman" w:cs="Times New Roman"/>
          <w:bCs/>
          <w:sz w:val="24"/>
          <w:szCs w:val="24"/>
        </w:rPr>
        <w:t xml:space="preserve">vzdelávacích programov, ktoré vychádzajú zo štátnych vzdelávacích programov a obsahujú úpravy pre príslušné zdravotné znevýhodnenie: </w:t>
      </w:r>
    </w:p>
    <w:p w14:paraId="7D10044B" w14:textId="77777777" w:rsidR="001B2D0D" w:rsidRPr="00CC3B80" w:rsidRDefault="001B2D0D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A. Predprimárne vzdelávanie </w:t>
      </w:r>
    </w:p>
    <w:p w14:paraId="1BFB7740" w14:textId="61BFDD8A" w:rsidR="001B2D0D" w:rsidRPr="00CC3B80" w:rsidRDefault="001B2D0D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B. Základné vzdelávanie (primárne vzdelávanie, nižšie stredné vzdelávanie) </w:t>
      </w:r>
    </w:p>
    <w:p w14:paraId="6F8DC984" w14:textId="397F8EE5" w:rsidR="001B2D0D" w:rsidRPr="00CC3B80" w:rsidRDefault="001B2D0D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C. Stredné vzdelávanie (nižšie stredné odborné vzdelávanie, SOŠ, gymnázium) </w:t>
      </w:r>
    </w:p>
    <w:p w14:paraId="2BD70508" w14:textId="0DD94F7D" w:rsidR="001B2D0D" w:rsidRDefault="001B2D0D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>Ak zdravotné znevýhodnenie dieťaťu</w:t>
      </w:r>
      <w:r w:rsidRPr="001B2D0D">
        <w:rPr>
          <w:rFonts w:ascii="Times New Roman" w:hAnsi="Times New Roman" w:cs="Times New Roman"/>
          <w:bCs/>
          <w:sz w:val="24"/>
          <w:szCs w:val="24"/>
        </w:rPr>
        <w:t xml:space="preserve"> alebo žiakovi triedy pre deti a žiakov so zdravotným znevýhodnením alebo školy pre deti a žiakov so zdravotným znevýhodnením znemožňuje, aby sa vzdelával podľa vzdelávacieho programu pre deti a žiakov so zdravotným znevýhodnením, vzdeláva sa podľa individuálneho vzdelávacieho programu, ktorý rešpektuje jeho špeciálne výchovno-vzdelávacie potreby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52319E5" w14:textId="77777777" w:rsidR="001B2D0D" w:rsidRDefault="001B2D0D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9D0962" w14:textId="61CE1295" w:rsidR="001B2D0D" w:rsidRDefault="001B2D0D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2D0D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2D0D">
        <w:rPr>
          <w:rFonts w:ascii="Times New Roman" w:hAnsi="Times New Roman" w:cs="Times New Roman"/>
          <w:bCs/>
          <w:sz w:val="24"/>
          <w:szCs w:val="24"/>
        </w:rPr>
        <w:t xml:space="preserve">Ročníky škôl pre žiakov so zdravotným znevýhodnením, v ktorých </w:t>
      </w:r>
      <w:r w:rsidRPr="001B2D0D">
        <w:rPr>
          <w:rFonts w:ascii="Times New Roman" w:hAnsi="Times New Roman" w:cs="Times New Roman"/>
          <w:b/>
          <w:sz w:val="24"/>
          <w:szCs w:val="24"/>
        </w:rPr>
        <w:t>JE</w:t>
      </w:r>
      <w:r w:rsidRPr="001B2D0D">
        <w:rPr>
          <w:rFonts w:ascii="Times New Roman" w:hAnsi="Times New Roman" w:cs="Times New Roman"/>
          <w:bCs/>
          <w:sz w:val="24"/>
          <w:szCs w:val="24"/>
        </w:rPr>
        <w:t xml:space="preserve"> IMPLEMENTOVANÝ nový Štátny vzdelávací program pre základné vzdelávanie (ŠVP 2023) v rámci </w:t>
      </w:r>
      <w:proofErr w:type="spellStart"/>
      <w:r w:rsidRPr="001B2D0D">
        <w:rPr>
          <w:rFonts w:ascii="Times New Roman" w:hAnsi="Times New Roman" w:cs="Times New Roman"/>
          <w:bCs/>
          <w:sz w:val="24"/>
          <w:szCs w:val="24"/>
        </w:rPr>
        <w:t>kurikulárnej</w:t>
      </w:r>
      <w:proofErr w:type="spellEnd"/>
      <w:r w:rsidRPr="001B2D0D">
        <w:rPr>
          <w:rFonts w:ascii="Times New Roman" w:hAnsi="Times New Roman" w:cs="Times New Roman"/>
          <w:bCs/>
          <w:sz w:val="24"/>
          <w:szCs w:val="24"/>
        </w:rPr>
        <w:t xml:space="preserve"> reformy:</w:t>
      </w:r>
    </w:p>
    <w:p w14:paraId="153DE32F" w14:textId="2B01FCB0" w:rsidR="0055557B" w:rsidRPr="00CC3B80" w:rsidRDefault="0055557B" w:rsidP="00CC3B80">
      <w:pPr>
        <w:spacing w:after="0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557B">
        <w:rPr>
          <w:rFonts w:ascii="Times New Roman" w:hAnsi="Times New Roman" w:cs="Times New Roman"/>
          <w:bCs/>
          <w:sz w:val="24"/>
          <w:szCs w:val="24"/>
        </w:rPr>
        <w:t xml:space="preserve">• </w:t>
      </w:r>
      <w:r w:rsidRPr="00CC3B80">
        <w:rPr>
          <w:rFonts w:ascii="Times New Roman" w:hAnsi="Times New Roman" w:cs="Times New Roman"/>
          <w:bCs/>
          <w:sz w:val="24"/>
          <w:szCs w:val="24"/>
        </w:rPr>
        <w:t xml:space="preserve">Štátny vzdelávací program pre základné vzdelávanie schválený pod č. 2023/831:7 A2140 v znení jeho dodatkov, so zvýšenou pozornosťou v častiach: </w:t>
      </w:r>
    </w:p>
    <w:p w14:paraId="1BEC65AC" w14:textId="77777777" w:rsidR="0055557B" w:rsidRPr="00CC3B80" w:rsidRDefault="0055557B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» Osobitosti výchovy a vzdelávania žiakov so zdravotným znevýhodnením, </w:t>
      </w:r>
    </w:p>
    <w:p w14:paraId="7D4AFCA8" w14:textId="77777777" w:rsidR="0055557B" w:rsidRPr="00CC3B80" w:rsidRDefault="0055557B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» Obsah výchovy a vzdelávania pre žiakov so stredným, ťažkým alebo hlbokým stupňom mentálneho postihnutia a žiakov so stredným, ťažkým alebo hlbokým stupňom mentálneho postihnutia v kombinácii s iným zdravotným znevýhodnením, </w:t>
      </w:r>
    </w:p>
    <w:p w14:paraId="47FBCBEF" w14:textId="6445D0AE" w:rsidR="001B2D0D" w:rsidRDefault="0055557B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>» Minimálny učebný výstup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2ECD720" w14:textId="77777777" w:rsidR="0055557B" w:rsidRDefault="0055557B" w:rsidP="001B2D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E6AE03" w14:textId="058D4DBE" w:rsidR="0055557B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557B">
        <w:rPr>
          <w:rFonts w:ascii="Times New Roman" w:hAnsi="Times New Roman" w:cs="Times New Roman"/>
          <w:b/>
          <w:sz w:val="24"/>
          <w:szCs w:val="24"/>
        </w:rPr>
        <w:t>Gymnáziá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55557B">
        <w:rPr>
          <w:rFonts w:ascii="Times New Roman" w:hAnsi="Times New Roman" w:cs="Times New Roman"/>
          <w:bCs/>
          <w:sz w:val="24"/>
          <w:szCs w:val="24"/>
        </w:rPr>
        <w:t>Štátny vzdelávací program pre gymnáziá schválený pod č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55557B">
        <w:rPr>
          <w:rFonts w:ascii="Times New Roman" w:hAnsi="Times New Roman" w:cs="Times New Roman"/>
          <w:bCs/>
          <w:sz w:val="24"/>
          <w:szCs w:val="24"/>
        </w:rPr>
        <w:t xml:space="preserve"> 2015-7846/10840:1-10B0 v znení jeho dodatkov: </w:t>
      </w:r>
    </w:p>
    <w:p w14:paraId="3749DF85" w14:textId="77777777" w:rsidR="0055557B" w:rsidRPr="00CC3B80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557B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C3B80">
        <w:rPr>
          <w:rFonts w:ascii="Times New Roman" w:hAnsi="Times New Roman" w:cs="Times New Roman"/>
          <w:bCs/>
          <w:sz w:val="24"/>
          <w:szCs w:val="24"/>
        </w:rPr>
        <w:t xml:space="preserve">Pre gymnáziá so štvorročným a päťročným vzdelávacím programom; </w:t>
      </w:r>
    </w:p>
    <w:p w14:paraId="23A5795E" w14:textId="77777777" w:rsidR="0055557B" w:rsidRPr="00CC3B80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» Pre gymnáziá s osemročným vzdelávacím programom; </w:t>
      </w:r>
    </w:p>
    <w:p w14:paraId="37EEA8CC" w14:textId="5C025147" w:rsidR="0055557B" w:rsidRPr="00CC3B80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>» Vzdelávací štandard z dejepisu pre gymnáziá so štvorročným vzdelávacím programom s vyučovacím jazykom maďarským.</w:t>
      </w:r>
    </w:p>
    <w:p w14:paraId="55103589" w14:textId="77777777" w:rsidR="0055557B" w:rsidRPr="00CC3B80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0BFAC2" w14:textId="01476E38" w:rsidR="0055557B" w:rsidRPr="00CC3B80" w:rsidRDefault="0055557B" w:rsidP="0055557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3B80">
        <w:rPr>
          <w:rFonts w:ascii="Times New Roman" w:hAnsi="Times New Roman" w:cs="Times New Roman"/>
          <w:b/>
          <w:sz w:val="24"/>
          <w:szCs w:val="24"/>
        </w:rPr>
        <w:t>Stredné odborné školy</w:t>
      </w:r>
    </w:p>
    <w:p w14:paraId="60D39443" w14:textId="2FF1764F" w:rsidR="0055557B" w:rsidRPr="00CC3B80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• Štátny vzdelávací program pre skupinu odborov 31 Textil a odevníctvo, schválený dňa 24. januára 2024 pod číslom 2024/6928:1-C2910 s účinnosťou od 1. septembra 2024, začínajúc prvým ročníkom; </w:t>
      </w:r>
    </w:p>
    <w:p w14:paraId="163C82DC" w14:textId="02796A25" w:rsidR="0055557B" w:rsidRPr="00CC3B80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• Štátny vzdelávací program pre skupinu odborov 32 Spracúvanie kože, kožušín a výroba obuvi, schválený dňa 24. januára 2024 pod číslom 2024/6928:2-C2910 s účinnosťou od 1. septembra 2024, začínajúc prvým ročníkom; </w:t>
      </w:r>
    </w:p>
    <w:p w14:paraId="7F12B935" w14:textId="1F7BD0FD" w:rsidR="0055557B" w:rsidRPr="00CC3B80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 xml:space="preserve">• Štátny vzdelávací program pre skupiny odborov 62 Ekonomické vedy, 63, 64. Ekonomika a organizácia, obchod a služby I, II schválený dňa 24. januára 2024 pod číslom 2024/6928:3-C2910 s účinnosťou od 1. septembra 2024, začínajúc prvým ročníkom; </w:t>
      </w:r>
    </w:p>
    <w:p w14:paraId="601E1EE5" w14:textId="26320409" w:rsidR="0055557B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80">
        <w:rPr>
          <w:rFonts w:ascii="Times New Roman" w:hAnsi="Times New Roman" w:cs="Times New Roman"/>
          <w:bCs/>
          <w:sz w:val="24"/>
          <w:szCs w:val="24"/>
        </w:rPr>
        <w:t>• Štátny vzdelávací program pre skupinu odborov 72 Publicistika, knihovníctvo a vedecké informácie, schválený dňa 24. januára 2024 pod číslom 2024/6928:4-C2910 s účinnosťou od 1. septembra 2024, začínajúc prvým ročníkom.</w:t>
      </w:r>
    </w:p>
    <w:p w14:paraId="14312118" w14:textId="77777777" w:rsidR="0055557B" w:rsidRDefault="0055557B" w:rsidP="005555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617397" w14:textId="5D18CFB7" w:rsidR="000375EC" w:rsidRDefault="000375EC" w:rsidP="000375EC">
      <w:pPr>
        <w:pStyle w:val="Nadpis3"/>
        <w:numPr>
          <w:ilvl w:val="1"/>
          <w:numId w:val="35"/>
        </w:numPr>
      </w:pPr>
      <w:bookmarkStart w:id="39" w:name="_Štátne_výchovné_programy"/>
      <w:bookmarkEnd w:id="39"/>
      <w:r w:rsidRPr="000375EC">
        <w:t>Štátne výchovné programy</w:t>
      </w:r>
    </w:p>
    <w:p w14:paraId="0A6E68A7" w14:textId="1AA81D72" w:rsidR="000375EC" w:rsidRPr="000375EC" w:rsidRDefault="000375EC" w:rsidP="000375EC">
      <w:p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375EC">
        <w:rPr>
          <w:rFonts w:ascii="Times New Roman" w:hAnsi="Times New Roman" w:cs="Times New Roman"/>
          <w:sz w:val="24"/>
          <w:szCs w:val="24"/>
          <w:lang w:eastAsia="sk-SK"/>
        </w:rPr>
        <w:t>Podľa § 8 ods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0375EC">
        <w:rPr>
          <w:rFonts w:ascii="Times New Roman" w:hAnsi="Times New Roman" w:cs="Times New Roman"/>
          <w:sz w:val="24"/>
          <w:szCs w:val="24"/>
          <w:lang w:eastAsia="sk-SK"/>
        </w:rPr>
        <w:t xml:space="preserve"> 1 zákona č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0375EC">
        <w:rPr>
          <w:rFonts w:ascii="Times New Roman" w:hAnsi="Times New Roman" w:cs="Times New Roman"/>
          <w:sz w:val="24"/>
          <w:szCs w:val="24"/>
          <w:lang w:eastAsia="sk-SK"/>
        </w:rPr>
        <w:t xml:space="preserve"> 245/2008 Z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0375EC">
        <w:rPr>
          <w:rFonts w:ascii="Times New Roman" w:hAnsi="Times New Roman" w:cs="Times New Roman"/>
          <w:sz w:val="24"/>
          <w:szCs w:val="24"/>
          <w:lang w:eastAsia="sk-SK"/>
        </w:rPr>
        <w:t xml:space="preserve"> z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  <w:r w:rsidRPr="000375EC">
        <w:rPr>
          <w:rFonts w:ascii="Times New Roman" w:hAnsi="Times New Roman" w:cs="Times New Roman"/>
          <w:sz w:val="24"/>
          <w:szCs w:val="24"/>
          <w:lang w:eastAsia="sk-SK"/>
        </w:rPr>
        <w:t xml:space="preserve"> boli schválené </w:t>
      </w:r>
      <w:r w:rsidRPr="00C302D9">
        <w:rPr>
          <w:rFonts w:ascii="Times New Roman" w:hAnsi="Times New Roman" w:cs="Times New Roman"/>
          <w:sz w:val="24"/>
          <w:szCs w:val="24"/>
          <w:u w:val="single"/>
          <w:lang w:eastAsia="sk-SK"/>
        </w:rPr>
        <w:t>štátne výchovné programy</w:t>
      </w:r>
      <w:r w:rsidRPr="000375EC">
        <w:rPr>
          <w:rFonts w:ascii="Times New Roman" w:hAnsi="Times New Roman" w:cs="Times New Roman"/>
          <w:sz w:val="24"/>
          <w:szCs w:val="24"/>
          <w:lang w:eastAsia="sk-SK"/>
        </w:rPr>
        <w:t xml:space="preserve"> pre školské výchovno-vzdelávacie zariadenia </w:t>
      </w:r>
      <w:r w:rsidRPr="00C302D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 účinnosťou od 1. septembra 2023</w:t>
      </w:r>
      <w:r w:rsidRPr="000375EC">
        <w:rPr>
          <w:rFonts w:ascii="Times New Roman" w:hAnsi="Times New Roman" w:cs="Times New Roman"/>
          <w:sz w:val="24"/>
          <w:szCs w:val="24"/>
          <w:lang w:eastAsia="sk-SK"/>
        </w:rPr>
        <w:t>:</w:t>
      </w:r>
    </w:p>
    <w:p w14:paraId="63E3E465" w14:textId="66125646" w:rsidR="00C302D9" w:rsidRPr="00CC3B80" w:rsidRDefault="00C302D9" w:rsidP="00C302D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02D9">
        <w:rPr>
          <w:rFonts w:ascii="Times New Roman" w:eastAsia="Times New Roman" w:hAnsi="Times New Roman" w:cs="Times New Roman"/>
          <w:bCs/>
          <w:sz w:val="24"/>
          <w:szCs w:val="24"/>
        </w:rPr>
        <w:t xml:space="preserve">• </w:t>
      </w:r>
      <w:r w:rsidRPr="00CC3B80">
        <w:rPr>
          <w:rFonts w:ascii="Times New Roman" w:eastAsia="Times New Roman" w:hAnsi="Times New Roman" w:cs="Times New Roman"/>
          <w:bCs/>
          <w:sz w:val="24"/>
          <w:szCs w:val="24"/>
        </w:rPr>
        <w:t xml:space="preserve">Štátny výchovný program pre školský klub detí schválený dňa 25. novembra 2022 pod číslom 2022/20417:3-A2140; </w:t>
      </w:r>
    </w:p>
    <w:p w14:paraId="0834BC32" w14:textId="0E35C2A7" w:rsidR="00F37646" w:rsidRPr="00CC3B80" w:rsidRDefault="00C302D9" w:rsidP="00C302D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3B80">
        <w:rPr>
          <w:rFonts w:ascii="Times New Roman" w:eastAsia="Times New Roman" w:hAnsi="Times New Roman" w:cs="Times New Roman"/>
          <w:bCs/>
          <w:sz w:val="24"/>
          <w:szCs w:val="24"/>
        </w:rPr>
        <w:t>• Štátny výchovný program pre centrum voľného času schválený dňa 18. novembra 2022 pod číslom 2022/20417:4-A2140.</w:t>
      </w:r>
    </w:p>
    <w:p w14:paraId="61E69678" w14:textId="77777777" w:rsidR="00C302D9" w:rsidRDefault="00C302D9" w:rsidP="0055557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FE5F28" w14:textId="28DDD950" w:rsidR="000375EC" w:rsidRPr="00C302D9" w:rsidRDefault="00C302D9" w:rsidP="0055557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02D9">
        <w:rPr>
          <w:rFonts w:ascii="Times New Roman" w:eastAsia="Times New Roman" w:hAnsi="Times New Roman" w:cs="Times New Roman"/>
          <w:b/>
          <w:sz w:val="24"/>
          <w:szCs w:val="24"/>
        </w:rPr>
        <w:t>Výchovné zariadenia</w:t>
      </w:r>
    </w:p>
    <w:p w14:paraId="5E7F814E" w14:textId="08D9D5A2" w:rsidR="00C302D9" w:rsidRPr="00CC3B80" w:rsidRDefault="00C302D9" w:rsidP="00C302D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02D9">
        <w:rPr>
          <w:rFonts w:ascii="Times New Roman" w:eastAsia="Times New Roman" w:hAnsi="Times New Roman" w:cs="Times New Roman"/>
          <w:bCs/>
          <w:sz w:val="24"/>
          <w:szCs w:val="24"/>
        </w:rPr>
        <w:t xml:space="preserve">• </w:t>
      </w:r>
      <w:r w:rsidRPr="00CC3B80">
        <w:rPr>
          <w:rFonts w:ascii="Times New Roman" w:eastAsia="Times New Roman" w:hAnsi="Times New Roman" w:cs="Times New Roman"/>
          <w:bCs/>
          <w:sz w:val="24"/>
          <w:szCs w:val="24"/>
        </w:rPr>
        <w:t xml:space="preserve">Štátny výchovný program pre liečebno-výchovné sanatórium schválený dňa 8. marca 2023 pod číslom 2023/6972:1-C9120; </w:t>
      </w:r>
    </w:p>
    <w:p w14:paraId="2C00CD71" w14:textId="0D7FFBC2" w:rsidR="00C302D9" w:rsidRPr="00CC3B80" w:rsidRDefault="00C302D9" w:rsidP="00C302D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3B80">
        <w:rPr>
          <w:rFonts w:ascii="Times New Roman" w:eastAsia="Times New Roman" w:hAnsi="Times New Roman" w:cs="Times New Roman"/>
          <w:bCs/>
          <w:sz w:val="24"/>
          <w:szCs w:val="24"/>
        </w:rPr>
        <w:t xml:space="preserve">• Štátny výchovný program pre reedukačné centrum schválený dňa 8. marca 2023 pod číslom 2023/6973:1-C9120; </w:t>
      </w:r>
    </w:p>
    <w:p w14:paraId="213FCBF5" w14:textId="25AE2585" w:rsidR="00C302D9" w:rsidRPr="00CC3B80" w:rsidRDefault="00C302D9" w:rsidP="00C302D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3B80">
        <w:rPr>
          <w:rFonts w:ascii="Times New Roman" w:eastAsia="Times New Roman" w:hAnsi="Times New Roman" w:cs="Times New Roman"/>
          <w:bCs/>
          <w:sz w:val="24"/>
          <w:szCs w:val="24"/>
        </w:rPr>
        <w:t>• Štátny výchovný program pre diagnostické centrum schválený dňa 8. marca 2023 pod číslom 2023/6966:1-C9120.</w:t>
      </w:r>
    </w:p>
    <w:p w14:paraId="3C722EAB" w14:textId="77777777" w:rsidR="00A43DD5" w:rsidRDefault="00A43DD5" w:rsidP="0084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193DA0" w14:textId="4B30B579" w:rsidR="00625568" w:rsidRDefault="00625568" w:rsidP="002E5927">
      <w:pPr>
        <w:pStyle w:val="Nadpis3"/>
        <w:numPr>
          <w:ilvl w:val="1"/>
          <w:numId w:val="69"/>
        </w:numPr>
      </w:pPr>
      <w:bookmarkStart w:id="40" w:name="_Metodická_podpora"/>
      <w:bookmarkEnd w:id="40"/>
      <w:r w:rsidRPr="00625568">
        <w:t>Metodická podpora</w:t>
      </w:r>
    </w:p>
    <w:p w14:paraId="4142279A" w14:textId="77777777" w:rsidR="00A43DD5" w:rsidRPr="00A43DD5" w:rsidRDefault="00A43DD5" w:rsidP="00A43DD5">
      <w:pPr>
        <w:rPr>
          <w:lang w:eastAsia="sk-SK"/>
        </w:rPr>
      </w:pPr>
    </w:p>
    <w:p w14:paraId="6CA76847" w14:textId="77777777" w:rsidR="00625568" w:rsidRDefault="00625568" w:rsidP="0084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25568">
        <w:rPr>
          <w:rFonts w:ascii="Times New Roman" w:eastAsia="Times New Roman" w:hAnsi="Times New Roman" w:cs="Times New Roman"/>
          <w:bCs/>
          <w:sz w:val="24"/>
          <w:szCs w:val="24"/>
        </w:rPr>
        <w:t xml:space="preserve">Viac informácií a prihlásenie na vzdelávania: </w:t>
      </w:r>
    </w:p>
    <w:p w14:paraId="424E4EB7" w14:textId="307DEA96" w:rsidR="00625568" w:rsidRDefault="00625568" w:rsidP="0084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25568">
        <w:rPr>
          <w:rFonts w:ascii="Times New Roman" w:eastAsia="Times New Roman" w:hAnsi="Times New Roman" w:cs="Times New Roman"/>
          <w:bCs/>
          <w:sz w:val="24"/>
          <w:szCs w:val="24"/>
        </w:rPr>
        <w:t xml:space="preserve">Využitie digitálnych nástrojov v praxi pedagogického zamestnanca materskej školy: </w:t>
      </w:r>
      <w:hyperlink r:id="rId46" w:history="1">
        <w:r w:rsidRPr="00974352">
          <w:rPr>
            <w:rStyle w:val="Hypertextovprepojenie"/>
            <w:rFonts w:ascii="Times New Roman" w:eastAsia="Times New Roman" w:hAnsi="Times New Roman" w:cs="Times New Roman"/>
            <w:bCs/>
            <w:sz w:val="24"/>
            <w:szCs w:val="24"/>
          </w:rPr>
          <w:t>https://edu.nivam.sk/sk/edu/program/1219</w:t>
        </w:r>
      </w:hyperlink>
      <w:r w:rsidRPr="006255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55C1942" w14:textId="77777777" w:rsidR="00625568" w:rsidRDefault="00625568" w:rsidP="0084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25568">
        <w:rPr>
          <w:rFonts w:ascii="Times New Roman" w:eastAsia="Times New Roman" w:hAnsi="Times New Roman" w:cs="Times New Roman"/>
          <w:bCs/>
          <w:sz w:val="24"/>
          <w:szCs w:val="24"/>
        </w:rPr>
        <w:t>Využívanie školských edukačných platforiem a systémov na zefektívnenie práce pedagogických zamestnancov a odborných zamestnancov:</w:t>
      </w:r>
    </w:p>
    <w:p w14:paraId="2AE25775" w14:textId="223B5481" w:rsidR="00625568" w:rsidRPr="00625568" w:rsidRDefault="00625568" w:rsidP="0084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hyperlink r:id="rId47" w:history="1">
        <w:r w:rsidRPr="00974352">
          <w:rPr>
            <w:rStyle w:val="Hypertextovprepojenie"/>
            <w:rFonts w:ascii="Times New Roman" w:eastAsia="Times New Roman" w:hAnsi="Times New Roman" w:cs="Times New Roman"/>
            <w:bCs/>
            <w:sz w:val="24"/>
            <w:szCs w:val="24"/>
          </w:rPr>
          <w:t>https://edu.nivam.sk/sk/edu/program/1352</w:t>
        </w:r>
      </w:hyperlink>
    </w:p>
    <w:p w14:paraId="142EBBD1" w14:textId="4F5B5922" w:rsidR="00625568" w:rsidRDefault="00625568" w:rsidP="0084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25568">
        <w:rPr>
          <w:rFonts w:ascii="Times New Roman" w:eastAsia="Times New Roman" w:hAnsi="Times New Roman" w:cs="Times New Roman"/>
          <w:bCs/>
          <w:sz w:val="24"/>
          <w:szCs w:val="24"/>
        </w:rPr>
        <w:t xml:space="preserve">Metodický deň: Tvorba jednoduchej webovej stránky pre školu: </w:t>
      </w:r>
      <w:hyperlink r:id="rId48" w:history="1">
        <w:r w:rsidRPr="00974352">
          <w:rPr>
            <w:rStyle w:val="Hypertextovprepojenie"/>
            <w:rFonts w:ascii="Times New Roman" w:eastAsia="Times New Roman" w:hAnsi="Times New Roman" w:cs="Times New Roman"/>
            <w:bCs/>
            <w:sz w:val="24"/>
            <w:szCs w:val="24"/>
          </w:rPr>
          <w:t>https://edu.nivam.sk/sk/edu/program/1444</w:t>
        </w:r>
      </w:hyperlink>
      <w:r w:rsidRPr="006255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7E74709" w14:textId="705F5437" w:rsidR="00625568" w:rsidRPr="00974352" w:rsidRDefault="00625568" w:rsidP="0084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352">
        <w:rPr>
          <w:rFonts w:ascii="Times New Roman" w:eastAsia="Times New Roman" w:hAnsi="Times New Roman" w:cs="Times New Roman"/>
          <w:bCs/>
          <w:sz w:val="24"/>
          <w:szCs w:val="24"/>
        </w:rPr>
        <w:t>Usmernenie k zverejňovaniu zápisníc zo zasadnutia kolektívneho orgánu školy na webovom sídle školy</w:t>
      </w:r>
    </w:p>
    <w:p w14:paraId="0A49BCA2" w14:textId="77777777" w:rsidR="00842ACA" w:rsidRDefault="00842ACA" w:rsidP="0068524A">
      <w:pPr>
        <w:rPr>
          <w:rFonts w:ascii="Times New Roman" w:hAnsi="Times New Roman" w:cs="Times New Roman"/>
          <w:sz w:val="24"/>
          <w:szCs w:val="24"/>
        </w:rPr>
      </w:pPr>
    </w:p>
    <w:p w14:paraId="76DFE2AF" w14:textId="77777777" w:rsidR="00A43DD5" w:rsidRDefault="00A43DD5" w:rsidP="0068524A">
      <w:pPr>
        <w:rPr>
          <w:rFonts w:ascii="Times New Roman" w:hAnsi="Times New Roman" w:cs="Times New Roman"/>
          <w:sz w:val="24"/>
          <w:szCs w:val="24"/>
        </w:rPr>
      </w:pPr>
    </w:p>
    <w:p w14:paraId="5A4DA186" w14:textId="2F22A0D5" w:rsidR="00BA2B9C" w:rsidRPr="00825B6B" w:rsidRDefault="00625568" w:rsidP="00625568">
      <w:pPr>
        <w:pStyle w:val="Nadpis2"/>
      </w:pPr>
      <w:bookmarkStart w:id="41" w:name="_Užitočné_odkazy_a"/>
      <w:bookmarkEnd w:id="41"/>
      <w:r w:rsidRPr="00625568">
        <w:lastRenderedPageBreak/>
        <w:t>Užitočné odkazy a informatívne materiály</w:t>
      </w:r>
    </w:p>
    <w:p w14:paraId="12A6CF79" w14:textId="77777777" w:rsidR="004D05DE" w:rsidRDefault="004D05DE" w:rsidP="001F3C50">
      <w:pPr>
        <w:spacing w:after="4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590F42" w14:textId="4ED669D4" w:rsidR="001F3C50" w:rsidRPr="0068524A" w:rsidRDefault="0068524A" w:rsidP="001F3C50">
      <w:pPr>
        <w:spacing w:after="47"/>
        <w:rPr>
          <w:rFonts w:ascii="Times New Roman" w:hAnsi="Times New Roman" w:cs="Times New Roman"/>
        </w:rPr>
      </w:pP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>Metodické a podporné materiály</w:t>
      </w:r>
      <w:r w:rsidR="002A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A44F2" w:rsidRPr="002A44F2">
        <w:rPr>
          <w:rFonts w:ascii="Times New Roman" w:eastAsia="Times New Roman" w:hAnsi="Times New Roman" w:cs="Times New Roman"/>
          <w:b/>
          <w:sz w:val="24"/>
          <w:szCs w:val="24"/>
        </w:rPr>
        <w:t>v rôznych oblastiach vzdelávania:</w:t>
      </w:r>
    </w:p>
    <w:p w14:paraId="07AB1180" w14:textId="267F4ED6" w:rsidR="001F3C50" w:rsidRPr="00D346CB" w:rsidRDefault="002A44F2" w:rsidP="00594BCD">
      <w:pPr>
        <w:numPr>
          <w:ilvl w:val="0"/>
          <w:numId w:val="62"/>
        </w:numPr>
        <w:spacing w:after="50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A44F2">
        <w:rPr>
          <w:rFonts w:ascii="Times New Roman" w:eastAsia="Times New Roman" w:hAnsi="Times New Roman" w:cs="Times New Roman"/>
          <w:b/>
          <w:sz w:val="24"/>
          <w:szCs w:val="24"/>
        </w:rPr>
        <w:t>Podporné opatrenia</w:t>
      </w:r>
      <w:r w:rsidR="001F3C50"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102FECF1" w14:textId="77777777" w:rsidR="004D05DE" w:rsidRDefault="002A44F2" w:rsidP="001F3C50">
      <w:pPr>
        <w:spacing w:after="45"/>
        <w:rPr>
          <w:rFonts w:ascii="Times New Roman" w:hAnsi="Times New Roman" w:cs="Times New Roman"/>
          <w:sz w:val="24"/>
          <w:szCs w:val="24"/>
        </w:rPr>
      </w:pPr>
      <w:r w:rsidRPr="002A44F2">
        <w:rPr>
          <w:rFonts w:ascii="Times New Roman" w:hAnsi="Times New Roman" w:cs="Times New Roman"/>
          <w:sz w:val="24"/>
          <w:szCs w:val="24"/>
        </w:rPr>
        <w:t xml:space="preserve">• Podporné opatrenia </w:t>
      </w:r>
      <w:proofErr w:type="spellStart"/>
      <w:r w:rsidRPr="002A44F2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2A44F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7780285" w14:textId="77777777" w:rsidR="004D05DE" w:rsidRDefault="002A44F2" w:rsidP="001F3C50">
      <w:pPr>
        <w:spacing w:after="45"/>
        <w:rPr>
          <w:rFonts w:ascii="Times New Roman" w:hAnsi="Times New Roman" w:cs="Times New Roman"/>
          <w:sz w:val="24"/>
          <w:szCs w:val="24"/>
        </w:rPr>
      </w:pPr>
      <w:r w:rsidRPr="002A44F2">
        <w:rPr>
          <w:rFonts w:ascii="Times New Roman" w:hAnsi="Times New Roman" w:cs="Times New Roman"/>
          <w:sz w:val="24"/>
          <w:szCs w:val="24"/>
        </w:rPr>
        <w:t xml:space="preserve">• Katalóg podporných opatrení; </w:t>
      </w:r>
    </w:p>
    <w:p w14:paraId="2CF9952E" w14:textId="77777777" w:rsidR="004D05DE" w:rsidRDefault="002A44F2" w:rsidP="001F3C50">
      <w:pPr>
        <w:spacing w:after="45"/>
        <w:rPr>
          <w:rFonts w:ascii="Times New Roman" w:hAnsi="Times New Roman" w:cs="Times New Roman"/>
          <w:sz w:val="24"/>
          <w:szCs w:val="24"/>
        </w:rPr>
      </w:pPr>
      <w:r w:rsidRPr="002A44F2">
        <w:rPr>
          <w:rFonts w:ascii="Times New Roman" w:hAnsi="Times New Roman" w:cs="Times New Roman"/>
          <w:sz w:val="24"/>
          <w:szCs w:val="24"/>
        </w:rPr>
        <w:t xml:space="preserve">• Sprievodné materiály k podporným opatreniam; </w:t>
      </w:r>
    </w:p>
    <w:p w14:paraId="1D289085" w14:textId="77777777" w:rsidR="004D05DE" w:rsidRDefault="002A44F2" w:rsidP="001F3C50">
      <w:pPr>
        <w:spacing w:after="45"/>
        <w:rPr>
          <w:rFonts w:ascii="Times New Roman" w:hAnsi="Times New Roman" w:cs="Times New Roman"/>
          <w:sz w:val="24"/>
          <w:szCs w:val="24"/>
        </w:rPr>
      </w:pPr>
      <w:r w:rsidRPr="002A44F2">
        <w:rPr>
          <w:rFonts w:ascii="Times New Roman" w:hAnsi="Times New Roman" w:cs="Times New Roman"/>
          <w:sz w:val="24"/>
          <w:szCs w:val="24"/>
        </w:rPr>
        <w:t xml:space="preserve">• Financovanie podporných opatrení; </w:t>
      </w:r>
    </w:p>
    <w:p w14:paraId="1975D7FC" w14:textId="77777777" w:rsidR="004D05DE" w:rsidRDefault="002A44F2" w:rsidP="001F3C50">
      <w:pPr>
        <w:spacing w:after="45"/>
        <w:rPr>
          <w:rFonts w:ascii="Times New Roman" w:hAnsi="Times New Roman" w:cs="Times New Roman"/>
          <w:sz w:val="24"/>
          <w:szCs w:val="24"/>
        </w:rPr>
      </w:pPr>
      <w:r w:rsidRPr="002A44F2">
        <w:rPr>
          <w:rFonts w:ascii="Times New Roman" w:hAnsi="Times New Roman" w:cs="Times New Roman"/>
          <w:sz w:val="24"/>
          <w:szCs w:val="24"/>
        </w:rPr>
        <w:t xml:space="preserve">• Vzdelávanie PZ,OZ k implementácii podporných opatrení (PIV,OP); </w:t>
      </w:r>
    </w:p>
    <w:p w14:paraId="60D7BBA4" w14:textId="77777777" w:rsidR="004D05DE" w:rsidRDefault="002A44F2" w:rsidP="001F3C50">
      <w:pPr>
        <w:spacing w:after="45"/>
        <w:rPr>
          <w:rFonts w:ascii="Times New Roman" w:hAnsi="Times New Roman" w:cs="Times New Roman"/>
          <w:sz w:val="24"/>
          <w:szCs w:val="24"/>
        </w:rPr>
      </w:pPr>
      <w:r w:rsidRPr="002A44F2">
        <w:rPr>
          <w:rFonts w:ascii="Times New Roman" w:hAnsi="Times New Roman" w:cs="Times New Roman"/>
          <w:sz w:val="24"/>
          <w:szCs w:val="24"/>
        </w:rPr>
        <w:t xml:space="preserve">• Metodická príručka k téme – </w:t>
      </w:r>
      <w:proofErr w:type="spellStart"/>
      <w:r w:rsidRPr="002A44F2">
        <w:rPr>
          <w:rFonts w:ascii="Times New Roman" w:hAnsi="Times New Roman" w:cs="Times New Roman"/>
          <w:sz w:val="24"/>
          <w:szCs w:val="24"/>
        </w:rPr>
        <w:t>Deradikalizácia</w:t>
      </w:r>
      <w:proofErr w:type="spellEnd"/>
      <w:r w:rsidRPr="002A44F2">
        <w:rPr>
          <w:rFonts w:ascii="Times New Roman" w:hAnsi="Times New Roman" w:cs="Times New Roman"/>
          <w:sz w:val="24"/>
          <w:szCs w:val="24"/>
        </w:rPr>
        <w:t xml:space="preserve"> mládeže; </w:t>
      </w:r>
    </w:p>
    <w:p w14:paraId="438E23BF" w14:textId="5E1CCF73" w:rsidR="001F3C50" w:rsidRDefault="002A44F2" w:rsidP="001F3C50">
      <w:pPr>
        <w:spacing w:after="45"/>
        <w:rPr>
          <w:rFonts w:ascii="Times New Roman" w:hAnsi="Times New Roman" w:cs="Times New Roman"/>
          <w:sz w:val="24"/>
          <w:szCs w:val="24"/>
        </w:rPr>
      </w:pPr>
      <w:r w:rsidRPr="002A44F2">
        <w:rPr>
          <w:rFonts w:ascii="Times New Roman" w:hAnsi="Times New Roman" w:cs="Times New Roman"/>
          <w:sz w:val="24"/>
          <w:szCs w:val="24"/>
        </w:rPr>
        <w:t xml:space="preserve">• Prejavy </w:t>
      </w:r>
      <w:proofErr w:type="spellStart"/>
      <w:r w:rsidRPr="002A44F2">
        <w:rPr>
          <w:rFonts w:ascii="Times New Roman" w:hAnsi="Times New Roman" w:cs="Times New Roman"/>
          <w:sz w:val="24"/>
          <w:szCs w:val="24"/>
        </w:rPr>
        <w:t>radikalizácie</w:t>
      </w:r>
      <w:proofErr w:type="spellEnd"/>
      <w:r w:rsidRPr="002A44F2">
        <w:rPr>
          <w:rFonts w:ascii="Times New Roman" w:hAnsi="Times New Roman" w:cs="Times New Roman"/>
          <w:sz w:val="24"/>
          <w:szCs w:val="24"/>
        </w:rPr>
        <w:t xml:space="preserve"> a extrémizmu v edukačnom aj poradenskom procese</w:t>
      </w:r>
      <w:r w:rsidR="004D05DE">
        <w:rPr>
          <w:rFonts w:ascii="Times New Roman" w:hAnsi="Times New Roman" w:cs="Times New Roman"/>
          <w:sz w:val="24"/>
          <w:szCs w:val="24"/>
        </w:rPr>
        <w:t>.</w:t>
      </w:r>
    </w:p>
    <w:p w14:paraId="68D1AC93" w14:textId="77777777" w:rsidR="004D05DE" w:rsidRPr="00D346CB" w:rsidRDefault="004D05DE" w:rsidP="001F3C50">
      <w:pPr>
        <w:spacing w:after="45"/>
        <w:rPr>
          <w:rFonts w:ascii="Times New Roman" w:hAnsi="Times New Roman" w:cs="Times New Roman"/>
          <w:sz w:val="24"/>
          <w:szCs w:val="24"/>
        </w:rPr>
      </w:pPr>
    </w:p>
    <w:p w14:paraId="3EFE32C6" w14:textId="6D551BA1" w:rsidR="001F3C50" w:rsidRPr="00D346CB" w:rsidRDefault="004D05DE" w:rsidP="00594BCD">
      <w:pPr>
        <w:numPr>
          <w:ilvl w:val="0"/>
          <w:numId w:val="62"/>
        </w:numPr>
        <w:spacing w:after="50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eastAsia="Times New Roman" w:hAnsi="Times New Roman" w:cs="Times New Roman"/>
          <w:b/>
          <w:sz w:val="24"/>
          <w:szCs w:val="24"/>
        </w:rPr>
        <w:t>Vzdelávanie detí a žiakov so ŠVVP</w:t>
      </w:r>
      <w:r w:rsidR="001F3C50"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06C5E24D" w14:textId="77777777" w:rsidR="004D05DE" w:rsidRDefault="004D05DE" w:rsidP="004D05DE">
      <w:pPr>
        <w:spacing w:after="46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Učenie rešpektujúce rozmanitosť – metodické materiály a online kurzy NIVAM; </w:t>
      </w:r>
    </w:p>
    <w:p w14:paraId="136C25DE" w14:textId="77777777" w:rsidR="004D05DE" w:rsidRDefault="004D05DE" w:rsidP="004D05DE">
      <w:pPr>
        <w:spacing w:after="46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Online kurz Učenie rešpektujúce rozmanitosť; </w:t>
      </w:r>
    </w:p>
    <w:p w14:paraId="7EE8CCA4" w14:textId="77777777" w:rsidR="004D05DE" w:rsidRDefault="004D05DE" w:rsidP="004D05DE">
      <w:pPr>
        <w:spacing w:after="46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Učenie rešpektujúce rozmanitosť – Sprievodca k tvorbe inkluzívnej praxe; </w:t>
      </w:r>
    </w:p>
    <w:p w14:paraId="78B86328" w14:textId="40A03914" w:rsidR="001F3C50" w:rsidRDefault="004D05DE" w:rsidP="004D05DE">
      <w:pPr>
        <w:spacing w:after="46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>• Odborná starostlivosť poskytovaná deťom/žiakom zo SZP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42EE53" w14:textId="77777777" w:rsidR="004D05DE" w:rsidRPr="00D346CB" w:rsidRDefault="004D05DE" w:rsidP="004D05DE">
      <w:pPr>
        <w:spacing w:after="46"/>
        <w:rPr>
          <w:rFonts w:ascii="Times New Roman" w:hAnsi="Times New Roman" w:cs="Times New Roman"/>
          <w:sz w:val="24"/>
          <w:szCs w:val="24"/>
        </w:rPr>
      </w:pPr>
    </w:p>
    <w:p w14:paraId="54C0FFA0" w14:textId="54FB0AE4" w:rsidR="001F3C50" w:rsidRPr="00D346CB" w:rsidRDefault="004D05DE" w:rsidP="00594BCD">
      <w:pPr>
        <w:numPr>
          <w:ilvl w:val="0"/>
          <w:numId w:val="62"/>
        </w:numPr>
        <w:spacing w:after="50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eastAsia="Times New Roman" w:hAnsi="Times New Roman" w:cs="Times New Roman"/>
          <w:b/>
          <w:sz w:val="24"/>
          <w:szCs w:val="24"/>
        </w:rPr>
        <w:t>Vzdelávanie detí cudzincov</w:t>
      </w:r>
      <w:r w:rsidR="001F3C50" w:rsidRPr="00D346C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1F3C50"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FF64F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Učíme – metodický portál – Slovenský jazyk ako druhý jazyk; </w:t>
      </w:r>
    </w:p>
    <w:p w14:paraId="6FC45CC9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príručka pre učiteľov žiakov-cudzincov; </w:t>
      </w:r>
    </w:p>
    <w:p w14:paraId="3C3B696C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Vstupný test na určenie úrovne ovládania slovenského jazyka; </w:t>
      </w:r>
    </w:p>
    <w:p w14:paraId="40CC0FB5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Emocionálny kompas� Metodika pre kolektív s deťmi z Ukrajiny; </w:t>
      </w:r>
    </w:p>
    <w:p w14:paraId="1D5D5240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Didaktické materiály, formuláre, prekladový slovník základných pojmov pre základné školy aj v ukrajinčine; </w:t>
      </w:r>
    </w:p>
    <w:p w14:paraId="6534DC69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Erasmus+ Slovenčina pre deti cudzincov – pomôcka pre pedagógov a rodičov pri inklúzii detí cudzincov do výchovno-vzdelávacieho procesu v SR; </w:t>
      </w:r>
    </w:p>
    <w:p w14:paraId="55B61A2A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Erasmus+ Slovenčina pre deti cudzincov – metodické príručky, usmernenia a pomôcky pri využívaní didaktických materiálov pri inklúzii detí do výchovno-vzdelávacieho procesu v SR; </w:t>
      </w:r>
    </w:p>
    <w:p w14:paraId="6BBAEB3C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Metodické materiály, učebnice, odborné publikácie z didaktiky slovenčiny ako cudzieho jazyka; </w:t>
      </w:r>
    </w:p>
    <w:p w14:paraId="45641FE0" w14:textId="77777777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Možnosti online vzdelávania v slovenskom jazyku; </w:t>
      </w:r>
    </w:p>
    <w:p w14:paraId="1D75F7FA" w14:textId="24720630" w:rsidR="004D05DE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Metodické materiály a videá zamerané na utečencov, azyl a migráciu pre učiteľov a žiakov vo veku 6 – 9 rokov a 9 – 12 rokov UNHCR –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teachers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learners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 UNHCR; </w:t>
      </w:r>
    </w:p>
    <w:p w14:paraId="3A4A5FB0" w14:textId="731C8889" w:rsidR="001F3C50" w:rsidRPr="00D346CB" w:rsidRDefault="004D05DE" w:rsidP="004D05DE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>• Krajina Hláskovo</w:t>
      </w:r>
      <w:r>
        <w:rPr>
          <w:rFonts w:ascii="Times New Roman" w:hAnsi="Times New Roman" w:cs="Times New Roman"/>
          <w:sz w:val="24"/>
          <w:szCs w:val="24"/>
        </w:rPr>
        <w:t>.</w:t>
      </w:r>
      <w:r w:rsidR="001F3C50"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45ABC4" w14:textId="77777777" w:rsidR="001F3C50" w:rsidRPr="00D346CB" w:rsidRDefault="001F3C50" w:rsidP="001F3C5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B7100B1" w14:textId="78564080" w:rsidR="001F3C50" w:rsidRPr="00D346CB" w:rsidRDefault="004D05DE" w:rsidP="00594BCD">
      <w:pPr>
        <w:numPr>
          <w:ilvl w:val="0"/>
          <w:numId w:val="62"/>
        </w:numPr>
        <w:spacing w:after="50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eastAsia="Times New Roman" w:hAnsi="Times New Roman" w:cs="Times New Roman"/>
          <w:b/>
          <w:sz w:val="24"/>
          <w:szCs w:val="24"/>
        </w:rPr>
        <w:t>Národnostné školstvo</w:t>
      </w:r>
      <w:r w:rsidR="001F3C50"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6789B7AF" w14:textId="77777777" w:rsidR="004D05DE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Metodický model vyučovania SJSL v školách s vyučovacím jazykom maďarským - Koncepcia vyučovania SJSL v ZŠ s VJM - ŠPÚ; </w:t>
      </w:r>
    </w:p>
    <w:p w14:paraId="47957093" w14:textId="77777777" w:rsidR="004D05DE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Učíme – metodický portál – Slovenský jazyk a slovenská literatúra; </w:t>
      </w:r>
    </w:p>
    <w:p w14:paraId="3A8EDBD2" w14:textId="77777777" w:rsidR="004D05DE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lastRenderedPageBreak/>
        <w:t xml:space="preserve">• Spolu s Rómami dosiahneme viac; </w:t>
      </w:r>
    </w:p>
    <w:p w14:paraId="6211649C" w14:textId="4F4650E0" w:rsidR="004D05DE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D05DE">
        <w:rPr>
          <w:rFonts w:ascii="Times New Roman" w:hAnsi="Times New Roman" w:cs="Times New Roman"/>
          <w:sz w:val="24"/>
          <w:szCs w:val="24"/>
        </w:rPr>
        <w:t xml:space="preserve">čebné materiály a publikácie k vyučovaniu rómskeho jazyka; </w:t>
      </w:r>
    </w:p>
    <w:p w14:paraId="36F8F491" w14:textId="77777777" w:rsidR="004D05DE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Inovácia-Rómsky jazyk-Inklúzia; </w:t>
      </w:r>
    </w:p>
    <w:p w14:paraId="18050B7E" w14:textId="77777777" w:rsidR="004D05DE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Učíme – metodický portál – Podoblasť jazyky národnostných menšín – metodiky, publikácie, materiály na výučbu priamo rozdelené podľa jazykov národnostných menšín (zahŕňa metodické príručky, vzdelávacie štandardy, sprievodcov k ŠVP, učebné a didaktické materiály v menšinových jazykoch); </w:t>
      </w:r>
    </w:p>
    <w:p w14:paraId="7279CD9F" w14:textId="77777777" w:rsidR="004D05DE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Príručka pre ranné kruhy v maďarskom jazyku; </w:t>
      </w:r>
    </w:p>
    <w:p w14:paraId="2FD3F1FF" w14:textId="77777777" w:rsidR="004D05DE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Príručka pre ranné kruhy v ukrajinskom jazyku; </w:t>
      </w:r>
    </w:p>
    <w:p w14:paraId="69C864A4" w14:textId="70F78E1D" w:rsidR="001F3C50" w:rsidRDefault="004D05DE" w:rsidP="004D05DE">
      <w:pPr>
        <w:spacing w:after="43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>• Katalóg podporných opatrení v maďarskom jazyku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051FB2" w14:textId="77777777" w:rsidR="004D05DE" w:rsidRPr="00D346CB" w:rsidRDefault="004D05DE" w:rsidP="004D05DE">
      <w:pPr>
        <w:spacing w:after="43"/>
        <w:rPr>
          <w:rFonts w:ascii="Times New Roman" w:hAnsi="Times New Roman" w:cs="Times New Roman"/>
          <w:sz w:val="24"/>
          <w:szCs w:val="24"/>
        </w:rPr>
      </w:pPr>
    </w:p>
    <w:p w14:paraId="47C9D6C6" w14:textId="539BE0F8" w:rsidR="001F3C50" w:rsidRPr="00D346CB" w:rsidRDefault="004D05DE" w:rsidP="00594BCD">
      <w:pPr>
        <w:numPr>
          <w:ilvl w:val="0"/>
          <w:numId w:val="62"/>
        </w:numPr>
        <w:spacing w:after="24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eastAsia="Times New Roman" w:hAnsi="Times New Roman" w:cs="Times New Roman"/>
          <w:b/>
          <w:sz w:val="24"/>
          <w:szCs w:val="24"/>
        </w:rPr>
        <w:t>Dodržiavanie zákazu segregácie vo výchove a vzdelávaní</w:t>
      </w:r>
    </w:p>
    <w:p w14:paraId="56126131" w14:textId="77777777" w:rsidR="004D05DE" w:rsidRDefault="004D05DE" w:rsidP="000D1C14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Štandardy dodržiavania zákazu segregácie vo výchove a vzdelávaní, ktoré sú záväzné pri vypracovaní školského poriadku; + v maďarskom jazyku + v ukrajinskom jazyku </w:t>
      </w:r>
    </w:p>
    <w:p w14:paraId="77D783B6" w14:textId="1677B94E" w:rsidR="004D05DE" w:rsidRDefault="004D05DE" w:rsidP="000D1C14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>• Manuál k zavedeniu Štandardov a ďalšie podporné materiály; (vzory, kontakty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D05DE">
        <w:rPr>
          <w:rFonts w:ascii="Times New Roman" w:hAnsi="Times New Roman" w:cs="Times New Roman"/>
          <w:sz w:val="24"/>
          <w:szCs w:val="24"/>
        </w:rPr>
        <w:t>pod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05DE">
        <w:rPr>
          <w:rFonts w:ascii="Times New Roman" w:hAnsi="Times New Roman" w:cs="Times New Roman"/>
          <w:sz w:val="24"/>
          <w:szCs w:val="24"/>
        </w:rPr>
        <w:t xml:space="preserve">) v maďarskom jazyku </w:t>
      </w:r>
    </w:p>
    <w:p w14:paraId="60CF89C8" w14:textId="64681B14" w:rsidR="004D05DE" w:rsidRDefault="004D05DE" w:rsidP="000D1C14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Metodická príručka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 –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05DE">
        <w:rPr>
          <w:rFonts w:ascii="Times New Roman" w:hAnsi="Times New Roman" w:cs="Times New Roman"/>
          <w:sz w:val="24"/>
          <w:szCs w:val="24"/>
        </w:rPr>
        <w:t xml:space="preserve"> aktualizované vydanie platné od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05DE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05DE">
        <w:rPr>
          <w:rFonts w:ascii="Times New Roman" w:hAnsi="Times New Roman" w:cs="Times New Roman"/>
          <w:sz w:val="24"/>
          <w:szCs w:val="24"/>
        </w:rPr>
        <w:t xml:space="preserve"> 2025 + </w:t>
      </w:r>
    </w:p>
    <w:p w14:paraId="040A37D7" w14:textId="08E3B0CD" w:rsidR="000D1C14" w:rsidRDefault="004D05DE" w:rsidP="000D1C14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5DE">
        <w:rPr>
          <w:rFonts w:ascii="Times New Roman" w:hAnsi="Times New Roman" w:cs="Times New Roman"/>
          <w:sz w:val="24"/>
          <w:szCs w:val="24"/>
        </w:rPr>
        <w:t xml:space="preserve">• Ďalšie informácie a zmeny týkajúce sa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4D05DE">
        <w:rPr>
          <w:rFonts w:ascii="Times New Roman" w:hAnsi="Times New Roman" w:cs="Times New Roman"/>
          <w:sz w:val="24"/>
          <w:szCs w:val="24"/>
        </w:rPr>
        <w:t xml:space="preserve">, ako aj metodické materiály v oblasti </w:t>
      </w:r>
      <w:proofErr w:type="spellStart"/>
      <w:r w:rsidRPr="004D05DE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9EE2C9" w14:textId="77777777" w:rsidR="00D415C0" w:rsidRDefault="00D415C0" w:rsidP="000D1C14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AA995" w14:textId="6FC705CE" w:rsidR="00D415C0" w:rsidRPr="00D415C0" w:rsidRDefault="00D415C0" w:rsidP="000D1C14">
      <w:pPr>
        <w:numPr>
          <w:ilvl w:val="0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eastAsia="Times New Roman" w:hAnsi="Times New Roman" w:cs="Times New Roman"/>
          <w:b/>
          <w:sz w:val="24"/>
          <w:szCs w:val="24"/>
        </w:rPr>
        <w:t>Duševné zdravie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D415C0">
        <w:rPr>
          <w:rFonts w:ascii="Times New Roman" w:eastAsia="Times New Roman" w:hAnsi="Times New Roman" w:cs="Times New Roman"/>
          <w:b/>
          <w:sz w:val="24"/>
          <w:szCs w:val="24"/>
        </w:rPr>
        <w:t>prevencia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11C85C07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Duševné zdravie a prevencia; </w:t>
      </w:r>
    </w:p>
    <w:p w14:paraId="02CDCAB4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Spolupráca školy a rodiny; </w:t>
      </w:r>
    </w:p>
    <w:p w14:paraId="345C463F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Prevencia a riešenie šikanovania; </w:t>
      </w:r>
    </w:p>
    <w:p w14:paraId="34B827C4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Regulácia mobilov v školách; </w:t>
      </w:r>
    </w:p>
    <w:p w14:paraId="2C713762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AI a duševné zdravie; </w:t>
      </w:r>
    </w:p>
    <w:p w14:paraId="09E8E349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Anonymné linky pomoci; </w:t>
      </w:r>
    </w:p>
    <w:p w14:paraId="077850D1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Sieť zariadení poradenstva a prevencie; </w:t>
      </w:r>
    </w:p>
    <w:p w14:paraId="6187774C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Pre duševnú pohodu učiteľov; </w:t>
      </w:r>
    </w:p>
    <w:p w14:paraId="6EACBD5B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Dlhodobá prevencia: » Ranné kruhy » Hodiny duševnej pohody </w:t>
      </w:r>
    </w:p>
    <w:p w14:paraId="56538CC7" w14:textId="22E61993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D415C0">
        <w:rPr>
          <w:rFonts w:ascii="Times New Roman" w:hAnsi="Times New Roman" w:cs="Times New Roman"/>
          <w:sz w:val="24"/>
          <w:szCs w:val="24"/>
        </w:rPr>
        <w:t xml:space="preserve">ôležité informácie a aktivity k ochrane duševného zdravia; </w:t>
      </w:r>
    </w:p>
    <w:p w14:paraId="3B203A3A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Národný projekt Duševné zdravie a prevencie; </w:t>
      </w:r>
    </w:p>
    <w:p w14:paraId="2A83DFCA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415C0">
        <w:rPr>
          <w:rFonts w:ascii="Times New Roman" w:hAnsi="Times New Roman" w:cs="Times New Roman"/>
          <w:sz w:val="24"/>
          <w:szCs w:val="24"/>
        </w:rPr>
        <w:t xml:space="preserve">dborné materiály, odborné postupy, manuály, dokumenty, podcasty a </w:t>
      </w:r>
      <w:proofErr w:type="spellStart"/>
      <w:r w:rsidRPr="00D415C0">
        <w:rPr>
          <w:rFonts w:ascii="Times New Roman" w:hAnsi="Times New Roman" w:cs="Times New Roman"/>
          <w:sz w:val="24"/>
          <w:szCs w:val="24"/>
        </w:rPr>
        <w:t>webináre</w:t>
      </w:r>
      <w:proofErr w:type="spellEnd"/>
      <w:r w:rsidRPr="00D415C0">
        <w:rPr>
          <w:rFonts w:ascii="Times New Roman" w:hAnsi="Times New Roman" w:cs="Times New Roman"/>
          <w:sz w:val="24"/>
          <w:szCs w:val="24"/>
        </w:rPr>
        <w:t xml:space="preserve"> užitočné pri prevencii rizikového správania, extrémizmu, šikany a </w:t>
      </w:r>
      <w:proofErr w:type="spellStart"/>
      <w:r w:rsidRPr="00D415C0">
        <w:rPr>
          <w:rFonts w:ascii="Times New Roman" w:hAnsi="Times New Roman" w:cs="Times New Roman"/>
          <w:sz w:val="24"/>
          <w:szCs w:val="24"/>
        </w:rPr>
        <w:t>kyberšikany</w:t>
      </w:r>
      <w:proofErr w:type="spellEnd"/>
      <w:r w:rsidRPr="00D415C0">
        <w:rPr>
          <w:rFonts w:ascii="Times New Roman" w:hAnsi="Times New Roman" w:cs="Times New Roman"/>
          <w:sz w:val="24"/>
          <w:szCs w:val="24"/>
        </w:rPr>
        <w:t xml:space="preserve">, či problematického používania digitálnych technológií nájdete na stránke Prevencia; </w:t>
      </w:r>
    </w:p>
    <w:p w14:paraId="7BDA9528" w14:textId="7376E660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D415C0">
        <w:rPr>
          <w:rFonts w:ascii="Times New Roman" w:hAnsi="Times New Roman" w:cs="Times New Roman"/>
          <w:sz w:val="24"/>
          <w:szCs w:val="24"/>
        </w:rPr>
        <w:t xml:space="preserve">ýskumy z oblasti prevencie; </w:t>
      </w:r>
    </w:p>
    <w:p w14:paraId="09D3DE89" w14:textId="0D9B6C80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D415C0">
        <w:rPr>
          <w:rFonts w:ascii="Times New Roman" w:hAnsi="Times New Roman" w:cs="Times New Roman"/>
          <w:sz w:val="24"/>
          <w:szCs w:val="24"/>
        </w:rPr>
        <w:t xml:space="preserve">ontakty na krajských koordinátorov prevencie kriminality; </w:t>
      </w:r>
    </w:p>
    <w:p w14:paraId="2738B5EF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Odborná činnosť prevencia rizikového správania; </w:t>
      </w:r>
    </w:p>
    <w:p w14:paraId="66C1A6C0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Časopis Prevencia zameraný na prevenciu sociálno-patologických javov v rezorte školstva; </w:t>
      </w:r>
    </w:p>
    <w:p w14:paraId="29698984" w14:textId="092CEF7D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>• Stratégia Slovenskej republiky pre mládež na roky 2021-2028, opatrenie 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415C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415C0">
        <w:rPr>
          <w:rFonts w:ascii="Times New Roman" w:hAnsi="Times New Roman" w:cs="Times New Roman"/>
          <w:sz w:val="24"/>
          <w:szCs w:val="24"/>
        </w:rPr>
        <w:t>4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415C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415C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415C0">
        <w:rPr>
          <w:rFonts w:ascii="Times New Roman" w:hAnsi="Times New Roman" w:cs="Times New Roman"/>
          <w:sz w:val="24"/>
          <w:szCs w:val="24"/>
        </w:rPr>
        <w:t xml:space="preserve">5; </w:t>
      </w:r>
    </w:p>
    <w:p w14:paraId="71693CE0" w14:textId="3418E42C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415C0">
        <w:rPr>
          <w:rFonts w:ascii="Times New Roman" w:hAnsi="Times New Roman" w:cs="Times New Roman"/>
          <w:sz w:val="24"/>
          <w:szCs w:val="24"/>
        </w:rPr>
        <w:t xml:space="preserve">fektívna a účinná prevencia rizikového správania; </w:t>
      </w:r>
    </w:p>
    <w:p w14:paraId="62918A57" w14:textId="3771665E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415C0">
        <w:rPr>
          <w:rFonts w:ascii="Times New Roman" w:hAnsi="Times New Roman" w:cs="Times New Roman"/>
          <w:sz w:val="24"/>
          <w:szCs w:val="24"/>
        </w:rPr>
        <w:t xml:space="preserve">revencia a riešenie šikanovania sprievodca pre školské prostredie; </w:t>
      </w:r>
    </w:p>
    <w:p w14:paraId="1A9D9E39" w14:textId="4ED238D0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415C0">
        <w:rPr>
          <w:rFonts w:ascii="Times New Roman" w:hAnsi="Times New Roman" w:cs="Times New Roman"/>
          <w:sz w:val="24"/>
          <w:szCs w:val="24"/>
        </w:rPr>
        <w:t xml:space="preserve">ostup školy pri podozrení zo šikanovania – s konkrétnymi aktérmi a ich úlohami; </w:t>
      </w:r>
    </w:p>
    <w:p w14:paraId="414C0F61" w14:textId="62775BFE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5C0">
        <w:rPr>
          <w:rFonts w:ascii="Times New Roman" w:hAnsi="Times New Roman" w:cs="Times New Roman"/>
          <w:sz w:val="24"/>
          <w:szCs w:val="24"/>
        </w:rPr>
        <w:t xml:space="preserve">Bulletin od Výskumného ústavu detskej psychológie a patopsychológie k téme </w:t>
      </w:r>
      <w:proofErr w:type="spellStart"/>
      <w:r w:rsidRPr="00D415C0">
        <w:rPr>
          <w:rFonts w:ascii="Times New Roman" w:hAnsi="Times New Roman" w:cs="Times New Roman"/>
          <w:sz w:val="24"/>
          <w:szCs w:val="24"/>
        </w:rPr>
        <w:t>kyberšikanovanie</w:t>
      </w:r>
      <w:proofErr w:type="spellEnd"/>
      <w:r w:rsidRPr="00D415C0">
        <w:rPr>
          <w:rFonts w:ascii="Times New Roman" w:hAnsi="Times New Roman" w:cs="Times New Roman"/>
          <w:sz w:val="24"/>
          <w:szCs w:val="24"/>
        </w:rPr>
        <w:t xml:space="preserve"> a šikanovanie; </w:t>
      </w:r>
    </w:p>
    <w:p w14:paraId="2311FCD5" w14:textId="77777777" w:rsid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 xml:space="preserve">• Bulletin k téme šikanovanie; </w:t>
      </w:r>
    </w:p>
    <w:p w14:paraId="6704244C" w14:textId="181103E8" w:rsidR="00D415C0" w:rsidRPr="00D415C0" w:rsidRDefault="00D415C0" w:rsidP="00D415C0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5C0">
        <w:rPr>
          <w:rFonts w:ascii="Times New Roman" w:hAnsi="Times New Roman" w:cs="Times New Roman"/>
          <w:sz w:val="24"/>
          <w:szCs w:val="24"/>
        </w:rPr>
        <w:t>• Detstvo bez násilia – národné koordinačné stredisko pre riešenie problematiky násilia na deťoch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BB376E" w14:textId="77777777" w:rsidR="00D415C0" w:rsidRDefault="00D415C0" w:rsidP="000D1C14">
      <w:pPr>
        <w:spacing w:after="5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4AFBC" w14:textId="77777777" w:rsidR="001F3C50" w:rsidRPr="00D346CB" w:rsidRDefault="001F3C50" w:rsidP="00D346CB">
      <w:pPr>
        <w:spacing w:after="188" w:line="271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Okrem toho dávame do pozornosti informačné materiály k prevencii rizikového správania aj z ďalších ministerstiev: </w:t>
      </w:r>
    </w:p>
    <w:p w14:paraId="7BA6BE26" w14:textId="77777777" w:rsidR="001F3C50" w:rsidRPr="00D346CB" w:rsidRDefault="001F3C50" w:rsidP="00D346CB">
      <w:pPr>
        <w:spacing w:after="219" w:line="268" w:lineRule="auto"/>
        <w:ind w:left="-3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t xml:space="preserve">Ministerstvo kultúry SR: </w:t>
      </w:r>
    </w:p>
    <w:p w14:paraId="46D9A593" w14:textId="77777777" w:rsidR="001F3C50" w:rsidRPr="00D346CB" w:rsidRDefault="001F3C50" w:rsidP="00594BCD">
      <w:pPr>
        <w:numPr>
          <w:ilvl w:val="1"/>
          <w:numId w:val="62"/>
        </w:numPr>
        <w:spacing w:after="211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4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Informačný leták: Pozor! Podozrivé spoločenstvá</w:t>
        </w:r>
      </w:hyperlink>
      <w:hyperlink r:id="rId50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>– jednoduchá pomôcka, ktorá pomôže rozlíšiť nebezpečné spoločenstvo od bezpečného s kontaktnými linkami, na ktorých možno získať ďalšie informácie a poradenstvo (materiál je tiež dostupný v</w:t>
      </w:r>
      <w:hyperlink r:id="rId51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52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maďarskom</w:t>
        </w:r>
      </w:hyperlink>
      <w:hyperlink r:id="rId53">
        <w:r w:rsidRPr="00D346CB">
          <w:rPr>
            <w:rFonts w:ascii="Times New Roman" w:hAnsi="Times New Roman" w:cs="Times New Roman"/>
            <w:sz w:val="24"/>
            <w:szCs w:val="24"/>
          </w:rPr>
          <w:t>,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  <w:hyperlink r:id="rId54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rómskom</w:t>
        </w:r>
      </w:hyperlink>
      <w:hyperlink r:id="rId55">
        <w:r w:rsidRPr="00D346CB">
          <w:rPr>
            <w:rFonts w:ascii="Times New Roman" w:hAnsi="Times New Roman" w:cs="Times New Roman"/>
            <w:sz w:val="24"/>
            <w:szCs w:val="24"/>
          </w:rPr>
          <w:t>,</w:t>
        </w:r>
      </w:hyperlink>
      <w:hyperlink r:id="rId56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5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ukrajinskom</w:t>
        </w:r>
      </w:hyperlink>
      <w:hyperlink r:id="rId58">
        <w:r w:rsidRPr="00D346CB">
          <w:rPr>
            <w:rFonts w:ascii="Times New Roman" w:hAnsi="Times New Roman" w:cs="Times New Roman"/>
            <w:sz w:val="24"/>
            <w:szCs w:val="24"/>
          </w:rPr>
          <w:t>,</w:t>
        </w:r>
      </w:hyperlink>
      <w:hyperlink r:id="rId59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60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rusínskom</w:t>
        </w:r>
      </w:hyperlink>
      <w:hyperlink r:id="rId61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>a</w:t>
      </w:r>
      <w:hyperlink r:id="rId62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63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nemeckom</w:t>
        </w:r>
      </w:hyperlink>
      <w:hyperlink r:id="rId64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jazyku); </w:t>
      </w:r>
    </w:p>
    <w:p w14:paraId="26B1D64A" w14:textId="77777777" w:rsidR="001F3C50" w:rsidRPr="00D346CB" w:rsidRDefault="001F3C50" w:rsidP="00594BCD">
      <w:pPr>
        <w:numPr>
          <w:ilvl w:val="1"/>
          <w:numId w:val="62"/>
        </w:numPr>
        <w:spacing w:after="213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65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Ako rozpoznať bezpečné spoločenstvo v online a </w:t>
        </w:r>
        <w:proofErr w:type="spellStart"/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offline</w:t>
        </w:r>
        <w:proofErr w:type="spellEnd"/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prostredí</w:t>
        </w:r>
      </w:hyperlink>
      <w:hyperlink r:id="rId66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– metodická príručka určená najmä na priamu preventívnu činnosť cielenú na deti staršieho školského veku a mládež, s cieľom pochopiť rozdiely medzi bezpečnými a nebezpečnými spoločenstvami, s inšpiratívnou ponuku priamych preventívnych techník a aktivít prospievajúcich k obmedzeniu rizikového správania medzi deťmi a tínedžermi; </w:t>
      </w:r>
    </w:p>
    <w:p w14:paraId="0F769F37" w14:textId="77777777" w:rsidR="001F3C50" w:rsidRPr="00D346CB" w:rsidRDefault="001F3C50" w:rsidP="00594BCD">
      <w:pPr>
        <w:numPr>
          <w:ilvl w:val="1"/>
          <w:numId w:val="62"/>
        </w:numPr>
        <w:spacing w:after="191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hAnsi="Times New Roman" w:cs="Times New Roman"/>
          <w:sz w:val="24"/>
          <w:szCs w:val="24"/>
        </w:rPr>
        <w:t xml:space="preserve">Odborný časopis </w:t>
      </w:r>
      <w:hyperlink r:id="rId6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Sociálna prevencia</w:t>
        </w:r>
      </w:hyperlink>
      <w:hyperlink r:id="rId68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- vydávaný Národným osvetovým centrom, ktorý sa zameriava na nežiaduce sociálne a sociálno-patologické javy, rizikové správanie,  s dôrazom na primárnu prevenciu, pričom sa špeciálne venuje duševnému zdraviu, zvyšovaniu informovanosti a </w:t>
      </w:r>
      <w:proofErr w:type="spellStart"/>
      <w:r w:rsidRPr="00D346CB">
        <w:rPr>
          <w:rFonts w:ascii="Times New Roman" w:hAnsi="Times New Roman" w:cs="Times New Roman"/>
          <w:sz w:val="24"/>
          <w:szCs w:val="24"/>
        </w:rPr>
        <w:t>destigmatizácii</w:t>
      </w:r>
      <w:proofErr w:type="spellEnd"/>
      <w:r w:rsidRPr="00D346CB">
        <w:rPr>
          <w:rFonts w:ascii="Times New Roman" w:hAnsi="Times New Roman" w:cs="Times New Roman"/>
          <w:sz w:val="24"/>
          <w:szCs w:val="24"/>
        </w:rPr>
        <w:t xml:space="preserve"> problémov súvisiacich s mentálnym zdravím.  </w:t>
      </w:r>
    </w:p>
    <w:p w14:paraId="54C6BBA6" w14:textId="77777777" w:rsidR="001F3C50" w:rsidRPr="00D346CB" w:rsidRDefault="001F3C50" w:rsidP="001F3C50">
      <w:pPr>
        <w:spacing w:after="223" w:line="268" w:lineRule="auto"/>
        <w:ind w:left="-3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t xml:space="preserve">Ministerstvo vnútra SR </w:t>
      </w:r>
    </w:p>
    <w:p w14:paraId="6719B1C2" w14:textId="77777777" w:rsidR="001F3C50" w:rsidRPr="00D346CB" w:rsidRDefault="001F3C50" w:rsidP="00594BCD">
      <w:pPr>
        <w:numPr>
          <w:ilvl w:val="1"/>
          <w:numId w:val="62"/>
        </w:numPr>
        <w:spacing w:after="163" w:line="29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69">
        <w:r w:rsidRPr="00D346CB">
          <w:rPr>
            <w:rFonts w:ascii="Times New Roman" w:eastAsia="Times New Roman" w:hAnsi="Times New Roman" w:cs="Times New Roman"/>
            <w:b/>
            <w:color w:val="4472C4"/>
            <w:sz w:val="24"/>
            <w:szCs w:val="24"/>
            <w:u w:val="single" w:color="4472C4"/>
          </w:rPr>
          <w:t>kontakty na krajských koordinátorov prevencie kriminality, Ministerstvo vnútra</w:t>
        </w:r>
      </w:hyperlink>
      <w:hyperlink r:id="rId70">
        <w:r w:rsidRPr="00D346CB">
          <w:rPr>
            <w:rFonts w:ascii="Times New Roman" w:eastAsia="Times New Roman" w:hAnsi="Times New Roman" w:cs="Times New Roman"/>
            <w:b/>
            <w:color w:val="4472C4"/>
            <w:sz w:val="24"/>
            <w:szCs w:val="24"/>
          </w:rPr>
          <w:t xml:space="preserve"> </w:t>
        </w:r>
      </w:hyperlink>
      <w:hyperlink r:id="rId71">
        <w:r w:rsidRPr="00D346CB">
          <w:rPr>
            <w:rFonts w:ascii="Times New Roman" w:eastAsia="Times New Roman" w:hAnsi="Times New Roman" w:cs="Times New Roman"/>
            <w:b/>
            <w:color w:val="4472C4"/>
            <w:sz w:val="24"/>
            <w:szCs w:val="24"/>
            <w:u w:val="single" w:color="4472C4"/>
          </w:rPr>
          <w:t>Slovenskej republiky</w:t>
        </w:r>
      </w:hyperlink>
      <w:hyperlink r:id="rId72">
        <w:r w:rsidRPr="00D346CB">
          <w:rPr>
            <w:rFonts w:ascii="Times New Roman" w:eastAsia="Times New Roman" w:hAnsi="Times New Roman" w:cs="Times New Roman"/>
            <w:b/>
            <w:color w:val="4472C4"/>
            <w:sz w:val="24"/>
            <w:szCs w:val="24"/>
            <w:u w:val="single" w:color="4472C4"/>
          </w:rPr>
          <w:t>.</w:t>
        </w:r>
      </w:hyperlink>
      <w:r w:rsidRPr="00D346CB">
        <w:rPr>
          <w:rFonts w:ascii="Times New Roman" w:hAnsi="Times New Roman" w:cs="Times New Roman"/>
          <w:color w:val="4472C4"/>
          <w:sz w:val="24"/>
          <w:szCs w:val="24"/>
        </w:rPr>
        <w:t xml:space="preserve"> </w:t>
      </w:r>
    </w:p>
    <w:p w14:paraId="5FC5533D" w14:textId="77777777" w:rsidR="001F3C50" w:rsidRPr="00D346CB" w:rsidRDefault="001F3C50" w:rsidP="00D346CB">
      <w:pPr>
        <w:spacing w:after="21" w:line="4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Informačné kancelárie pre obete kriminality a inej protispoločenskej činnosti, MV SR </w:t>
      </w: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t xml:space="preserve">Súvisiace právne predpisy </w:t>
      </w:r>
    </w:p>
    <w:p w14:paraId="599901F5" w14:textId="77777777" w:rsidR="00D415C0" w:rsidRDefault="001F3C50" w:rsidP="00594BCD">
      <w:pPr>
        <w:numPr>
          <w:ilvl w:val="1"/>
          <w:numId w:val="62"/>
        </w:numPr>
        <w:spacing w:after="106" w:line="36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73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Zákon o prevencii kriminality a inej protispoločenskej činnosti</w:t>
        </w:r>
      </w:hyperlink>
      <w:hyperlink r:id="rId74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(zákon č. 583/2008  Z. z., konkrétne § 7a) </w:t>
      </w:r>
    </w:p>
    <w:p w14:paraId="30173D5A" w14:textId="543D9564" w:rsidR="001F3C50" w:rsidRPr="00D346CB" w:rsidRDefault="001F3C50" w:rsidP="00D415C0">
      <w:pPr>
        <w:spacing w:after="106" w:line="36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t xml:space="preserve">Odborná pomoc </w:t>
      </w:r>
    </w:p>
    <w:p w14:paraId="6519ECE4" w14:textId="77777777" w:rsidR="00D415C0" w:rsidRPr="00D415C0" w:rsidRDefault="001F3C50" w:rsidP="00594BCD">
      <w:pPr>
        <w:numPr>
          <w:ilvl w:val="1"/>
          <w:numId w:val="62"/>
        </w:numPr>
        <w:spacing w:after="146" w:line="33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>Pomoc obetiam trestných činov</w:t>
      </w:r>
      <w:r w:rsidRPr="00D346CB">
        <w:rPr>
          <w:rFonts w:ascii="Times New Roman" w:hAnsi="Times New Roman" w:cs="Times New Roman"/>
          <w:sz w:val="24"/>
          <w:szCs w:val="24"/>
        </w:rPr>
        <w:t xml:space="preserve"> -</w:t>
      </w:r>
      <w:hyperlink r:id="rId75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76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Informačné kancelárie pre obete kriminality a inej</w:t>
        </w:r>
      </w:hyperlink>
      <w:hyperlink r:id="rId77">
        <w:r w:rsidRPr="00D346CB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hyperlink r:id="rId78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protispoločenskej činnosti </w:t>
        </w:r>
      </w:hyperlink>
      <w:hyperlink r:id="rId7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- </w:t>
        </w:r>
      </w:hyperlink>
      <w:hyperlink r:id="rId80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kontakty</w:t>
        </w:r>
      </w:hyperlink>
      <w:hyperlink r:id="rId81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>zriadené v záujme ochrany, podpory a pomoci obetiam na okresnom úrade v sídle kraja a vo vybraných okresných mestách poskytujú informačnú podporu a sprostredkovanie odbornej pomoci).</w:t>
      </w: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69978A5" w14:textId="5DECEBAB" w:rsidR="001F3C50" w:rsidRPr="00D346CB" w:rsidRDefault="001F3C50" w:rsidP="00D415C0">
      <w:pPr>
        <w:spacing w:after="146" w:line="33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Aktivity osvetovej činnosti </w:t>
      </w:r>
    </w:p>
    <w:p w14:paraId="48B60857" w14:textId="77777777" w:rsidR="001F3C50" w:rsidRPr="00D346CB" w:rsidRDefault="001F3C50" w:rsidP="00594BCD">
      <w:pPr>
        <w:numPr>
          <w:ilvl w:val="1"/>
          <w:numId w:val="62"/>
        </w:numPr>
        <w:spacing w:after="4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>Vzdelávacie preventívne aktivity pre školské prostredie -</w:t>
      </w:r>
      <w:hyperlink r:id="rId82">
        <w:r w:rsidRPr="00D346CB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</w:hyperlink>
      <w:hyperlink r:id="rId83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Informačné kancelárie pre</w:t>
        </w:r>
      </w:hyperlink>
      <w:hyperlink r:id="rId84">
        <w:r w:rsidRPr="00D346CB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hyperlink r:id="rId85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obete kriminality a inej protispoločenskej činnosti </w:t>
        </w:r>
      </w:hyperlink>
      <w:hyperlink r:id="rId86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- </w:t>
        </w:r>
      </w:hyperlink>
      <w:hyperlink r:id="rId8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kontakty</w:t>
        </w:r>
      </w:hyperlink>
      <w:hyperlink r:id="rId88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okrem poskytovania informačnej podpory a sprostredkovania odbornej pomoci obetiam kriminality a inej protispoločenskej činnosti realizujú vzdelávacie preventívne aktivity aj pre školské prostredie. Ponuka je určená pre pedagogických a odborných zamestnancov škôl a pre mládež so zameraním na témy: </w:t>
      </w: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BC6F3B1" w14:textId="77777777" w:rsidR="007F3F35" w:rsidRDefault="00D415C0" w:rsidP="007F3F35">
      <w:pPr>
        <w:spacing w:after="0" w:line="240" w:lineRule="auto"/>
        <w:ind w:right="1521"/>
        <w:jc w:val="both"/>
        <w:rPr>
          <w:rFonts w:ascii="Times New Roman" w:hAnsi="Times New Roman" w:cs="Times New Roman"/>
          <w:sz w:val="24"/>
          <w:szCs w:val="24"/>
        </w:rPr>
      </w:pPr>
      <w:r w:rsidRPr="007F3F35">
        <w:rPr>
          <w:rFonts w:ascii="Times New Roman" w:hAnsi="Times New Roman" w:cs="Times New Roman"/>
          <w:sz w:val="24"/>
          <w:szCs w:val="24"/>
        </w:rPr>
        <w:t xml:space="preserve">» Prevencia obchodovania s ľuďmi </w:t>
      </w:r>
    </w:p>
    <w:p w14:paraId="7AFA2F76" w14:textId="228ECFCF" w:rsidR="007F3F35" w:rsidRDefault="00D415C0" w:rsidP="007F3F35">
      <w:pPr>
        <w:spacing w:after="0" w:line="240" w:lineRule="auto"/>
        <w:ind w:right="1521"/>
        <w:jc w:val="both"/>
        <w:rPr>
          <w:rFonts w:ascii="Times New Roman" w:hAnsi="Times New Roman" w:cs="Times New Roman"/>
          <w:sz w:val="24"/>
          <w:szCs w:val="24"/>
        </w:rPr>
      </w:pPr>
      <w:r w:rsidRPr="007F3F35">
        <w:rPr>
          <w:rFonts w:ascii="Times New Roman" w:hAnsi="Times New Roman" w:cs="Times New Roman"/>
          <w:sz w:val="24"/>
          <w:szCs w:val="24"/>
        </w:rPr>
        <w:t xml:space="preserve">» Mediálna gramotnosť – hoaxy, dezinformácie a falošné správy </w:t>
      </w:r>
    </w:p>
    <w:p w14:paraId="55D2AF8F" w14:textId="77777777" w:rsidR="007F3F35" w:rsidRDefault="00D415C0" w:rsidP="007F3F35">
      <w:pPr>
        <w:spacing w:after="0" w:line="240" w:lineRule="auto"/>
        <w:ind w:right="1521"/>
        <w:jc w:val="both"/>
        <w:rPr>
          <w:rFonts w:ascii="Times New Roman" w:hAnsi="Times New Roman" w:cs="Times New Roman"/>
          <w:sz w:val="24"/>
          <w:szCs w:val="24"/>
        </w:rPr>
      </w:pPr>
      <w:r w:rsidRPr="007F3F35">
        <w:rPr>
          <w:rFonts w:ascii="Times New Roman" w:hAnsi="Times New Roman" w:cs="Times New Roman"/>
          <w:sz w:val="24"/>
          <w:szCs w:val="24"/>
        </w:rPr>
        <w:t xml:space="preserve">» Nenávistné prejavy </w:t>
      </w:r>
    </w:p>
    <w:p w14:paraId="0F761EA4" w14:textId="77777777" w:rsidR="007F3F35" w:rsidRDefault="00D415C0" w:rsidP="007F3F35">
      <w:pPr>
        <w:spacing w:after="0" w:line="240" w:lineRule="auto"/>
        <w:ind w:right="1521"/>
        <w:jc w:val="both"/>
        <w:rPr>
          <w:rFonts w:ascii="Times New Roman" w:hAnsi="Times New Roman" w:cs="Times New Roman"/>
          <w:sz w:val="24"/>
          <w:szCs w:val="24"/>
        </w:rPr>
      </w:pPr>
      <w:r w:rsidRPr="007F3F35">
        <w:rPr>
          <w:rFonts w:ascii="Times New Roman" w:hAnsi="Times New Roman" w:cs="Times New Roman"/>
          <w:sz w:val="24"/>
          <w:szCs w:val="24"/>
        </w:rPr>
        <w:t xml:space="preserve">» Šikana a </w:t>
      </w:r>
      <w:proofErr w:type="spellStart"/>
      <w:r w:rsidRPr="007F3F35"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 w:rsidRPr="007F3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4DEE9F" w14:textId="0EA5F35E" w:rsidR="001F3C50" w:rsidRPr="007F3F35" w:rsidRDefault="00D415C0" w:rsidP="007F3F35">
      <w:pPr>
        <w:spacing w:after="0" w:line="240" w:lineRule="auto"/>
        <w:ind w:right="1521"/>
        <w:jc w:val="both"/>
        <w:rPr>
          <w:rFonts w:ascii="Times New Roman" w:hAnsi="Times New Roman" w:cs="Times New Roman"/>
          <w:sz w:val="24"/>
          <w:szCs w:val="24"/>
        </w:rPr>
      </w:pPr>
      <w:r w:rsidRPr="007F3F35">
        <w:rPr>
          <w:rFonts w:ascii="Times New Roman" w:hAnsi="Times New Roman" w:cs="Times New Roman"/>
          <w:sz w:val="24"/>
          <w:szCs w:val="24"/>
        </w:rPr>
        <w:t>» Internetová bezpečnosť</w:t>
      </w:r>
    </w:p>
    <w:p w14:paraId="18D373A9" w14:textId="77777777" w:rsidR="007F3F35" w:rsidRDefault="007F3F35" w:rsidP="001F3C50">
      <w:pPr>
        <w:spacing w:after="147" w:line="271" w:lineRule="auto"/>
        <w:ind w:left="-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C82698" w14:textId="114B8253" w:rsidR="001F3C50" w:rsidRPr="00D346CB" w:rsidRDefault="001F3C50" w:rsidP="001F3C50">
      <w:pPr>
        <w:spacing w:after="147" w:line="271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Špecializácia na problematiku prevencie obchodovania s ľuďmi </w:t>
      </w:r>
    </w:p>
    <w:p w14:paraId="04E58925" w14:textId="77777777" w:rsidR="007F3F35" w:rsidRDefault="001F3C50" w:rsidP="001F3C50">
      <w:pPr>
        <w:spacing w:after="100" w:line="366" w:lineRule="auto"/>
        <w:ind w:left="10"/>
        <w:rPr>
          <w:rFonts w:ascii="Times New Roman" w:hAnsi="Times New Roman" w:cs="Times New Roman"/>
          <w:sz w:val="24"/>
          <w:szCs w:val="24"/>
        </w:rPr>
      </w:pPr>
      <w:hyperlink r:id="rId8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Informačné centrum na boj proti obchodovaniu s ľuďmi a prevenciu kriminality</w:t>
        </w:r>
      </w:hyperlink>
      <w:hyperlink r:id="rId90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>odboru prevencie kriminality MV SR</w:t>
      </w:r>
    </w:p>
    <w:p w14:paraId="267D9772" w14:textId="74CAF35C" w:rsidR="001F3C50" w:rsidRPr="00D346CB" w:rsidRDefault="001F3C50" w:rsidP="001F3C50">
      <w:pPr>
        <w:spacing w:after="100" w:line="366" w:lineRule="auto"/>
        <w:ind w:left="10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t xml:space="preserve">Súvisiace právne predpisy </w:t>
      </w:r>
    </w:p>
    <w:p w14:paraId="3B27BE91" w14:textId="77777777" w:rsidR="001F3C50" w:rsidRPr="00D346CB" w:rsidRDefault="001F3C50" w:rsidP="00974352">
      <w:pPr>
        <w:numPr>
          <w:ilvl w:val="1"/>
          <w:numId w:val="62"/>
        </w:numPr>
        <w:spacing w:after="0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91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Trestný zákon</w:t>
        </w:r>
      </w:hyperlink>
      <w:hyperlink r:id="rId92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(zákon č. 300/2005 Z. z., 2. hlava, konkrétne § 179) </w:t>
      </w:r>
    </w:p>
    <w:p w14:paraId="7EC68575" w14:textId="77777777" w:rsidR="001F3C50" w:rsidRPr="00D346CB" w:rsidRDefault="001F3C50" w:rsidP="00974352">
      <w:pPr>
        <w:numPr>
          <w:ilvl w:val="1"/>
          <w:numId w:val="62"/>
        </w:numPr>
        <w:spacing w:after="0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93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Zákon o</w:t>
        </w:r>
      </w:hyperlink>
      <w:hyperlink r:id="rId94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95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obetiach trestných činov</w:t>
        </w:r>
      </w:hyperlink>
      <w:hyperlink r:id="rId96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(zákon č. 274/2017 Z. z. o obetiach trestných činov a o zmene a doplnení niektorých zákonov v znení neskorších predpisov) </w:t>
      </w:r>
    </w:p>
    <w:p w14:paraId="20FACFF8" w14:textId="77777777" w:rsidR="001F3C50" w:rsidRPr="00D346CB" w:rsidRDefault="001F3C50" w:rsidP="001F3C50">
      <w:pPr>
        <w:spacing w:after="219" w:line="268" w:lineRule="auto"/>
        <w:ind w:left="-3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t xml:space="preserve">Informácie o zdrojoch poznania a dát </w:t>
      </w:r>
    </w:p>
    <w:p w14:paraId="51091750" w14:textId="77777777" w:rsidR="001F3C50" w:rsidRPr="00D346CB" w:rsidRDefault="001F3C50" w:rsidP="00974352">
      <w:pPr>
        <w:numPr>
          <w:ilvl w:val="1"/>
          <w:numId w:val="62"/>
        </w:numPr>
        <w:spacing w:after="0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9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Národný program boja proti obchodovaniu s ľuďmi na roky 2024 </w:t>
        </w:r>
      </w:hyperlink>
      <w:hyperlink r:id="rId98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–</w:t>
        </w:r>
      </w:hyperlink>
      <w:hyperlink r:id="rId9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2028</w:t>
        </w:r>
      </w:hyperlink>
      <w:hyperlink r:id="rId100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(prehľad o systéme boja proti obchodovaniu s ľuďmi v Slovenskej republike, príklady dobrej praxe na str. 16, opatrenia na plnenie v akčnom pláne). </w:t>
      </w:r>
    </w:p>
    <w:p w14:paraId="64D03712" w14:textId="77777777" w:rsidR="001F3C50" w:rsidRPr="00D346CB" w:rsidRDefault="001F3C50" w:rsidP="00974352">
      <w:pPr>
        <w:numPr>
          <w:ilvl w:val="1"/>
          <w:numId w:val="62"/>
        </w:numPr>
        <w:spacing w:after="0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01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Realizované analýzy pracovného vykorisťovania a</w:t>
        </w:r>
      </w:hyperlink>
      <w:hyperlink r:id="rId102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03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rozsudkov súdov</w:t>
        </w:r>
      </w:hyperlink>
      <w:hyperlink r:id="rId104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(dokumenty  na stiahnutie v spodnej časti stránky) </w:t>
      </w:r>
    </w:p>
    <w:p w14:paraId="22DD93AB" w14:textId="77777777" w:rsidR="001F3C50" w:rsidRPr="00D346CB" w:rsidRDefault="001F3C50" w:rsidP="00974352">
      <w:pPr>
        <w:numPr>
          <w:ilvl w:val="1"/>
          <w:numId w:val="62"/>
        </w:numPr>
        <w:spacing w:after="0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05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Situácia v oblasti obchodovania s ľuďmi na Slovensku</w:t>
        </w:r>
      </w:hyperlink>
      <w:hyperlink r:id="rId106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</w:p>
    <w:p w14:paraId="2976D0B4" w14:textId="77777777" w:rsidR="001F3C50" w:rsidRPr="00D346CB" w:rsidRDefault="001F3C50" w:rsidP="00974352">
      <w:pPr>
        <w:numPr>
          <w:ilvl w:val="1"/>
          <w:numId w:val="62"/>
        </w:numPr>
        <w:spacing w:after="0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0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Obchodovanie s ľuďmi</w:t>
        </w:r>
      </w:hyperlink>
      <w:hyperlink r:id="rId108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web MV SR, </w:t>
      </w:r>
      <w:hyperlink r:id="rId10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Facebook Obchodovanie s ľuďmi</w:t>
        </w:r>
      </w:hyperlink>
      <w:hyperlink r:id="rId110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</w:p>
    <w:p w14:paraId="3F1CD1FC" w14:textId="77777777" w:rsidR="007F3F35" w:rsidRDefault="001F3C50" w:rsidP="00974352">
      <w:pPr>
        <w:numPr>
          <w:ilvl w:val="1"/>
          <w:numId w:val="62"/>
        </w:numPr>
        <w:spacing w:after="0" w:line="343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hAnsi="Times New Roman" w:cs="Times New Roman"/>
          <w:sz w:val="24"/>
          <w:szCs w:val="24"/>
        </w:rPr>
        <w:t xml:space="preserve">Propagačné, osvetové materiály (kampaň Slovenskej katolíckej charity Nie si na predaj a videá </w:t>
      </w:r>
      <w:hyperlink r:id="rId111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Ega</w:t>
        </w:r>
      </w:hyperlink>
      <w:hyperlink r:id="rId112">
        <w:r w:rsidRPr="00D346CB">
          <w:rPr>
            <w:rFonts w:ascii="Times New Roman" w:hAnsi="Times New Roman" w:cs="Times New Roman"/>
            <w:sz w:val="24"/>
            <w:szCs w:val="24"/>
          </w:rPr>
          <w:t>,</w:t>
        </w:r>
      </w:hyperlink>
      <w:hyperlink r:id="rId113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114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Petry </w:t>
        </w:r>
        <w:proofErr w:type="spellStart"/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Polnišovej</w:t>
        </w:r>
        <w:proofErr w:type="spellEnd"/>
      </w:hyperlink>
      <w:hyperlink r:id="rId115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>a</w:t>
      </w:r>
      <w:hyperlink r:id="rId116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11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obete obchodovania s</w:t>
        </w:r>
      </w:hyperlink>
      <w:hyperlink r:id="rId118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1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ľuďmi Simony</w:t>
        </w:r>
      </w:hyperlink>
      <w:hyperlink r:id="rId120">
        <w:r w:rsidRPr="00D346CB">
          <w:rPr>
            <w:rFonts w:ascii="Times New Roman" w:hAnsi="Times New Roman" w:cs="Times New Roman"/>
            <w:sz w:val="24"/>
            <w:szCs w:val="24"/>
          </w:rPr>
          <w:t>)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a </w:t>
      </w:r>
      <w:hyperlink r:id="rId121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iné materiály</w:t>
        </w:r>
      </w:hyperlink>
      <w:hyperlink r:id="rId122">
        <w:r w:rsidRPr="00D346CB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hyperlink r:id="rId123">
        <w:r w:rsidRPr="00D346CB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hyperlink r:id="rId124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k problematike obchodovania s ľuďmi</w:t>
        </w:r>
      </w:hyperlink>
      <w:hyperlink r:id="rId125">
        <w:r w:rsidRPr="00D346CB">
          <w:rPr>
            <w:rFonts w:ascii="Times New Roman" w:hAnsi="Times New Roman" w:cs="Times New Roman"/>
            <w:sz w:val="24"/>
            <w:szCs w:val="24"/>
          </w:rPr>
          <w:t>,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vhodné pre žiakov) </w:t>
      </w:r>
    </w:p>
    <w:p w14:paraId="4E314B1A" w14:textId="28E6F39F" w:rsidR="001F3C50" w:rsidRPr="00D346CB" w:rsidRDefault="001F3C50" w:rsidP="007F3F35">
      <w:pPr>
        <w:spacing w:after="131" w:line="34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t xml:space="preserve">Odborná pomoc </w:t>
      </w:r>
    </w:p>
    <w:p w14:paraId="541B09BF" w14:textId="77777777" w:rsidR="001F3C50" w:rsidRPr="00D346CB" w:rsidRDefault="001F3C50" w:rsidP="00594BCD">
      <w:pPr>
        <w:numPr>
          <w:ilvl w:val="1"/>
          <w:numId w:val="62"/>
        </w:numPr>
        <w:spacing w:after="196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26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Národná linka pomoci obetiam obchodovania s ľuďmi 0800 800 818</w:t>
        </w:r>
      </w:hyperlink>
      <w:hyperlink r:id="rId127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– odborne vyškolení operátori poskytujú preventívne informácie, ale dokážu aj adekvátne zareagovať, ak by išlo o volanie potenciálnej obete obchodovania s ľuďmi. </w:t>
      </w:r>
    </w:p>
    <w:p w14:paraId="2C51D468" w14:textId="77777777" w:rsidR="001F3C50" w:rsidRPr="00D346CB" w:rsidRDefault="001F3C50" w:rsidP="001F3C50">
      <w:pPr>
        <w:spacing w:after="214" w:line="271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Materiály osvetovej činnosti – dokumenty na stiahnutie  </w:t>
      </w:r>
    </w:p>
    <w:p w14:paraId="5A4E6276" w14:textId="77777777" w:rsidR="001F3C50" w:rsidRPr="00D346CB" w:rsidRDefault="001F3C50" w:rsidP="00594BCD">
      <w:pPr>
        <w:numPr>
          <w:ilvl w:val="1"/>
          <w:numId w:val="62"/>
        </w:numPr>
        <w:spacing w:after="149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28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Brožúry a letáky, MV SR</w:t>
        </w:r>
      </w:hyperlink>
      <w:hyperlink r:id="rId129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42A0D" w14:textId="17B1D259" w:rsidR="001F3C50" w:rsidRPr="00D346CB" w:rsidRDefault="001F3C50" w:rsidP="000D1C14">
      <w:pPr>
        <w:spacing w:after="30" w:line="292" w:lineRule="auto"/>
        <w:ind w:left="-5" w:right="-11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hAnsi="Times New Roman" w:cs="Times New Roman"/>
          <w:sz w:val="24"/>
          <w:szCs w:val="24"/>
        </w:rPr>
        <w:lastRenderedPageBreak/>
        <w:t xml:space="preserve">(materiály osvetovej činnosti určené pre pedagogických a odborných zamestnancov škôl  aj mládež, so zameraním na vybrané témy prevencie kriminality aj v školskom prostredí </w:t>
      </w:r>
      <w:r w:rsidR="000D1C14">
        <w:rPr>
          <w:rFonts w:ascii="Times New Roman" w:hAnsi="Times New Roman" w:cs="Times New Roman"/>
          <w:sz w:val="24"/>
          <w:szCs w:val="24"/>
        </w:rPr>
        <w:t xml:space="preserve"> - </w:t>
      </w:r>
      <w:r w:rsidRPr="00D346CB">
        <w:rPr>
          <w:rFonts w:ascii="Times New Roman" w:hAnsi="Times New Roman" w:cs="Times New Roman"/>
          <w:sz w:val="24"/>
          <w:szCs w:val="24"/>
        </w:rPr>
        <w:tab/>
        <w:t>pomoc</w:t>
      </w:r>
      <w:r w:rsidR="000D1C14">
        <w:rPr>
          <w:rFonts w:ascii="Times New Roman" w:hAnsi="Times New Roman" w:cs="Times New Roman"/>
          <w:sz w:val="24"/>
          <w:szCs w:val="24"/>
        </w:rPr>
        <w:t xml:space="preserve"> </w:t>
      </w:r>
      <w:r w:rsidRPr="00D346CB">
        <w:rPr>
          <w:rFonts w:ascii="Times New Roman" w:hAnsi="Times New Roman" w:cs="Times New Roman"/>
          <w:sz w:val="24"/>
          <w:szCs w:val="24"/>
        </w:rPr>
        <w:t>obetiam</w:t>
      </w:r>
      <w:r w:rsidR="000D1C14">
        <w:rPr>
          <w:rFonts w:ascii="Times New Roman" w:hAnsi="Times New Roman" w:cs="Times New Roman"/>
          <w:sz w:val="24"/>
          <w:szCs w:val="24"/>
        </w:rPr>
        <w:t xml:space="preserve"> </w:t>
      </w:r>
      <w:r w:rsidRPr="00D346CB">
        <w:rPr>
          <w:rFonts w:ascii="Times New Roman" w:hAnsi="Times New Roman" w:cs="Times New Roman"/>
          <w:sz w:val="24"/>
          <w:szCs w:val="24"/>
        </w:rPr>
        <w:t>trestných činov,</w:t>
      </w:r>
      <w:r w:rsidR="000D1C14">
        <w:rPr>
          <w:rFonts w:ascii="Times New Roman" w:hAnsi="Times New Roman" w:cs="Times New Roman"/>
          <w:sz w:val="24"/>
          <w:szCs w:val="24"/>
        </w:rPr>
        <w:t xml:space="preserve"> </w:t>
      </w:r>
      <w:r w:rsidRPr="00D346CB">
        <w:rPr>
          <w:rFonts w:ascii="Times New Roman" w:hAnsi="Times New Roman" w:cs="Times New Roman"/>
          <w:sz w:val="24"/>
          <w:szCs w:val="24"/>
        </w:rPr>
        <w:t>prevencia nenávistných</w:t>
      </w:r>
      <w:r w:rsidR="000D1C14">
        <w:rPr>
          <w:rFonts w:ascii="Times New Roman" w:hAnsi="Times New Roman" w:cs="Times New Roman"/>
          <w:sz w:val="24"/>
          <w:szCs w:val="24"/>
        </w:rPr>
        <w:t xml:space="preserve"> </w:t>
      </w:r>
      <w:r w:rsidRPr="00D346CB">
        <w:rPr>
          <w:rFonts w:ascii="Times New Roman" w:hAnsi="Times New Roman" w:cs="Times New Roman"/>
          <w:sz w:val="24"/>
          <w:szCs w:val="24"/>
        </w:rPr>
        <w:t>prejavov,</w:t>
      </w:r>
      <w:r w:rsidR="000D1C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6CB">
        <w:rPr>
          <w:rFonts w:ascii="Times New Roman" w:hAnsi="Times New Roman" w:cs="Times New Roman"/>
          <w:sz w:val="24"/>
          <w:szCs w:val="24"/>
        </w:rPr>
        <w:t>kyberšikanovanie</w:t>
      </w:r>
      <w:proofErr w:type="spellEnd"/>
      <w:r w:rsidRPr="00D346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6CB">
        <w:rPr>
          <w:rFonts w:ascii="Times New Roman" w:hAnsi="Times New Roman" w:cs="Times New Roman"/>
          <w:sz w:val="24"/>
          <w:szCs w:val="24"/>
        </w:rPr>
        <w:t>radikalizácia</w:t>
      </w:r>
      <w:proofErr w:type="spellEnd"/>
      <w:r w:rsidRPr="00D346CB">
        <w:rPr>
          <w:rFonts w:ascii="Times New Roman" w:hAnsi="Times New Roman" w:cs="Times New Roman"/>
          <w:sz w:val="24"/>
          <w:szCs w:val="24"/>
        </w:rPr>
        <w:t xml:space="preserve"> a násilný extrémizmus, </w:t>
      </w:r>
      <w:proofErr w:type="spellStart"/>
      <w:r w:rsidRPr="00D346CB">
        <w:rPr>
          <w:rFonts w:ascii="Times New Roman" w:hAnsi="Times New Roman" w:cs="Times New Roman"/>
          <w:sz w:val="24"/>
          <w:szCs w:val="24"/>
        </w:rPr>
        <w:t>sexting</w:t>
      </w:r>
      <w:proofErr w:type="spellEnd"/>
      <w:r w:rsidRPr="00D346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6CB">
        <w:rPr>
          <w:rFonts w:ascii="Times New Roman" w:hAnsi="Times New Roman" w:cs="Times New Roman"/>
          <w:sz w:val="24"/>
          <w:szCs w:val="24"/>
        </w:rPr>
        <w:t>grooming</w:t>
      </w:r>
      <w:proofErr w:type="spellEnd"/>
      <w:r w:rsidRPr="00D346CB">
        <w:rPr>
          <w:rFonts w:ascii="Times New Roman" w:hAnsi="Times New Roman" w:cs="Times New Roman"/>
          <w:sz w:val="24"/>
          <w:szCs w:val="24"/>
        </w:rPr>
        <w:t xml:space="preserve"> a i.).  </w:t>
      </w:r>
    </w:p>
    <w:p w14:paraId="30D2F746" w14:textId="77777777" w:rsidR="001F3C50" w:rsidRPr="00D346CB" w:rsidRDefault="001F3C50" w:rsidP="002C6F66">
      <w:pPr>
        <w:spacing w:after="193" w:line="269" w:lineRule="auto"/>
        <w:ind w:left="730"/>
        <w:jc w:val="both"/>
        <w:rPr>
          <w:rFonts w:ascii="Times New Roman" w:hAnsi="Times New Roman" w:cs="Times New Roman"/>
          <w:sz w:val="24"/>
          <w:szCs w:val="24"/>
        </w:rPr>
      </w:pPr>
      <w:hyperlink r:id="rId130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Ochrana mäkkých cieľov, Ministerstvo vnútra Slovenskej republiky</w:t>
        </w:r>
      </w:hyperlink>
      <w:hyperlink r:id="rId131">
        <w:r w:rsidRPr="00D346CB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</w:p>
    <w:p w14:paraId="28650502" w14:textId="77777777" w:rsidR="001F3C50" w:rsidRPr="00D346CB" w:rsidRDefault="001F3C50" w:rsidP="002C6F66">
      <w:pPr>
        <w:spacing w:after="195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hAnsi="Times New Roman" w:cs="Times New Roman"/>
          <w:sz w:val="24"/>
          <w:szCs w:val="24"/>
        </w:rPr>
        <w:t>(materiály poskytujú základné usmernenia a odporúčania spojené so zvyšovaním bezpečnosti v školách alebo na verejných priestranstvách vytvorené</w:t>
      </w:r>
      <w:r w:rsidRPr="00D346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346CB">
        <w:rPr>
          <w:rFonts w:ascii="Times New Roman" w:hAnsi="Times New Roman" w:cs="Times New Roman"/>
          <w:sz w:val="24"/>
          <w:szCs w:val="24"/>
        </w:rPr>
        <w:t xml:space="preserve">Odborom prevencie kriminality MV SR a Policajným zborom ).  </w:t>
      </w:r>
    </w:p>
    <w:p w14:paraId="467DE9A1" w14:textId="77777777" w:rsidR="001F3C50" w:rsidRPr="00D346CB" w:rsidRDefault="001F3C50" w:rsidP="001F3C50">
      <w:pPr>
        <w:spacing w:after="211" w:line="271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Web a sociálne siete Prevencie kriminality </w:t>
      </w:r>
    </w:p>
    <w:p w14:paraId="67789F66" w14:textId="77777777" w:rsidR="001F3C50" w:rsidRPr="00D346CB" w:rsidRDefault="001F3C50" w:rsidP="00594BCD">
      <w:pPr>
        <w:numPr>
          <w:ilvl w:val="1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32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Prevencia kriminality (@prevencia_kriminality) </w:t>
        </w:r>
      </w:hyperlink>
      <w:hyperlink r:id="rId133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• </w:t>
        </w:r>
      </w:hyperlink>
      <w:hyperlink r:id="rId134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Fotky a videá na Instagrame</w:t>
        </w:r>
      </w:hyperlink>
      <w:hyperlink r:id="rId135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;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80B10" w14:textId="77777777" w:rsidR="001F3C50" w:rsidRPr="00D346CB" w:rsidRDefault="001F3C50" w:rsidP="00594BCD">
      <w:pPr>
        <w:numPr>
          <w:ilvl w:val="1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36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Prevencia kriminality | Bratislava | Facebook</w:t>
        </w:r>
      </w:hyperlink>
      <w:hyperlink r:id="rId13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;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1D13B8" w14:textId="77777777" w:rsidR="001F3C50" w:rsidRPr="00D346CB" w:rsidRDefault="001F3C50" w:rsidP="00594BCD">
      <w:pPr>
        <w:numPr>
          <w:ilvl w:val="1"/>
          <w:numId w:val="62"/>
        </w:numPr>
        <w:spacing w:after="126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38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Prevencia kriminality, Ministerstvo vnútra Slovenskej republiky</w:t>
        </w:r>
      </w:hyperlink>
      <w:hyperlink r:id="rId13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.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D8A4871" w14:textId="77777777" w:rsidR="001F3C50" w:rsidRPr="00D346CB" w:rsidRDefault="001F3C50" w:rsidP="001F3C50">
      <w:pPr>
        <w:spacing w:after="214" w:line="268" w:lineRule="auto"/>
        <w:ind w:left="-3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eastAsia="Times New Roman" w:hAnsi="Times New Roman" w:cs="Times New Roman"/>
          <w:i/>
          <w:sz w:val="24"/>
          <w:szCs w:val="24"/>
        </w:rPr>
        <w:t xml:space="preserve">Ministerstvo práce, sociálnych vecí a rodiny SR </w:t>
      </w:r>
    </w:p>
    <w:p w14:paraId="1D0A05A6" w14:textId="77777777" w:rsidR="001F3C50" w:rsidRPr="00D346CB" w:rsidRDefault="001F3C50" w:rsidP="00594BCD">
      <w:pPr>
        <w:numPr>
          <w:ilvl w:val="1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40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Detstvo bez násilia</w:t>
        </w:r>
      </w:hyperlink>
      <w:hyperlink r:id="rId141">
        <w:r w:rsidRPr="00D346CB">
          <w:rPr>
            <w:rFonts w:ascii="Times New Roman" w:hAnsi="Times New Roman" w:cs="Times New Roman"/>
            <w:sz w:val="24"/>
            <w:szCs w:val="24"/>
          </w:rPr>
          <w:t>;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F9324D" w14:textId="77777777" w:rsidR="007F3F35" w:rsidRDefault="001F3C50" w:rsidP="00594BCD">
      <w:pPr>
        <w:numPr>
          <w:ilvl w:val="1"/>
          <w:numId w:val="62"/>
        </w:numPr>
        <w:spacing w:after="0" w:line="273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hAnsi="Times New Roman" w:cs="Times New Roman"/>
          <w:sz w:val="24"/>
          <w:szCs w:val="24"/>
        </w:rPr>
        <w:t>Ako komunikovať s dieťaťom, keď sa zdôverí o násilí</w:t>
      </w:r>
      <w:hyperlink r:id="rId142">
        <w:r w:rsidRPr="00D346CB">
          <w:rPr>
            <w:rFonts w:ascii="Times New Roman" w:hAnsi="Times New Roman" w:cs="Times New Roman"/>
            <w:sz w:val="24"/>
            <w:szCs w:val="24"/>
          </w:rPr>
          <w:t xml:space="preserve">: </w:t>
        </w:r>
      </w:hyperlink>
      <w:hyperlink r:id="rId143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Ak mi dieťa povie, že..? </w:t>
        </w:r>
      </w:hyperlink>
      <w:hyperlink r:id="rId144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–</w:t>
        </w:r>
      </w:hyperlink>
      <w:hyperlink r:id="rId145">
        <w:r w:rsidRPr="00D346CB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hyperlink r:id="rId146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Detstvo bez násilia</w:t>
        </w:r>
      </w:hyperlink>
      <w:hyperlink r:id="rId14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;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8768AE" w14:textId="275D49F3" w:rsidR="001F3C50" w:rsidRPr="00D346CB" w:rsidRDefault="001F3C50" w:rsidP="00594BCD">
      <w:pPr>
        <w:numPr>
          <w:ilvl w:val="1"/>
          <w:numId w:val="62"/>
        </w:numPr>
        <w:spacing w:after="0" w:line="273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48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Národná linka na pomoc deťom v</w:t>
        </w:r>
      </w:hyperlink>
      <w:hyperlink r:id="rId14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50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ohrození VIAC AKO NI(c)K</w:t>
        </w:r>
      </w:hyperlink>
      <w:hyperlink r:id="rId151">
        <w:r w:rsidRPr="00D346CB">
          <w:rPr>
            <w:rFonts w:ascii="Times New Roman" w:hAnsi="Times New Roman" w:cs="Times New Roman"/>
            <w:sz w:val="24"/>
            <w:szCs w:val="24"/>
          </w:rPr>
          <w:t>.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7979A" w14:textId="77777777" w:rsidR="001F3C50" w:rsidRPr="00D346CB" w:rsidRDefault="001F3C50" w:rsidP="001F3C50">
      <w:pPr>
        <w:spacing w:after="18"/>
        <w:ind w:left="720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0FD837" w14:textId="77777777" w:rsidR="001F3C50" w:rsidRPr="007F3F35" w:rsidRDefault="001F3C50" w:rsidP="007F3F35">
      <w:pPr>
        <w:spacing w:after="50" w:line="271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F3F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Výzvy a projekty:  </w:t>
      </w:r>
    </w:p>
    <w:p w14:paraId="6FE6BE1F" w14:textId="35B8E200" w:rsidR="001F3C50" w:rsidRPr="00D346CB" w:rsidRDefault="007F3F35" w:rsidP="00594BCD">
      <w:pPr>
        <w:numPr>
          <w:ilvl w:val="1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52">
        <w:r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A</w:t>
        </w:r>
        <w:r w:rsidR="001F3C50"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ktuálne informácie o</w:t>
        </w:r>
      </w:hyperlink>
      <w:hyperlink r:id="rId153">
        <w:r w:rsidR="001F3C50"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54">
        <w:r w:rsidR="001F3C50"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projektových výzvach</w:t>
        </w:r>
      </w:hyperlink>
      <w:hyperlink r:id="rId155">
        <w:r w:rsidR="001F3C50"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;</w:t>
        </w:r>
      </w:hyperlink>
      <w:r w:rsidR="001F3C50"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18AD1E" w14:textId="77777777" w:rsidR="001F3C50" w:rsidRPr="00D346CB" w:rsidRDefault="001F3C50" w:rsidP="00594BCD">
      <w:pPr>
        <w:numPr>
          <w:ilvl w:val="1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56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Digitálne vzdelávanie</w:t>
        </w:r>
      </w:hyperlink>
      <w:hyperlink r:id="rId15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;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B60323" w14:textId="77777777" w:rsidR="001F3C50" w:rsidRPr="00D346CB" w:rsidRDefault="001F3C50" w:rsidP="00594BCD">
      <w:pPr>
        <w:numPr>
          <w:ilvl w:val="1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58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Plán obnovy a</w:t>
        </w:r>
      </w:hyperlink>
      <w:hyperlink r:id="rId15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60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odolnosti</w:t>
        </w:r>
      </w:hyperlink>
      <w:hyperlink r:id="rId161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;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A301C6" w14:textId="77777777" w:rsidR="001F3C50" w:rsidRPr="00D346CB" w:rsidRDefault="001F3C50" w:rsidP="00594BCD">
      <w:pPr>
        <w:numPr>
          <w:ilvl w:val="1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62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Program Slovensko 2021 </w:t>
        </w:r>
      </w:hyperlink>
      <w:hyperlink r:id="rId163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– </w:t>
        </w:r>
      </w:hyperlink>
      <w:hyperlink r:id="rId164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2027.</w:t>
        </w:r>
      </w:hyperlink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87F245" w14:textId="77777777" w:rsidR="001F3C50" w:rsidRPr="00D346CB" w:rsidRDefault="001F3C50" w:rsidP="001F3C50">
      <w:pPr>
        <w:spacing w:after="44"/>
        <w:ind w:left="720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61A9B" w14:textId="6CA355C2" w:rsidR="001F3C50" w:rsidRPr="00D346CB" w:rsidRDefault="007F3F35" w:rsidP="00594BCD">
      <w:pPr>
        <w:numPr>
          <w:ilvl w:val="0"/>
          <w:numId w:val="62"/>
        </w:numPr>
        <w:spacing w:after="50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7F3F35">
        <w:rPr>
          <w:rFonts w:ascii="Times New Roman" w:eastAsia="Times New Roman" w:hAnsi="Times New Roman" w:cs="Times New Roman"/>
          <w:b/>
          <w:sz w:val="24"/>
          <w:szCs w:val="24"/>
        </w:rPr>
        <w:t>Inovácie vo vzdelávaní</w:t>
      </w:r>
      <w:r w:rsidR="001F3C50"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07DB4D79" w14:textId="46DA027C" w:rsidR="001F3C50" w:rsidRPr="00D346CB" w:rsidRDefault="001F3C50" w:rsidP="00594BCD">
      <w:pPr>
        <w:numPr>
          <w:ilvl w:val="1"/>
          <w:numId w:val="62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65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Katalóg inovácií vo výchove a</w:t>
        </w:r>
      </w:hyperlink>
      <w:hyperlink r:id="rId166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67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vzdelávaní</w:t>
        </w:r>
      </w:hyperlink>
      <w:hyperlink r:id="rId168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– </w:t>
        </w:r>
      </w:hyperlink>
      <w:hyperlink r:id="rId169">
        <w:r w:rsidRPr="00D346CB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inovácie v</w:t>
        </w:r>
      </w:hyperlink>
      <w:hyperlink r:id="rId170">
        <w:r w:rsidR="007F3F35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 </w:t>
        </w:r>
      </w:hyperlink>
      <w:r w:rsidRPr="00D346CB">
        <w:rPr>
          <w:rFonts w:ascii="Times New Roman" w:hAnsi="Times New Roman" w:cs="Times New Roman"/>
          <w:color w:val="0563C1"/>
          <w:sz w:val="24"/>
          <w:szCs w:val="24"/>
          <w:u w:val="single" w:color="0563C1"/>
        </w:rPr>
        <w:t>školách</w:t>
      </w:r>
      <w:r w:rsidR="007F3F35">
        <w:rPr>
          <w:rFonts w:ascii="Times New Roman" w:hAnsi="Times New Roman" w:cs="Times New Roman"/>
          <w:color w:val="0563C1"/>
          <w:sz w:val="24"/>
          <w:szCs w:val="24"/>
          <w:u w:val="single" w:color="0563C1"/>
        </w:rPr>
        <w:t>;</w:t>
      </w:r>
      <w:r w:rsidRPr="00D346CB">
        <w:rPr>
          <w:rFonts w:ascii="Times New Roman" w:hAnsi="Times New Roman" w:cs="Times New Roman"/>
          <w:color w:val="0563C1"/>
          <w:sz w:val="24"/>
          <w:szCs w:val="24"/>
          <w:u w:val="single" w:color="0563C1"/>
        </w:rPr>
        <w:t xml:space="preserve"> </w:t>
      </w:r>
      <w:r w:rsidR="007F3F35" w:rsidRPr="00D3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7C153" w14:textId="77777777" w:rsidR="001F3C50" w:rsidRPr="00D346CB" w:rsidRDefault="001F3C50" w:rsidP="001F3C50">
      <w:pPr>
        <w:spacing w:after="45"/>
        <w:ind w:left="720"/>
        <w:rPr>
          <w:rFonts w:ascii="Times New Roman" w:hAnsi="Times New Roman" w:cs="Times New Roman"/>
          <w:sz w:val="24"/>
          <w:szCs w:val="24"/>
        </w:rPr>
      </w:pPr>
      <w:r w:rsidRPr="00D346CB">
        <w:rPr>
          <w:rFonts w:ascii="Times New Roman" w:hAnsi="Times New Roman" w:cs="Times New Roman"/>
          <w:color w:val="0563C1"/>
          <w:sz w:val="24"/>
          <w:szCs w:val="24"/>
        </w:rPr>
        <w:t xml:space="preserve"> </w:t>
      </w:r>
    </w:p>
    <w:p w14:paraId="0D0040A2" w14:textId="044CFFCD" w:rsidR="001F3C50" w:rsidRPr="00D346CB" w:rsidRDefault="007F3F35" w:rsidP="00594BCD">
      <w:pPr>
        <w:numPr>
          <w:ilvl w:val="0"/>
          <w:numId w:val="62"/>
        </w:numPr>
        <w:spacing w:after="19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7F3F35">
        <w:rPr>
          <w:rFonts w:ascii="Times New Roman" w:eastAsia="Times New Roman" w:hAnsi="Times New Roman" w:cs="Times New Roman"/>
          <w:b/>
          <w:sz w:val="24"/>
          <w:szCs w:val="24"/>
        </w:rPr>
        <w:t>Organizácie pracujúce s mládežou</w:t>
      </w:r>
      <w:r w:rsidR="001F3C50"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14:paraId="52383FF5" w14:textId="30D46BC8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Organizácie v rámci celoročnej pravidelnej a systematickej práce s mládežou na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dregionálneho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charakteru, ktorých zoznam nájdete tu: https://www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minedu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sk/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files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>/14176_zveren~1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PDF </w:t>
      </w:r>
    </w:p>
    <w:p w14:paraId="6BD6872D" w14:textId="28C660DC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Organizácie v rámci dobrovoľníckych príležitostí pre mládež, ktorých zoznam nájdete tu: https://www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minedu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sk/data/files/14177_zveren~2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PDF </w:t>
      </w:r>
    </w:p>
    <w:p w14:paraId="21A365C1" w14:textId="34B7643B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Organizácie v rámci informačných služieb a poradenských služieb pre mládež, ktorých zoznam nájdete tu: https://www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minedu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sk/data/files/14178_zveren~3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PDF </w:t>
      </w:r>
    </w:p>
    <w:p w14:paraId="0DD9D578" w14:textId="2C4D00A8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Organizácie v rámci liniek pomoci, ktorých zoznam nájdete tu: https://www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minedu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files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>/14179_zveren~4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PDF </w:t>
      </w:r>
    </w:p>
    <w:p w14:paraId="3A2CA28B" w14:textId="1D162F0A" w:rsidR="001F3C50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Organizácie v rámci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nízkoprahových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programov pre mládež, ktorých zoznam nájdete tu: https://www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minedu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sk/data/files/14180_zv3725~1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PDF • Organizácie v rámci zastupiteľských </w:t>
      </w:r>
      <w:r w:rsidRPr="00C54EB9">
        <w:rPr>
          <w:rFonts w:ascii="Times New Roman" w:hAnsi="Times New Roman" w:cs="Times New Roman"/>
          <w:sz w:val="24"/>
          <w:szCs w:val="24"/>
        </w:rPr>
        <w:lastRenderedPageBreak/>
        <w:t>štruktúr pre participáciu mládeže, ktorých zoznam nájdete tu: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71" w:history="1">
        <w:r w:rsidRPr="00576F06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https://www.minedu.sk/data/files/14181_zv614f~1.PDF</w:t>
        </w:r>
      </w:hyperlink>
    </w:p>
    <w:p w14:paraId="31494F0D" w14:textId="77777777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AC12A3" w14:textId="1B7C3698" w:rsidR="00C54EB9" w:rsidRPr="00D346CB" w:rsidRDefault="00C54EB9" w:rsidP="00C54EB9">
      <w:pPr>
        <w:numPr>
          <w:ilvl w:val="0"/>
          <w:numId w:val="62"/>
        </w:numPr>
        <w:spacing w:after="19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eastAsia="Times New Roman" w:hAnsi="Times New Roman" w:cs="Times New Roman"/>
          <w:b/>
          <w:sz w:val="24"/>
          <w:szCs w:val="24"/>
        </w:rPr>
        <w:t>Digitálne vzdelávanie</w:t>
      </w: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14:paraId="2A0068FB" w14:textId="77777777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Digitalizácia vo vzdelávaní – oficiálna stránka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SR, ktorá poskytuje informácie, zdroje a podporu pre školy a učiteľov pri zavádzaní digitálnych technológií a rozvoji digitálnych kompetencií vo vzdelávaní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9A7C2" w14:textId="77777777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Program informatizácie školstva do roku 2030 – strategický dokument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SR, ktorý stanovuje plán a ciele digitalizácie a transformácie školstva do roku 2030</w:t>
      </w:r>
      <w:r w:rsidR="00EB7AB1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CB735" w14:textId="1EA84F85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Vzdelávacia platforma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SR – vzdelávací portál poskytuje asynchrónne vzdelávacie kurzy primárne pre pedagogických a odborných zamestnancov škôl, no niektoré sú voľné dostupné a vhodné aj pre vzdelávanie žiakov a širokej verejnosti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Kurzy sú pripravované odborníkmi pôsobiacimi v</w:t>
      </w:r>
      <w:r w:rsidR="00183C8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NIVaM</w:t>
      </w:r>
      <w:proofErr w:type="spellEnd"/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Špecifické témy sú spracované externými odborníkmi, prípadne prevzaté zo zahraničia</w:t>
      </w:r>
      <w:r w:rsidR="00183C89">
        <w:rPr>
          <w:rFonts w:ascii="Times New Roman" w:hAnsi="Times New Roman" w:cs="Times New Roman"/>
          <w:sz w:val="24"/>
          <w:szCs w:val="24"/>
        </w:rPr>
        <w:t>.</w:t>
      </w:r>
    </w:p>
    <w:p w14:paraId="166E3D2F" w14:textId="7808854B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Európsky rámec digitálnych kompetencií pre občanov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DigComp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2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2 – európsky rámec, ktorý definuje a opisuje digitálne kompetencie (vedomosti, zručnosti a postoje), ktoré by mali mať občania pre bezpečné a efektívne fungovanie v digitálnom svete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5AFAEB" w14:textId="3005276E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Európsky rámec digitálnych kompetencií pedagógov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DigCompEdu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– európsky rámec, ktorý definuje digitálne kompetencie pedagógov a slúži na ich hodnotenie a rozvoj pri využívaní technológií vo vzdelávaní</w:t>
      </w:r>
      <w:r w:rsidR="00183C89">
        <w:rPr>
          <w:rFonts w:ascii="Times New Roman" w:hAnsi="Times New Roman" w:cs="Times New Roman"/>
          <w:sz w:val="24"/>
          <w:szCs w:val="24"/>
        </w:rPr>
        <w:t>.</w:t>
      </w:r>
    </w:p>
    <w:p w14:paraId="0B0B1E05" w14:textId="77777777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Vzdelávacie materiály, publikácie,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infografiky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pre pedagógov týkajúce sa používania umelej inteligencie a údajov pri výučbe a vzdelávaní; </w:t>
      </w:r>
    </w:p>
    <w:p w14:paraId="33ECE164" w14:textId="69BB307B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Vzdelávacia a informačná platforma VIKI – Centrálne úložisko digitálneho edukačného obsahu Ministerstva školstva CUDEO pre materské, základné a stredné školy, vrátane gymnázií (pre riaditeľov, pedagogických zamestnancov a žiakov)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13835" w14:textId="22098DAC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Národná stratégia digitálnych zručností Slovenskej republiky – Národná stratégia zameraná na rozvoj digitálnych zručností obyvateľstva (vrátane žiakov a učiteľov) v súlade s cieľmi EÚ a trhu práce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27B75" w14:textId="1977E7FE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Stratégia digitálnej transformácie Slovenska 2030 – Rámcová štátna stratégia určujúca smer digitalizácie celej spoločnosti a ekonomiky Slovenska do roku 2030</w:t>
      </w:r>
      <w:r w:rsidR="00183C89">
        <w:rPr>
          <w:rFonts w:ascii="Times New Roman" w:hAnsi="Times New Roman" w:cs="Times New Roman"/>
          <w:sz w:val="24"/>
          <w:szCs w:val="24"/>
        </w:rPr>
        <w:t>.</w:t>
      </w:r>
    </w:p>
    <w:p w14:paraId="6BC60006" w14:textId="6601CD7A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Akčný plán digitálneho vzdelávania (2021 – 2027); Európsky plán na podporu kvalitného, inkluzívneho digitálneho vzdelávania a rozvoja digitálnych zručností v členských štátoch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E4B962" w14:textId="75CF076E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Európsky rámec digitálnych kompetencií – oficiálna stránka Európskej komisie (JRC), ktorá predstavuje rámec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DigCompEdu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– model digitálnych kompetencií učiteľov a ich rozvoja vo vzdelávaní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73FFAF" w14:textId="65AF2A97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Etické usmernenia o používaní umelej inteligencie a údajov pri výučbe a učení sa pre pedagógov – elektronická verzia vo všetkých európskych jazykoch – etické usmernenia týkajúce sa používania AI a údajov pri výučbe a vzdelávaní sú navrhnuté tak, aby pomohli pedagógom pochopiť potenciál, ktorý môžu mať aplikácie AI a využívania údajov vo vzdelávaní, a zvýšiť informovanosť o možných rizikách, aby mohli pozitívne, kriticky a eticky využívať systémy AI a naplno využiť ich potenciál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BC4AC" w14:textId="3B855542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Nástroj SELFIE – sebahodnotenie efektívneho učenia prostredníctvom použitia inovatívnych vzdelávacích technológií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4CEAC" w14:textId="65EE0C20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lastRenderedPageBreak/>
        <w:t xml:space="preserve">• SELFIE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TEACHERS – bezplatný online nástroj Európskej komisie, ktorý pomáha učiteľom zhodnotiť ich digitálne kompetencie a používanie technológií vo výučbe a ponúka im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personalizovanú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spätnú väzbu na ďalšie zlepšenie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B4D84" w14:textId="2E66A949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Informatika 2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>0 – projekt poskytuje učiteľom vzdelávanie, metodiky a materiály na rozvoj digitálnych zručností žiakov a moderné vyučovanie informatiky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C421A" w14:textId="054D9059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(NE)Bezpečne v sieti: Manuál rozvoja kritického myslenia v online priestore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A11E74" w14:textId="4A2EF8B3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Digitálna inteligencia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DigiQ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– webová sekcia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digiQ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s článkami a materiálmi zameranými na digitálne občianstvo, teda bezpečné, zodpovedné a aktívne správanie v online prostredí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DC424D" w14:textId="4EED57C5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Program digitálnych kompetencií pre pedagógov – inovačné vzdelávanie pre učiteľov a školských digitálnych koordinátorov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FF802" w14:textId="5F1AEED9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NCDTV – Národné centrum pre digitálnu transformáciu vzdelávania – bezplatné partnerstvo pre školy a učiteľov pri zavádzaní digitálnych technológií a rozvoji digitálnych kompetencií vo vzdelávaní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3C06F8" w14:textId="57792743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Digitálna transformácia vzdelávania a školy – inovačné vzdelávanie pre školských digitálnych koordinátorov poskytované Univerzitou Pavla Jozefa Šafárika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04E47" w14:textId="1066920D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Bezpečný internet – NKS – oficiálna stránka slovenského Centra bezpečného internetu, ktoré poskytuje informácie, pomoc a vzdelávanie o bezpečnom správaní na internete, najmä na ochranu detí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F5D03" w14:textId="77777777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IT FITNESS TEST, </w:t>
      </w:r>
    </w:p>
    <w:p w14:paraId="6DA97F88" w14:textId="77777777" w:rsidR="00EB7AB1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Digitálna koalícia, </w:t>
      </w:r>
    </w:p>
    <w:p w14:paraId="41DAA693" w14:textId="569001FF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IT Asociácia Slovenska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FB6BF6" w14:textId="77777777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D1AAD0" w14:textId="09902B92" w:rsidR="00C54EB9" w:rsidRPr="00D346CB" w:rsidRDefault="00C54EB9" w:rsidP="00C54EB9">
      <w:pPr>
        <w:numPr>
          <w:ilvl w:val="0"/>
          <w:numId w:val="62"/>
        </w:numPr>
        <w:spacing w:after="19" w:line="27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eastAsia="Times New Roman" w:hAnsi="Times New Roman" w:cs="Times New Roman"/>
          <w:b/>
          <w:sz w:val="24"/>
          <w:szCs w:val="24"/>
        </w:rPr>
        <w:t>Iné</w:t>
      </w:r>
      <w:r w:rsidRPr="00D346CB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14:paraId="512447DC" w14:textId="77777777" w:rsidR="00183C8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Webináre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VÚDPaP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(vudpap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C54EB9">
        <w:rPr>
          <w:rFonts w:ascii="Times New Roman" w:hAnsi="Times New Roman" w:cs="Times New Roman"/>
          <w:sz w:val="24"/>
          <w:szCs w:val="24"/>
        </w:rPr>
        <w:t xml:space="preserve">sk); </w:t>
      </w:r>
    </w:p>
    <w:p w14:paraId="3E3A5C55" w14:textId="77777777" w:rsidR="00183C8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Projekty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VÚDPaP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4736A27" w14:textId="77777777" w:rsidR="00183C8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 xml:space="preserve">• Podcasty </w:t>
      </w:r>
      <w:proofErr w:type="spellStart"/>
      <w:r w:rsidRPr="00C54EB9">
        <w:rPr>
          <w:rFonts w:ascii="Times New Roman" w:hAnsi="Times New Roman" w:cs="Times New Roman"/>
          <w:sz w:val="24"/>
          <w:szCs w:val="24"/>
        </w:rPr>
        <w:t>VÚDPaP</w:t>
      </w:r>
      <w:proofErr w:type="spellEnd"/>
      <w:r w:rsidRPr="00C54EB9">
        <w:rPr>
          <w:rFonts w:ascii="Times New Roman" w:hAnsi="Times New Roman" w:cs="Times New Roman"/>
          <w:sz w:val="24"/>
          <w:szCs w:val="24"/>
        </w:rPr>
        <w:t xml:space="preserve"> – Nahlas o deťoch, Odborne na slovíčko; </w:t>
      </w:r>
    </w:p>
    <w:p w14:paraId="0756AD64" w14:textId="5FF4FBF9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EB9">
        <w:rPr>
          <w:rFonts w:ascii="Times New Roman" w:hAnsi="Times New Roman" w:cs="Times New Roman"/>
          <w:sz w:val="24"/>
          <w:szCs w:val="24"/>
        </w:rPr>
        <w:t>• HBSC medzinárodná štúdia o zdraví a so zdravím súvisiacim správaním 11-,13- a 15- ročných školákov, medzinárodné porovnania v rámci HBSC štúdie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CC1609" w14:textId="77777777" w:rsidR="00C54EB9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628638" w14:textId="77777777" w:rsidR="00C54EB9" w:rsidRPr="00D346CB" w:rsidRDefault="00C54EB9" w:rsidP="00C54EB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0B05F9E8" w14:textId="3172EC15" w:rsidR="004E050A" w:rsidRDefault="004E050A" w:rsidP="00C54EB9">
      <w:pPr>
        <w:pStyle w:val="Nadpis2"/>
      </w:pPr>
      <w:bookmarkStart w:id="42" w:name="_Prevencia_rizikového_správania"/>
      <w:bookmarkEnd w:id="42"/>
      <w:r>
        <w:t>Prevencia rizikového správania a podpora duševného zdravia</w:t>
      </w:r>
    </w:p>
    <w:p w14:paraId="520A1470" w14:textId="77777777" w:rsidR="00825B6B" w:rsidRPr="00825B6B" w:rsidRDefault="00825B6B" w:rsidP="00825B6B">
      <w:pPr>
        <w:rPr>
          <w:lang w:eastAsia="sk-SK"/>
        </w:rPr>
      </w:pPr>
    </w:p>
    <w:p w14:paraId="1FF8739D" w14:textId="530697BF" w:rsidR="00EF4F7B" w:rsidRDefault="00EF4F7B" w:rsidP="002C6F66">
      <w:pPr>
        <w:spacing w:after="192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hAnsi="Times New Roman" w:cs="Times New Roman"/>
          <w:sz w:val="24"/>
          <w:szCs w:val="24"/>
        </w:rPr>
        <w:t xml:space="preserve">Prevencia je vo výchovno-vzdelávacom procese kľúčová pre ochranu duševného zdravia detí  a mládeže. </w:t>
      </w: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>Zameranie sa na prevenciu</w:t>
      </w:r>
      <w:r w:rsidRPr="002C6F66">
        <w:rPr>
          <w:rFonts w:ascii="Times New Roman" w:hAnsi="Times New Roman" w:cs="Times New Roman"/>
          <w:sz w:val="24"/>
          <w:szCs w:val="24"/>
        </w:rPr>
        <w:t xml:space="preserve"> pomáha </w:t>
      </w:r>
      <w:r w:rsidR="00183C89" w:rsidRPr="00183C89">
        <w:rPr>
          <w:rFonts w:ascii="Times New Roman" w:hAnsi="Times New Roman" w:cs="Times New Roman"/>
          <w:sz w:val="24"/>
          <w:szCs w:val="24"/>
        </w:rPr>
        <w:t>podporovať zdravé vzťahy a pozitívnu školskú klímu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="00183C89" w:rsidRPr="00183C89">
        <w:rPr>
          <w:rFonts w:ascii="Times New Roman" w:hAnsi="Times New Roman" w:cs="Times New Roman"/>
          <w:sz w:val="24"/>
          <w:szCs w:val="24"/>
        </w:rPr>
        <w:t xml:space="preserve"> Predchádzanie problémom skôr, ako nastanú </w:t>
      </w:r>
      <w:r w:rsidR="00183C89" w:rsidRPr="00183C89">
        <w:rPr>
          <w:rFonts w:ascii="Times New Roman" w:hAnsi="Times New Roman" w:cs="Times New Roman"/>
          <w:b/>
          <w:bCs/>
          <w:sz w:val="24"/>
          <w:szCs w:val="24"/>
        </w:rPr>
        <w:t>je oveľa efektívnejšie ako neskoršie riešenie následkov.</w:t>
      </w:r>
      <w:r w:rsidR="00183C89" w:rsidRPr="00183C89">
        <w:rPr>
          <w:rFonts w:ascii="Times New Roman" w:hAnsi="Times New Roman" w:cs="Times New Roman"/>
          <w:sz w:val="24"/>
          <w:szCs w:val="24"/>
        </w:rPr>
        <w:t xml:space="preserve"> </w:t>
      </w:r>
      <w:r w:rsidR="00183C89" w:rsidRPr="00183C89">
        <w:rPr>
          <w:rFonts w:ascii="Times New Roman" w:hAnsi="Times New Roman" w:cs="Times New Roman"/>
          <w:sz w:val="24"/>
          <w:szCs w:val="24"/>
          <w:u w:val="single"/>
        </w:rPr>
        <w:t>Všetky informácie, zdroje a manuály pre podporu duševného zdravia nájdete na tejto webovej stránke</w:t>
      </w:r>
      <w:r w:rsidR="00183C89">
        <w:rPr>
          <w:rFonts w:ascii="Times New Roman" w:hAnsi="Times New Roman" w:cs="Times New Roman"/>
          <w:sz w:val="24"/>
          <w:szCs w:val="24"/>
        </w:rPr>
        <w:t>.</w:t>
      </w:r>
    </w:p>
    <w:p w14:paraId="2D23A1A6" w14:textId="46005416" w:rsidR="00EF4F7B" w:rsidRPr="002C6F66" w:rsidRDefault="00183C89" w:rsidP="00183C89">
      <w:pPr>
        <w:spacing w:after="192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183C89">
        <w:rPr>
          <w:rFonts w:ascii="Times New Roman" w:hAnsi="Times New Roman" w:cs="Times New Roman"/>
          <w:sz w:val="24"/>
          <w:szCs w:val="24"/>
        </w:rPr>
        <w:t xml:space="preserve">Prvý stupeň podporných úrovní ustanovuje, že </w:t>
      </w:r>
      <w:r w:rsidRPr="00183C89">
        <w:rPr>
          <w:rFonts w:ascii="Times New Roman" w:hAnsi="Times New Roman" w:cs="Times New Roman"/>
          <w:b/>
          <w:bCs/>
          <w:sz w:val="24"/>
          <w:szCs w:val="24"/>
        </w:rPr>
        <w:t>univerzálne preventívne aktivity sú vykonávané už na úrovni triedneho učiteľa. Realizáciou preventívnych programov sa napĺňa aj štátny vzdelávací program</w:t>
      </w:r>
      <w:r w:rsidRPr="00183C89">
        <w:rPr>
          <w:rFonts w:ascii="Times New Roman" w:hAnsi="Times New Roman" w:cs="Times New Roman"/>
          <w:sz w:val="24"/>
          <w:szCs w:val="24"/>
        </w:rPr>
        <w:t xml:space="preserve">. </w:t>
      </w:r>
      <w:r w:rsidRPr="00183C89">
        <w:rPr>
          <w:rFonts w:ascii="Times New Roman" w:hAnsi="Times New Roman" w:cs="Times New Roman"/>
          <w:sz w:val="24"/>
          <w:szCs w:val="24"/>
          <w:u w:val="single"/>
        </w:rPr>
        <w:t>Odborná činnosť „prevencia rizikového správania” je vykonávaná v súlade s obsahovým štandardom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0EFC3A" w14:textId="77777777" w:rsidR="00825B6B" w:rsidRDefault="00825B6B" w:rsidP="002C6F66">
      <w:pPr>
        <w:spacing w:after="216" w:line="271" w:lineRule="auto"/>
        <w:ind w:left="-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FD3160" w14:textId="5E80D8EE" w:rsidR="00EF4F7B" w:rsidRPr="002C6F66" w:rsidRDefault="00EF4F7B" w:rsidP="002C6F66">
      <w:pPr>
        <w:spacing w:after="216" w:line="271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Priority a odporúčania:  </w:t>
      </w:r>
    </w:p>
    <w:p w14:paraId="6E5C0212" w14:textId="77777777" w:rsidR="00EF4F7B" w:rsidRPr="002C6F66" w:rsidRDefault="00EF4F7B" w:rsidP="00594BCD">
      <w:pPr>
        <w:numPr>
          <w:ilvl w:val="0"/>
          <w:numId w:val="63"/>
        </w:numPr>
        <w:spacing w:after="55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hAnsi="Times New Roman" w:cs="Times New Roman"/>
          <w:sz w:val="24"/>
          <w:szCs w:val="24"/>
        </w:rPr>
        <w:t xml:space="preserve">Pri realizácii preventívnych činností spolupracovať so zariadeniami poradenstva a prevencie a s Policajným zborom. </w:t>
      </w: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AC85058" w14:textId="77777777" w:rsidR="00EF4F7B" w:rsidRPr="002C6F66" w:rsidRDefault="00EF4F7B" w:rsidP="00594BCD">
      <w:pPr>
        <w:numPr>
          <w:ilvl w:val="0"/>
          <w:numId w:val="63"/>
        </w:numPr>
        <w:spacing w:after="57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hAnsi="Times New Roman" w:cs="Times New Roman"/>
          <w:sz w:val="24"/>
          <w:szCs w:val="24"/>
        </w:rPr>
        <w:t xml:space="preserve">Uprednostnenie dlhodobých a overených preventívnych programov a strategický výkon prevencie. </w:t>
      </w: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1BF17B6" w14:textId="26AE4C53" w:rsidR="00EF4F7B" w:rsidRPr="002C6F66" w:rsidRDefault="00EF4F7B" w:rsidP="00594BCD">
      <w:pPr>
        <w:numPr>
          <w:ilvl w:val="0"/>
          <w:numId w:val="63"/>
        </w:numPr>
        <w:spacing w:after="39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hAnsi="Times New Roman" w:cs="Times New Roman"/>
          <w:sz w:val="24"/>
          <w:szCs w:val="24"/>
        </w:rPr>
        <w:t xml:space="preserve">Posilnenie preventívnych aktivít zameraných na posilňovanie vzťahov, prijímanie inakosti a toleranciu a psychickú odolnosť. </w:t>
      </w:r>
      <w:r w:rsidR="00183C89" w:rsidRPr="00183C89">
        <w:rPr>
          <w:rFonts w:ascii="Times New Roman" w:hAnsi="Times New Roman" w:cs="Times New Roman"/>
          <w:sz w:val="24"/>
          <w:szCs w:val="24"/>
        </w:rPr>
        <w:t>Ako napríklad zavedenie pravidelných “Ranných kruhov” a “Hodín duševnej pohody”</w:t>
      </w:r>
      <w:r w:rsidR="00183C89">
        <w:rPr>
          <w:rFonts w:ascii="Times New Roman" w:hAnsi="Times New Roman" w:cs="Times New Roman"/>
          <w:sz w:val="24"/>
          <w:szCs w:val="24"/>
        </w:rPr>
        <w:t>.</w:t>
      </w: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AFD6F7E" w14:textId="77777777" w:rsidR="00EF4F7B" w:rsidRPr="002C6F66" w:rsidRDefault="00EF4F7B" w:rsidP="00594BCD">
      <w:pPr>
        <w:numPr>
          <w:ilvl w:val="0"/>
          <w:numId w:val="63"/>
        </w:numPr>
        <w:spacing w:after="193" w:line="27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hAnsi="Times New Roman" w:cs="Times New Roman"/>
          <w:sz w:val="24"/>
          <w:szCs w:val="24"/>
        </w:rPr>
        <w:t xml:space="preserve">Aktívna spolupráca s centrami poradenstva a prevencie, sociálnou kuratelou a Policajným zborom v prípade žiakov, u ktorých sa vyskytli pretrvávajúce alebo kritické prejavy násilia, ktorí sa stali obeťami násilia alebo prejavujú suicidálne tendencie, alebo majú iný problém.  </w:t>
      </w: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035B3BD" w14:textId="77777777" w:rsidR="00BA2B9C" w:rsidRDefault="00BA2B9C" w:rsidP="002C6F66">
      <w:pPr>
        <w:spacing w:after="211" w:line="271" w:lineRule="auto"/>
        <w:ind w:left="-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AB0E76" w14:textId="6F3A7209" w:rsidR="00EF4F7B" w:rsidRPr="002C6F66" w:rsidRDefault="00EF4F7B" w:rsidP="002C6F66">
      <w:pPr>
        <w:spacing w:after="211" w:line="271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Odporúčame venovať pozornosť overeným postupom, programom a ďalším materiálom:  </w:t>
      </w:r>
    </w:p>
    <w:p w14:paraId="5856AEF7" w14:textId="07B2D6B6" w:rsidR="00EF4F7B" w:rsidRPr="002C6F66" w:rsidRDefault="00EF4F7B" w:rsidP="00594BCD">
      <w:pPr>
        <w:numPr>
          <w:ilvl w:val="0"/>
          <w:numId w:val="63"/>
        </w:numPr>
        <w:spacing w:after="51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72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Tvorba „Stratégie školskej prevencie“ a</w:t>
        </w:r>
      </w:hyperlink>
      <w:hyperlink r:id="rId173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74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výber kvalitných programov a</w:t>
        </w:r>
      </w:hyperlink>
      <w:hyperlink r:id="rId175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76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aktivít </w:t>
        </w:r>
      </w:hyperlink>
      <w:hyperlink r:id="rId177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– </w:t>
        </w:r>
      </w:hyperlink>
      <w:hyperlink r:id="rId178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manuál</w:t>
        </w:r>
      </w:hyperlink>
      <w:hyperlink r:id="rId179">
        <w:r w:rsidRPr="002C6F66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hyperlink r:id="rId180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a</w:t>
        </w:r>
      </w:hyperlink>
      <w:hyperlink r:id="rId181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82">
        <w:proofErr w:type="spellStart"/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infoseminár</w:t>
        </w:r>
        <w:proofErr w:type="spellEnd"/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  <w:proofErr w:type="spellStart"/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MŠVVaM</w:t>
        </w:r>
        <w:proofErr w:type="spellEnd"/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SR</w:t>
        </w:r>
      </w:hyperlink>
      <w:r w:rsidR="00183C89">
        <w:t>;</w:t>
      </w:r>
      <w:hyperlink r:id="rId183">
        <w:r w:rsidRPr="002C6F66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</w:hyperlink>
    </w:p>
    <w:p w14:paraId="10831B5E" w14:textId="237D459C" w:rsidR="00EF4F7B" w:rsidRPr="002C6F66" w:rsidRDefault="00EF4F7B" w:rsidP="00594BCD">
      <w:pPr>
        <w:numPr>
          <w:ilvl w:val="0"/>
          <w:numId w:val="63"/>
        </w:numPr>
        <w:spacing w:after="50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84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Portál prevencie a databáza overených preventívnych programov pre školské podporné</w:t>
        </w:r>
      </w:hyperlink>
      <w:hyperlink r:id="rId185">
        <w:r w:rsidRPr="002C6F66">
          <w:rPr>
            <w:rFonts w:ascii="Times New Roman" w:hAnsi="Times New Roman" w:cs="Times New Roman"/>
            <w:color w:val="0563C1"/>
            <w:sz w:val="24"/>
            <w:szCs w:val="24"/>
          </w:rPr>
          <w:t xml:space="preserve"> </w:t>
        </w:r>
      </w:hyperlink>
      <w:hyperlink r:id="rId186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tímy</w:t>
        </w:r>
      </w:hyperlink>
      <w:hyperlink r:id="rId187">
        <w:r w:rsidR="00183C89">
          <w:rPr>
            <w:rFonts w:ascii="Times New Roman" w:eastAsia="Times New Roman" w:hAnsi="Times New Roman" w:cs="Times New Roman"/>
            <w:b/>
            <w:sz w:val="24"/>
            <w:szCs w:val="24"/>
          </w:rPr>
          <w:t>;</w:t>
        </w:r>
      </w:hyperlink>
    </w:p>
    <w:p w14:paraId="10BD8C44" w14:textId="2A8285AA" w:rsidR="00EF4F7B" w:rsidRPr="00183C89" w:rsidRDefault="00EF4F7B" w:rsidP="00594BCD">
      <w:pPr>
        <w:numPr>
          <w:ilvl w:val="0"/>
          <w:numId w:val="63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88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Príručka pre ranné kruhy</w:t>
        </w:r>
      </w:hyperlink>
      <w:hyperlink r:id="rId189">
        <w:r w:rsidR="00183C89">
          <w:rPr>
            <w:rFonts w:ascii="Times New Roman" w:hAnsi="Times New Roman" w:cs="Times New Roman"/>
            <w:sz w:val="24"/>
            <w:szCs w:val="24"/>
          </w:rPr>
          <w:t>;</w:t>
        </w:r>
      </w:hyperlink>
    </w:p>
    <w:p w14:paraId="1AE30EBF" w14:textId="75776991" w:rsidR="00183C89" w:rsidRPr="002C6F66" w:rsidRDefault="00F62CB6" w:rsidP="00594BCD">
      <w:pPr>
        <w:numPr>
          <w:ilvl w:val="0"/>
          <w:numId w:val="63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62CB6">
        <w:rPr>
          <w:rFonts w:ascii="Times New Roman" w:hAnsi="Times New Roman" w:cs="Times New Roman"/>
          <w:sz w:val="24"/>
          <w:szCs w:val="24"/>
          <w:u w:val="single"/>
        </w:rPr>
        <w:t>Príručka pre hodiny duševnej pohody</w:t>
      </w:r>
      <w:r w:rsidRPr="00F62CB6">
        <w:rPr>
          <w:rFonts w:ascii="Times New Roman" w:hAnsi="Times New Roman" w:cs="Times New Roman"/>
          <w:sz w:val="24"/>
          <w:szCs w:val="24"/>
        </w:rPr>
        <w:t>;</w:t>
      </w:r>
    </w:p>
    <w:p w14:paraId="52BAB923" w14:textId="77777777" w:rsidR="00EF4F7B" w:rsidRPr="002C6F66" w:rsidRDefault="00EF4F7B" w:rsidP="00594BCD">
      <w:pPr>
        <w:numPr>
          <w:ilvl w:val="0"/>
          <w:numId w:val="63"/>
        </w:numPr>
        <w:spacing w:after="5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hAnsi="Times New Roman" w:cs="Times New Roman"/>
          <w:sz w:val="24"/>
          <w:szCs w:val="24"/>
        </w:rPr>
        <w:t xml:space="preserve">Dokument </w:t>
      </w:r>
      <w:hyperlink r:id="rId190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Budovanie spolupráce s</w:t>
        </w:r>
      </w:hyperlink>
      <w:hyperlink r:id="rId191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 xml:space="preserve"> </w:t>
        </w:r>
      </w:hyperlink>
      <w:hyperlink r:id="rId192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rodičom</w:t>
        </w:r>
      </w:hyperlink>
      <w:hyperlink r:id="rId193">
        <w:r w:rsidRPr="002C6F66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</w:hyperlink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05D428A" w14:textId="77777777" w:rsidR="00EF4F7B" w:rsidRPr="002C6F66" w:rsidRDefault="00EF4F7B" w:rsidP="002C6F66">
      <w:pPr>
        <w:spacing w:after="51"/>
        <w:ind w:left="718"/>
        <w:jc w:val="both"/>
        <w:rPr>
          <w:rFonts w:ascii="Times New Roman" w:hAnsi="Times New Roman" w:cs="Times New Roman"/>
          <w:sz w:val="24"/>
          <w:szCs w:val="24"/>
        </w:rPr>
      </w:pPr>
      <w:hyperlink r:id="rId194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Odborné postupy v pedagogickej a poradenskej praxi</w:t>
        </w:r>
      </w:hyperlink>
      <w:hyperlink r:id="rId195">
        <w:r w:rsidRPr="002C6F66">
          <w:rPr>
            <w:rFonts w:ascii="Times New Roman" w:hAnsi="Times New Roman" w:cs="Times New Roman"/>
            <w:sz w:val="24"/>
            <w:szCs w:val="24"/>
          </w:rPr>
          <w:t>,</w:t>
        </w:r>
      </w:hyperlink>
      <w:r w:rsidRPr="002C6F66">
        <w:rPr>
          <w:rFonts w:ascii="Times New Roman" w:hAnsi="Times New Roman" w:cs="Times New Roman"/>
          <w:sz w:val="24"/>
          <w:szCs w:val="24"/>
        </w:rPr>
        <w:t xml:space="preserve"> kde nájdete konkrétne praktické návody pre široké spektrum oblastí, ako prevencia rizikového správania, práca s dieťaťom s iným materinským jazykom, ako viesť s rozhovor s dieťaťom, pri ktorom je podozrenie na sexuálne zneužívanie a ďalšie. </w:t>
      </w: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4CE8544" w14:textId="77777777" w:rsidR="00EF4F7B" w:rsidRPr="002C6F66" w:rsidRDefault="00EF4F7B" w:rsidP="00594BCD">
      <w:pPr>
        <w:numPr>
          <w:ilvl w:val="0"/>
          <w:numId w:val="63"/>
        </w:numPr>
        <w:spacing w:after="151" w:line="26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hyperlink r:id="rId196">
        <w:r w:rsidRPr="002C6F66">
          <w:rPr>
            <w:rFonts w:ascii="Times New Roman" w:hAnsi="Times New Roman" w:cs="Times New Roman"/>
            <w:color w:val="0563C1"/>
            <w:sz w:val="24"/>
            <w:szCs w:val="24"/>
            <w:u w:val="single" w:color="0563C1"/>
          </w:rPr>
          <w:t>Národná linka na podporu duševného zdravia</w:t>
        </w:r>
      </w:hyperlink>
      <w:hyperlink r:id="rId197">
        <w:r w:rsidRPr="002C6F66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2C6F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B7971" w14:textId="701FD214" w:rsidR="00EF4F7B" w:rsidRPr="002C6F66" w:rsidRDefault="00EF4F7B" w:rsidP="002C6F66">
      <w:pPr>
        <w:spacing w:after="520" w:line="271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Ďalšie zdroje, manuály a </w:t>
      </w:r>
      <w:proofErr w:type="spellStart"/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>webináre</w:t>
      </w:r>
      <w:proofErr w:type="spellEnd"/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 nájdete aj na </w:t>
      </w:r>
      <w:r w:rsidRPr="00F62CB6">
        <w:rPr>
          <w:rFonts w:ascii="Times New Roman" w:hAnsi="Times New Roman" w:cs="Times New Roman"/>
          <w:color w:val="0563C1"/>
          <w:sz w:val="24"/>
          <w:szCs w:val="24"/>
          <w:u w:val="single"/>
        </w:rPr>
        <w:t>webovej stránke</w:t>
      </w:r>
      <w:r w:rsidRPr="00F62CB6">
        <w:rPr>
          <w:rFonts w:ascii="Times New Roman" w:eastAsia="Times New Roman" w:hAnsi="Times New Roman" w:cs="Times New Roman"/>
          <w:sz w:val="24"/>
          <w:szCs w:val="24"/>
          <w:u w:val="single"/>
        </w:rPr>
        <w:t> Výskumného ústavu detskej psychológie a</w:t>
      </w:r>
      <w:r w:rsidR="00F62CB6" w:rsidRPr="00F62CB6">
        <w:rPr>
          <w:rFonts w:ascii="Times New Roman" w:eastAsia="Times New Roman" w:hAnsi="Times New Roman" w:cs="Times New Roman"/>
          <w:sz w:val="24"/>
          <w:szCs w:val="24"/>
          <w:u w:val="single"/>
        </w:rPr>
        <w:t> </w:t>
      </w:r>
      <w:r w:rsidRPr="00F62CB6">
        <w:rPr>
          <w:rFonts w:ascii="Times New Roman" w:eastAsia="Times New Roman" w:hAnsi="Times New Roman" w:cs="Times New Roman"/>
          <w:sz w:val="24"/>
          <w:szCs w:val="24"/>
          <w:u w:val="single"/>
        </w:rPr>
        <w:t>patopsychológie</w:t>
      </w:r>
      <w:r w:rsidR="00F62CB6" w:rsidRPr="00F62CB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v časti zameranej na prevenciu</w:t>
      </w:r>
      <w:r w:rsidRPr="00F62CB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C6F66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14:paraId="26F54BA1" w14:textId="77777777" w:rsidR="00C852DE" w:rsidRPr="00F30A26" w:rsidRDefault="00C852DE" w:rsidP="00C852DE">
      <w:pPr>
        <w:rPr>
          <w:rFonts w:ascii="Times New Roman" w:hAnsi="Times New Roman" w:cs="Times New Roman"/>
          <w:sz w:val="24"/>
          <w:szCs w:val="24"/>
          <w:lang w:eastAsia="sk-SK"/>
        </w:rPr>
      </w:pPr>
    </w:p>
    <w:p w14:paraId="13F232DC" w14:textId="77777777" w:rsidR="00C852DE" w:rsidRDefault="00C852DE" w:rsidP="00C852DE">
      <w:pPr>
        <w:rPr>
          <w:rFonts w:ascii="Times New Roman" w:hAnsi="Times New Roman" w:cs="Times New Roman"/>
          <w:sz w:val="24"/>
          <w:szCs w:val="24"/>
          <w:lang w:eastAsia="sk-SK"/>
        </w:rPr>
      </w:pPr>
    </w:p>
    <w:p w14:paraId="574F74E0" w14:textId="77777777" w:rsidR="00EB74D9" w:rsidRDefault="00EB74D9" w:rsidP="00C852DE">
      <w:pPr>
        <w:rPr>
          <w:rFonts w:ascii="Times New Roman" w:hAnsi="Times New Roman" w:cs="Times New Roman"/>
          <w:sz w:val="24"/>
          <w:szCs w:val="24"/>
          <w:lang w:eastAsia="sk-SK"/>
        </w:rPr>
      </w:pPr>
    </w:p>
    <w:p w14:paraId="51FE2AD8" w14:textId="77777777" w:rsidR="00EB74D9" w:rsidRDefault="00EB74D9" w:rsidP="00C852DE">
      <w:pPr>
        <w:rPr>
          <w:rFonts w:ascii="Times New Roman" w:hAnsi="Times New Roman" w:cs="Times New Roman"/>
          <w:sz w:val="24"/>
          <w:szCs w:val="24"/>
          <w:lang w:eastAsia="sk-SK"/>
        </w:rPr>
      </w:pPr>
    </w:p>
    <w:p w14:paraId="0ACFF2B8" w14:textId="77777777" w:rsidR="00EB74D9" w:rsidRDefault="00EB74D9" w:rsidP="00C852DE">
      <w:pPr>
        <w:rPr>
          <w:rFonts w:ascii="Times New Roman" w:hAnsi="Times New Roman" w:cs="Times New Roman"/>
          <w:sz w:val="24"/>
          <w:szCs w:val="24"/>
          <w:lang w:eastAsia="sk-SK"/>
        </w:rPr>
      </w:pPr>
    </w:p>
    <w:p w14:paraId="0FB611DC" w14:textId="77777777" w:rsidR="00EB74D9" w:rsidRDefault="00EB74D9" w:rsidP="00C852DE">
      <w:pPr>
        <w:rPr>
          <w:rFonts w:ascii="Times New Roman" w:hAnsi="Times New Roman" w:cs="Times New Roman"/>
          <w:sz w:val="24"/>
          <w:szCs w:val="24"/>
          <w:lang w:eastAsia="sk-SK"/>
        </w:rPr>
      </w:pPr>
    </w:p>
    <w:p w14:paraId="6BE116C8" w14:textId="77777777" w:rsidR="00EB74D9" w:rsidRDefault="00EB74D9" w:rsidP="00C852DE">
      <w:pPr>
        <w:rPr>
          <w:rFonts w:ascii="Times New Roman" w:hAnsi="Times New Roman" w:cs="Times New Roman"/>
          <w:sz w:val="24"/>
          <w:szCs w:val="24"/>
          <w:lang w:eastAsia="sk-SK"/>
        </w:rPr>
      </w:pPr>
    </w:p>
    <w:p w14:paraId="6BB86E38" w14:textId="7DB3EE85" w:rsidR="00C37EC4" w:rsidRPr="00165F2F" w:rsidRDefault="00203CEE" w:rsidP="00C37EC4">
      <w:pPr>
        <w:pStyle w:val="Nadpis1"/>
        <w:spacing w:line="240" w:lineRule="auto"/>
      </w:pPr>
      <w:bookmarkStart w:id="43" w:name="_Kariérová_výchova_a"/>
      <w:bookmarkStart w:id="44" w:name="_ODBORNÉ_ČINNOSTI_V"/>
      <w:bookmarkEnd w:id="4"/>
      <w:bookmarkEnd w:id="43"/>
      <w:bookmarkEnd w:id="44"/>
      <w:r>
        <w:lastRenderedPageBreak/>
        <w:t>Odborné činnosti v školskom roku 202</w:t>
      </w:r>
      <w:r w:rsidR="00F62CB6">
        <w:t>6</w:t>
      </w:r>
      <w:r>
        <w:t>/202</w:t>
      </w:r>
      <w:r w:rsidR="00F62CB6">
        <w:t>7</w:t>
      </w:r>
    </w:p>
    <w:p w14:paraId="31FA773A" w14:textId="152605D9" w:rsidR="00FA00FB" w:rsidRPr="00ED5401" w:rsidRDefault="00FA00FB" w:rsidP="00594BCD">
      <w:pPr>
        <w:pStyle w:val="Nadpis1"/>
        <w:numPr>
          <w:ilvl w:val="0"/>
          <w:numId w:val="54"/>
        </w:numPr>
      </w:pPr>
      <w:bookmarkStart w:id="45" w:name="_Toc113308616"/>
      <w:bookmarkStart w:id="46" w:name="_Toc113308649"/>
      <w:r w:rsidRPr="00ED5401">
        <w:t>VÝCHODISKÁ</w:t>
      </w:r>
      <w:bookmarkEnd w:id="45"/>
      <w:bookmarkEnd w:id="46"/>
    </w:p>
    <w:p w14:paraId="70BCCA07" w14:textId="77777777" w:rsidR="00FA00FB" w:rsidRPr="00C03E08" w:rsidRDefault="00FA00FB" w:rsidP="00FA00FB">
      <w:pPr>
        <w:autoSpaceDE w:val="0"/>
        <w:autoSpaceDN w:val="0"/>
        <w:adjustRightInd w:val="0"/>
        <w:spacing w:after="12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poradenstva a prevencie</w:t>
      </w:r>
      <w:r w:rsidRPr="00C03E08">
        <w:rPr>
          <w:rFonts w:ascii="Times New Roman" w:hAnsi="Times New Roman" w:cs="Times New Roman"/>
          <w:sz w:val="24"/>
          <w:szCs w:val="24"/>
        </w:rPr>
        <w:t xml:space="preserve"> poskytuje komplexnú psychologickú, špeciálno-pedagogickú, diagnostickú, výchovnú, poradenskú a preventívnu starostlivosť deťom </w:t>
      </w:r>
      <w:r>
        <w:rPr>
          <w:rFonts w:ascii="Times New Roman" w:hAnsi="Times New Roman" w:cs="Times New Roman"/>
          <w:sz w:val="24"/>
          <w:szCs w:val="24"/>
        </w:rPr>
        <w:t xml:space="preserve">bez zdravotného postihnutia a Centrum poradenstva a prevencie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Elokované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pracovisko poskytuje komplexnú starostlivosť deťom</w:t>
      </w:r>
      <w:r w:rsidRPr="00C03E08">
        <w:rPr>
          <w:rFonts w:ascii="Times New Roman" w:hAnsi="Times New Roman" w:cs="Times New Roman"/>
          <w:sz w:val="24"/>
          <w:szCs w:val="24"/>
        </w:rPr>
        <w:t xml:space="preserve"> so zdravotným postihnutím najmä v oblasti optimalizácie ich osobnostného, vzdelávacieho a profesijného vývinu, starostlivosti o rozvoj nadania, eliminovania porúch psychického vývinu a porúch správania. Zákonným zástupcom a pedagogickým zamestnancom poskytuje poradenské služby. </w:t>
      </w:r>
    </w:p>
    <w:p w14:paraId="159F6635" w14:textId="77777777" w:rsidR="00FA00FB" w:rsidRPr="00C03E08" w:rsidRDefault="00FA00FB" w:rsidP="00FA00FB">
      <w:pPr>
        <w:autoSpaceDE w:val="0"/>
        <w:autoSpaceDN w:val="0"/>
        <w:adjustRightInd w:val="0"/>
        <w:spacing w:after="12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poradenstva a prevencie</w:t>
      </w:r>
      <w:r w:rsidRPr="00C03E08">
        <w:rPr>
          <w:rFonts w:ascii="Times New Roman" w:hAnsi="Times New Roman" w:cs="Times New Roman"/>
          <w:sz w:val="24"/>
          <w:szCs w:val="24"/>
        </w:rPr>
        <w:t xml:space="preserve"> v spolupráci s rodinou, školou a školským zariadením poskytuje preventívnu výchovnú a psychologickú starostlivosť deťom a ich zákonným zástupcom, najmä v prípadoch výskytu porúch psychického vývinu a porúch správania a výskytu sociálno-patologických javov v populácii detí vo svojej územnej pôsobnosti. </w:t>
      </w:r>
    </w:p>
    <w:p w14:paraId="1F20B5E1" w14:textId="77777777" w:rsidR="00FA00FB" w:rsidRPr="00C03E08" w:rsidRDefault="00FA00FB" w:rsidP="00FA00FB">
      <w:pPr>
        <w:pStyle w:val="Default"/>
        <w:spacing w:after="120"/>
        <w:ind w:left="426" w:firstLine="425"/>
        <w:jc w:val="both"/>
        <w:rPr>
          <w:rStyle w:val="Zvraznenie"/>
          <w:i w:val="0"/>
        </w:rPr>
      </w:pPr>
      <w:r>
        <w:rPr>
          <w:rStyle w:val="Zvraznenie"/>
        </w:rPr>
        <w:t>Centrum poradenstva a prevencie</w:t>
      </w:r>
      <w:r w:rsidRPr="00C03E08">
        <w:rPr>
          <w:rStyle w:val="Zvraznenie"/>
        </w:rPr>
        <w:t xml:space="preserve"> na zabezpečenie svojich úloh využíva najmä metódy psychologickej a pedagogickej diagnostiky, psychologického a výchovného poradenstva, prevencie, </w:t>
      </w:r>
      <w:proofErr w:type="spellStart"/>
      <w:r w:rsidRPr="00C03E08">
        <w:rPr>
          <w:rStyle w:val="Zvraznenie"/>
        </w:rPr>
        <w:t>reedukácie</w:t>
      </w:r>
      <w:proofErr w:type="spellEnd"/>
      <w:r w:rsidRPr="00C03E08">
        <w:rPr>
          <w:rStyle w:val="Zvraznenie"/>
        </w:rPr>
        <w:t xml:space="preserve">, rehabilitácie a psychoterapie.  </w:t>
      </w:r>
    </w:p>
    <w:p w14:paraId="44EE3C2C" w14:textId="77777777" w:rsidR="00FA00FB" w:rsidRPr="00C03E08" w:rsidRDefault="00FA00FB" w:rsidP="00FA00FB">
      <w:pPr>
        <w:pStyle w:val="Default"/>
        <w:spacing w:after="120"/>
        <w:ind w:left="426" w:firstLine="425"/>
        <w:jc w:val="both"/>
        <w:rPr>
          <w:rStyle w:val="Nadpis3Char"/>
          <w:b w:val="0"/>
        </w:rPr>
      </w:pPr>
      <w:r>
        <w:rPr>
          <w:rStyle w:val="Zvraznenie"/>
        </w:rPr>
        <w:t xml:space="preserve">CPP </w:t>
      </w:r>
      <w:r w:rsidRPr="00C03E08">
        <w:t xml:space="preserve">v Trenčíne má v súčasnosti v pôsobnosti predškolské zariadenia, základné školstvo, stredné a vysoké školy v okrese Trenčín. </w:t>
      </w:r>
    </w:p>
    <w:p w14:paraId="1D695348" w14:textId="06212AF5" w:rsidR="00C37EC4" w:rsidRPr="00ED5401" w:rsidRDefault="00DC7AB9" w:rsidP="00DC7AB9">
      <w:pPr>
        <w:pStyle w:val="Nadpis1"/>
        <w:numPr>
          <w:ilvl w:val="0"/>
          <w:numId w:val="0"/>
        </w:numPr>
        <w:ind w:left="284" w:hanging="284"/>
        <w:rPr>
          <w:sz w:val="24"/>
          <w:szCs w:val="24"/>
        </w:rPr>
      </w:pPr>
      <w:r w:rsidRPr="00DC7AB9">
        <w:rPr>
          <w:sz w:val="24"/>
          <w:szCs w:val="24"/>
        </w:rPr>
        <w:t xml:space="preserve">  </w:t>
      </w:r>
    </w:p>
    <w:p w14:paraId="089AC136" w14:textId="1CD73B37" w:rsidR="00C37EC4" w:rsidRPr="00165F2F" w:rsidRDefault="00C37EC4" w:rsidP="00594BCD">
      <w:pPr>
        <w:pStyle w:val="Nadpis2"/>
        <w:numPr>
          <w:ilvl w:val="0"/>
          <w:numId w:val="54"/>
        </w:numPr>
      </w:pPr>
      <w:bookmarkStart w:id="47" w:name="_ODBORNÉ_ČINNOSTI:"/>
      <w:bookmarkStart w:id="48" w:name="_Toc113308617"/>
      <w:bookmarkStart w:id="49" w:name="_Toc113308650"/>
      <w:bookmarkEnd w:id="47"/>
      <w:r w:rsidRPr="00165F2F">
        <w:t>ODBORNÉ ČINNOSTI:</w:t>
      </w:r>
      <w:bookmarkEnd w:id="48"/>
      <w:bookmarkEnd w:id="49"/>
    </w:p>
    <w:p w14:paraId="3975E06D" w14:textId="6FD39100" w:rsidR="00C437D4" w:rsidRPr="002F0E13" w:rsidRDefault="002A6500" w:rsidP="00594BCD">
      <w:pPr>
        <w:pStyle w:val="Bezriadkovania"/>
        <w:numPr>
          <w:ilvl w:val="0"/>
          <w:numId w:val="39"/>
        </w:numPr>
        <w:ind w:left="426" w:hanging="426"/>
      </w:pPr>
      <w:r>
        <w:t>v</w:t>
      </w:r>
      <w:r w:rsidR="00C437D4" w:rsidRPr="002F0E13">
        <w:t>ývinové problémy detí predškolského veku,</w:t>
      </w:r>
    </w:p>
    <w:p w14:paraId="7A2F97FA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>školská spôsobilosť,</w:t>
      </w:r>
    </w:p>
    <w:p w14:paraId="0EE63E9F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 xml:space="preserve">neprospievanie žiakov v ZŠ a SŠ v okrese Trenčín, problémy výchovné, narušenie študijnej motivácie, nedodržanie </w:t>
      </w:r>
      <w:proofErr w:type="spellStart"/>
      <w:r w:rsidRPr="002F0E13">
        <w:t>psychohygienických</w:t>
      </w:r>
      <w:proofErr w:type="spellEnd"/>
      <w:r w:rsidRPr="002F0E13">
        <w:t xml:space="preserve"> zásad štúdia, adaptačné problémy pri prestupe zo ZŠ do SŠ, otázky prestupu žiakov do inej školy,</w:t>
      </w:r>
    </w:p>
    <w:p w14:paraId="31FD0359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>identifikácia nadania, špecifické problémy nadaných detí,</w:t>
      </w:r>
    </w:p>
    <w:p w14:paraId="52763FE7" w14:textId="6C762871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 xml:space="preserve">začleňovanie detí so špeciálnymi výchovno-vzdelávacími potrebami: psychologická diagnostika a špeciálno-pedagogická diagnostika, </w:t>
      </w:r>
    </w:p>
    <w:p w14:paraId="1D7E6134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>osobnostné ťažkosti ako tréma, neschopnosť sústrediť sa, vyčerpanosť, ťažkosti v sociálnom kontakte, emočné problémy,</w:t>
      </w:r>
    </w:p>
    <w:p w14:paraId="1463CB08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>rozvoj osobnosti a duševný rast, sebapoznávanie, sebazdokonaľovanie, hľadanie identity, vyjasňovanie osobných perspektív,</w:t>
      </w:r>
    </w:p>
    <w:p w14:paraId="53709BCA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>problémy rovesníckych vzťahov, nadväzovania a udržiavania partnerských vzťahov,</w:t>
      </w:r>
    </w:p>
    <w:p w14:paraId="221582D4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 xml:space="preserve">profesijná orientácia, rozhodovanie na základe porovnávania vlastných schopností a požiadaviek volenej profesie, </w:t>
      </w:r>
      <w:proofErr w:type="spellStart"/>
      <w:r w:rsidRPr="002F0E13">
        <w:t>kariérové</w:t>
      </w:r>
      <w:proofErr w:type="spellEnd"/>
      <w:r w:rsidRPr="002F0E13">
        <w:t xml:space="preserve"> plánovanie, </w:t>
      </w:r>
      <w:proofErr w:type="spellStart"/>
      <w:r w:rsidRPr="002F0E13">
        <w:t>reorientácia</w:t>
      </w:r>
      <w:proofErr w:type="spellEnd"/>
      <w:r w:rsidRPr="002F0E13">
        <w:t>,</w:t>
      </w:r>
    </w:p>
    <w:p w14:paraId="2E48CED1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t>konflikty medzi jednotlivcami a skupinami, najmä také konflikty, kde sa jedná o vylúčenie žiaka zo školy,</w:t>
      </w:r>
    </w:p>
    <w:p w14:paraId="3A32EC90" w14:textId="77777777" w:rsidR="00C437D4" w:rsidRPr="002F0E13" w:rsidRDefault="00C437D4" w:rsidP="00594BCD">
      <w:pPr>
        <w:pStyle w:val="Bezriadkovania"/>
        <w:numPr>
          <w:ilvl w:val="0"/>
          <w:numId w:val="39"/>
        </w:numPr>
        <w:ind w:left="426" w:hanging="426"/>
      </w:pPr>
      <w:r w:rsidRPr="002F0E13">
        <w:lastRenderedPageBreak/>
        <w:t>prejavy netolerancie, xenofóbie, rasizmu, extrémizmu a diskriminácie,</w:t>
      </w:r>
    </w:p>
    <w:p w14:paraId="4EAA1279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>šikanovanie, násilie, prejavy agresivity medzi deťmi, týrané a zneužívané deti,</w:t>
      </w:r>
    </w:p>
    <w:p w14:paraId="6D9394B4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 xml:space="preserve">primárna prevencia sociálno-patologického správania a drogových závislostí, </w:t>
      </w:r>
    </w:p>
    <w:p w14:paraId="51BCBB0B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>podľa požiadaviek škôl zúčastňovanie sa na pedagogických radách,</w:t>
      </w:r>
    </w:p>
    <w:p w14:paraId="5060865D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 xml:space="preserve">pomoc a spolupráca pri riešení problémov s inštitúciami ako napr. odbory sociálnych vecí,  polícia, súdy, lekári a iní, </w:t>
      </w:r>
    </w:p>
    <w:p w14:paraId="220F70CF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 xml:space="preserve">psychologická a špeciálno-pedagogická diagnostika zameraná na identifikáciu klientov so špeciálnymi výchovno-vzdelávacími potrebami,  </w:t>
      </w:r>
    </w:p>
    <w:p w14:paraId="45677291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 xml:space="preserve">podieľanie sa na tvorbe individuálnych vzdelávacích plánov u klientov so ŠVVP, </w:t>
      </w:r>
    </w:p>
    <w:p w14:paraId="02AF0F47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 xml:space="preserve">účasť na poradách </w:t>
      </w:r>
      <w:r>
        <w:rPr>
          <w:szCs w:val="24"/>
        </w:rPr>
        <w:t xml:space="preserve">CPP </w:t>
      </w:r>
      <w:r w:rsidRPr="00C03E08">
        <w:rPr>
          <w:szCs w:val="24"/>
        </w:rPr>
        <w:t xml:space="preserve">a externých odborných akciách, </w:t>
      </w:r>
    </w:p>
    <w:p w14:paraId="10E9C9BF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proofErr w:type="spellStart"/>
      <w:r w:rsidRPr="00C03E08">
        <w:rPr>
          <w:szCs w:val="24"/>
        </w:rPr>
        <w:t>depistáže</w:t>
      </w:r>
      <w:proofErr w:type="spellEnd"/>
      <w:r w:rsidRPr="00C03E08">
        <w:rPr>
          <w:szCs w:val="24"/>
        </w:rPr>
        <w:t xml:space="preserve"> podľa požiadaviek škôl, </w:t>
      </w:r>
    </w:p>
    <w:p w14:paraId="73ED6BA5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 xml:space="preserve">metodická pomoc </w:t>
      </w:r>
      <w:r>
        <w:rPr>
          <w:szCs w:val="24"/>
        </w:rPr>
        <w:t xml:space="preserve">CPP </w:t>
      </w:r>
      <w:r w:rsidRPr="00C03E08">
        <w:rPr>
          <w:szCs w:val="24"/>
        </w:rPr>
        <w:t xml:space="preserve">v kraji, </w:t>
      </w:r>
      <w:r w:rsidRPr="00C03E08">
        <w:rPr>
          <w:szCs w:val="24"/>
          <w:shd w:val="clear" w:color="auto" w:fill="FFFFFF"/>
        </w:rPr>
        <w:t>realizácia metodicko-</w:t>
      </w:r>
      <w:proofErr w:type="spellStart"/>
      <w:r w:rsidRPr="00C03E08">
        <w:rPr>
          <w:szCs w:val="24"/>
          <w:shd w:val="clear" w:color="auto" w:fill="FFFFFF"/>
        </w:rPr>
        <w:t>supervíznych</w:t>
      </w:r>
      <w:proofErr w:type="spellEnd"/>
      <w:r w:rsidRPr="00C03E08">
        <w:rPr>
          <w:szCs w:val="24"/>
          <w:shd w:val="clear" w:color="auto" w:fill="FFFFFF"/>
        </w:rPr>
        <w:t xml:space="preserve"> stretnutí odborných zamestnancov </w:t>
      </w:r>
      <w:r>
        <w:rPr>
          <w:szCs w:val="24"/>
          <w:shd w:val="clear" w:color="auto" w:fill="FFFFFF"/>
        </w:rPr>
        <w:t>CPP</w:t>
      </w:r>
      <w:r w:rsidRPr="00C03E08">
        <w:rPr>
          <w:szCs w:val="24"/>
          <w:shd w:val="clear" w:color="auto" w:fill="FFFFFF"/>
        </w:rPr>
        <w:t>,</w:t>
      </w:r>
    </w:p>
    <w:p w14:paraId="76477FD1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rFonts w:eastAsiaTheme="minorHAnsi"/>
          <w:szCs w:val="24"/>
          <w:lang w:eastAsia="en-US"/>
        </w:rPr>
        <w:t xml:space="preserve">metodické stretnutia, pracovné stretnutia riaditeľov </w:t>
      </w:r>
      <w:r>
        <w:rPr>
          <w:rFonts w:eastAsiaTheme="minorHAnsi"/>
          <w:szCs w:val="24"/>
          <w:lang w:eastAsia="en-US"/>
        </w:rPr>
        <w:t xml:space="preserve">CPP </w:t>
      </w:r>
      <w:r w:rsidRPr="00C03E08">
        <w:rPr>
          <w:rFonts w:eastAsiaTheme="minorHAnsi"/>
          <w:szCs w:val="24"/>
          <w:lang w:eastAsia="en-US"/>
        </w:rPr>
        <w:t>z Trenčianskeho kraja, riešenie aktuálnych odborných otázok,</w:t>
      </w:r>
    </w:p>
    <w:p w14:paraId="2FFF5DE7" w14:textId="77777777" w:rsidR="00C437D4" w:rsidRPr="00C03E08" w:rsidRDefault="00C437D4" w:rsidP="00594BCD">
      <w:pPr>
        <w:pStyle w:val="Bezriadkovania"/>
        <w:numPr>
          <w:ilvl w:val="0"/>
          <w:numId w:val="38"/>
        </w:numPr>
        <w:ind w:left="426" w:hanging="426"/>
        <w:rPr>
          <w:szCs w:val="24"/>
        </w:rPr>
      </w:pPr>
      <w:r w:rsidRPr="00C03E08">
        <w:rPr>
          <w:szCs w:val="24"/>
        </w:rPr>
        <w:t xml:space="preserve">individuálne vyšetrenia klientov podľa požiadaviek škôl a iných inštitúcii, podľa potreby aj dlhodobé vedenie klientov. </w:t>
      </w:r>
    </w:p>
    <w:p w14:paraId="72C22CD3" w14:textId="77777777" w:rsidR="00C437D4" w:rsidRPr="008D608F" w:rsidRDefault="00C437D4" w:rsidP="00594BCD">
      <w:pPr>
        <w:pStyle w:val="Nadpis2"/>
        <w:numPr>
          <w:ilvl w:val="0"/>
          <w:numId w:val="54"/>
        </w:numPr>
        <w:rPr>
          <w:bCs/>
          <w:smallCaps/>
        </w:rPr>
      </w:pPr>
      <w:bookmarkStart w:id="50" w:name="_FORMY_PRÁCE:"/>
      <w:bookmarkStart w:id="51" w:name="_Toc113308618"/>
      <w:bookmarkStart w:id="52" w:name="_Toc113308651"/>
      <w:bookmarkEnd w:id="50"/>
      <w:r w:rsidRPr="008D608F">
        <w:rPr>
          <w:rStyle w:val="Nadpis3Char"/>
          <w:rFonts w:eastAsiaTheme="majorEastAsia"/>
          <w:b/>
        </w:rPr>
        <w:t>FORMY PRÁCE</w:t>
      </w:r>
      <w:r w:rsidRPr="008D608F">
        <w:rPr>
          <w:bCs/>
          <w:smallCaps/>
        </w:rPr>
        <w:t>:</w:t>
      </w:r>
      <w:bookmarkEnd w:id="51"/>
      <w:bookmarkEnd w:id="52"/>
    </w:p>
    <w:p w14:paraId="1E3E868D" w14:textId="073760D6" w:rsidR="00C437D4" w:rsidRPr="00C03E08" w:rsidRDefault="002A6500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proofErr w:type="spellStart"/>
      <w:r>
        <w:rPr>
          <w:szCs w:val="24"/>
        </w:rPr>
        <w:t>p</w:t>
      </w:r>
      <w:r w:rsidR="00C437D4" w:rsidRPr="00C03E08">
        <w:rPr>
          <w:szCs w:val="24"/>
        </w:rPr>
        <w:t>sychodiagnostika</w:t>
      </w:r>
      <w:proofErr w:type="spellEnd"/>
      <w:r w:rsidR="00C437D4" w:rsidRPr="00C03E08">
        <w:rPr>
          <w:szCs w:val="24"/>
        </w:rPr>
        <w:t>, pedagogická diagnostika a diagnostika sociálnych vzťahov</w:t>
      </w:r>
      <w:r w:rsidR="00C437D4">
        <w:rPr>
          <w:szCs w:val="24"/>
        </w:rPr>
        <w:t>,</w:t>
      </w:r>
    </w:p>
    <w:p w14:paraId="5FBC9847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>poradenská a konzultačná činnosť,</w:t>
      </w:r>
    </w:p>
    <w:p w14:paraId="612AB974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proofErr w:type="spellStart"/>
      <w:r w:rsidRPr="00C03E08">
        <w:rPr>
          <w:szCs w:val="24"/>
        </w:rPr>
        <w:t>psychokorektívne</w:t>
      </w:r>
      <w:proofErr w:type="spellEnd"/>
      <w:r w:rsidRPr="00C03E08">
        <w:rPr>
          <w:szCs w:val="24"/>
        </w:rPr>
        <w:t xml:space="preserve"> a reedukačné postupy,</w:t>
      </w:r>
    </w:p>
    <w:p w14:paraId="3F1972EE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>psychoterapeutické postupy,</w:t>
      </w:r>
    </w:p>
    <w:p w14:paraId="4E5ADB7E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 xml:space="preserve">spracúvanie odborných vyjadrení k zaradeniu detí do rôznych typov škôl a zariadení, </w:t>
      </w:r>
    </w:p>
    <w:p w14:paraId="0EA3521C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>výberové konania (napr. testy v rámci prijímacích pohovorov),</w:t>
      </w:r>
    </w:p>
    <w:p w14:paraId="2A91ADC7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>projekty prevencie,</w:t>
      </w:r>
    </w:p>
    <w:p w14:paraId="31C46836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 xml:space="preserve">prieskumná a </w:t>
      </w:r>
      <w:proofErr w:type="spellStart"/>
      <w:r w:rsidRPr="00C03E08">
        <w:rPr>
          <w:szCs w:val="24"/>
        </w:rPr>
        <w:t>depistážna</w:t>
      </w:r>
      <w:proofErr w:type="spellEnd"/>
      <w:r w:rsidRPr="00C03E08">
        <w:rPr>
          <w:szCs w:val="24"/>
        </w:rPr>
        <w:t xml:space="preserve"> činnosť,</w:t>
      </w:r>
    </w:p>
    <w:p w14:paraId="56DEACF1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>metodická a školiaca činnosť (najmä smerom k výchovným poradcom, koordinátorom prevencie, psychológom, sociálnym a špeciálnym pedagógom),</w:t>
      </w:r>
    </w:p>
    <w:p w14:paraId="379D84C6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>informačná činnosť (napr. informácie o možnostiach štúdia na stredných a vysokých školách),</w:t>
      </w:r>
    </w:p>
    <w:p w14:paraId="30FB76FF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>zisťovanie situácie v celých triedach pri výskyte problémov (vzťahy učiteľ - žiak a pod.),</w:t>
      </w:r>
    </w:p>
    <w:p w14:paraId="3A10F106" w14:textId="77777777" w:rsidR="00C437D4" w:rsidRPr="00C03E08" w:rsidRDefault="00C437D4" w:rsidP="00594BCD">
      <w:pPr>
        <w:pStyle w:val="Bezriadkovania"/>
        <w:numPr>
          <w:ilvl w:val="0"/>
          <w:numId w:val="40"/>
        </w:numPr>
        <w:ind w:left="426" w:hanging="426"/>
        <w:rPr>
          <w:szCs w:val="24"/>
        </w:rPr>
      </w:pPr>
      <w:r w:rsidRPr="00C03E08">
        <w:rPr>
          <w:szCs w:val="24"/>
        </w:rPr>
        <w:t>riešenie problémov detí so špeciálnymi výchovno-vzdelávacími potrebami na ZŠ a SŠ - spolupráca so zariadeniami špeciálno-pedagogického poradenstva pri ich integrácii.</w:t>
      </w:r>
    </w:p>
    <w:p w14:paraId="27986C5E" w14:textId="77777777" w:rsidR="00C437D4" w:rsidRPr="00C437D4" w:rsidRDefault="00C437D4" w:rsidP="00C437D4">
      <w:pPr>
        <w:rPr>
          <w:lang w:eastAsia="sk-SK"/>
        </w:rPr>
      </w:pPr>
    </w:p>
    <w:p w14:paraId="0A0E5A7B" w14:textId="0065EF96" w:rsidR="00C37EC4" w:rsidRPr="00C03E08" w:rsidRDefault="00C37EC4" w:rsidP="00C37EC4">
      <w:pPr>
        <w:pStyle w:val="Nadpis1"/>
        <w:spacing w:line="240" w:lineRule="auto"/>
        <w:rPr>
          <w:sz w:val="24"/>
          <w:szCs w:val="24"/>
        </w:rPr>
      </w:pPr>
      <w:bookmarkStart w:id="53" w:name="_HLAVNÉ_ÚLOHY_CPP"/>
      <w:bookmarkStart w:id="54" w:name="_Toc113308619"/>
      <w:bookmarkStart w:id="55" w:name="_Toc113308652"/>
      <w:bookmarkEnd w:id="53"/>
      <w:r w:rsidRPr="00C03E08">
        <w:rPr>
          <w:sz w:val="24"/>
          <w:szCs w:val="24"/>
        </w:rPr>
        <w:lastRenderedPageBreak/>
        <w:t xml:space="preserve">HLAVNÉ ÚLOHY </w:t>
      </w:r>
      <w:r w:rsidR="00C03E08">
        <w:rPr>
          <w:sz w:val="24"/>
          <w:szCs w:val="24"/>
        </w:rPr>
        <w:t>CPP</w:t>
      </w:r>
      <w:r w:rsidR="0042333E">
        <w:rPr>
          <w:sz w:val="24"/>
          <w:szCs w:val="24"/>
        </w:rPr>
        <w:t xml:space="preserve"> </w:t>
      </w:r>
      <w:r w:rsidRPr="00C03E08">
        <w:rPr>
          <w:sz w:val="24"/>
          <w:szCs w:val="24"/>
        </w:rPr>
        <w:t xml:space="preserve">V OKRESE TRENČÍN V ŠKOLSKOM ROKU </w:t>
      </w:r>
      <w:r w:rsidR="0042333E">
        <w:rPr>
          <w:sz w:val="24"/>
          <w:szCs w:val="24"/>
        </w:rPr>
        <w:t xml:space="preserve">      </w:t>
      </w:r>
      <w:r w:rsidR="00C03E08">
        <w:rPr>
          <w:sz w:val="24"/>
          <w:szCs w:val="24"/>
        </w:rPr>
        <w:t>202</w:t>
      </w:r>
      <w:r w:rsidR="00F62CB6">
        <w:rPr>
          <w:sz w:val="24"/>
          <w:szCs w:val="24"/>
        </w:rPr>
        <w:t>6</w:t>
      </w:r>
      <w:r w:rsidR="00C03E08">
        <w:rPr>
          <w:sz w:val="24"/>
          <w:szCs w:val="24"/>
        </w:rPr>
        <w:t>/202</w:t>
      </w:r>
      <w:bookmarkEnd w:id="54"/>
      <w:bookmarkEnd w:id="55"/>
      <w:r w:rsidR="00F62CB6">
        <w:rPr>
          <w:sz w:val="24"/>
          <w:szCs w:val="24"/>
        </w:rPr>
        <w:t>7</w:t>
      </w:r>
    </w:p>
    <w:p w14:paraId="63B1CC24" w14:textId="3A81BD62" w:rsidR="00C37EC4" w:rsidRPr="00C03E08" w:rsidRDefault="00C55477" w:rsidP="00C55477">
      <w:pPr>
        <w:pStyle w:val="Nadpis2"/>
        <w:numPr>
          <w:ilvl w:val="0"/>
          <w:numId w:val="0"/>
        </w:numPr>
        <w:ind w:left="-284"/>
      </w:pPr>
      <w:bookmarkStart w:id="56" w:name="_Psychologické,_špeciálnopedagogické"/>
      <w:bookmarkStart w:id="57" w:name="_Toc113308620"/>
      <w:bookmarkStart w:id="58" w:name="_Toc113308653"/>
      <w:bookmarkEnd w:id="56"/>
      <w:r>
        <w:t xml:space="preserve">1. </w:t>
      </w:r>
      <w:r w:rsidR="00C37EC4" w:rsidRPr="00C03E08">
        <w:t>Psychologické, špeciálnopedagogické a výchovné poradenstvo a starostlivosť o školy</w:t>
      </w:r>
      <w:bookmarkEnd w:id="57"/>
      <w:bookmarkEnd w:id="58"/>
      <w:r w:rsidR="00C37EC4" w:rsidRPr="00C03E08">
        <w:t xml:space="preserve"> </w:t>
      </w:r>
    </w:p>
    <w:p w14:paraId="36F16868" w14:textId="77777777" w:rsidR="00C37EC4" w:rsidRPr="00C03E08" w:rsidRDefault="00C37EC4">
      <w:pPr>
        <w:pStyle w:val="Bezriadkovania"/>
        <w:numPr>
          <w:ilvl w:val="0"/>
          <w:numId w:val="3"/>
        </w:numPr>
        <w:ind w:hanging="567"/>
        <w:rPr>
          <w:szCs w:val="24"/>
        </w:rPr>
      </w:pPr>
      <w:r w:rsidRPr="00C03E08">
        <w:rPr>
          <w:szCs w:val="24"/>
        </w:rPr>
        <w:t xml:space="preserve">Zabezpečovať včasnú pedagogicko-psychologickú starostlivosť, poradenské a metodické služby v oblasti výchovy, vzdelávania, osobnostného, profesijného, emocionálneho a sociálneho vývinu detí a mládeže až do ukončenia ich prípravy na povolanie. </w:t>
      </w:r>
    </w:p>
    <w:p w14:paraId="663F23C3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odborní zamestnanci </w:t>
      </w:r>
    </w:p>
    <w:p w14:paraId="1F4BE2B5" w14:textId="51E0FBD5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3D44FEB0" w14:textId="1D146D53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5832BFB9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Pri poradenstve a diagnostike intelektovo nadaných žiakov sústrediť pozornosť na rozvoj celej osobnosti, najmä emocionality a sociálnych vzťahov. </w:t>
      </w:r>
    </w:p>
    <w:p w14:paraId="2DF1F500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vedúci oddelení </w:t>
      </w:r>
    </w:p>
    <w:p w14:paraId="3650BDD8" w14:textId="5945F443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528FCDD3" w14:textId="2A8F7B03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</w:t>
      </w:r>
      <w:r w:rsidR="00F62CB6">
        <w:rPr>
          <w:b/>
          <w:bCs/>
          <w:i/>
          <w:iCs/>
          <w:color w:val="auto"/>
        </w:rPr>
        <w:t>26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07913B55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Uskutočňovať diagnostiku a poradenstvo pre žiakov so špeciálnymi výchovno-vzdelávacími potrebami s diagnózou vývinovej poruchy učenia a vývinovej poruchy správania. Osobitnú pozornosť venovať krízovým intervenciám, žiakom s narušenými sociálnymi vzťahmi, žiakom s neurotickými prejavmi a sociálne znevýhodneným žiakom. Pritom úzko spolupracovať so zákonnými zástupcami žiakov a so zariadeniami špeciálnopedagogického poradenstva. </w:t>
      </w:r>
    </w:p>
    <w:p w14:paraId="699DE57F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vedúci oddelení </w:t>
      </w:r>
    </w:p>
    <w:p w14:paraId="697A2D20" w14:textId="48CA8D60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0F22055C" w14:textId="01035E45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1F7A4140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V súlade s potrebami škôl a školských zariadení vypracovať Ponukové listy odborných aktivít pre materské, základné a stredné školy a plniť objednávky škôl. </w:t>
      </w:r>
    </w:p>
    <w:p w14:paraId="3025FE95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vedúci oddelení </w:t>
      </w:r>
    </w:p>
    <w:p w14:paraId="3CA454CC" w14:textId="35AEFE8E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0755F892" w14:textId="0045E709" w:rsidR="00C37EC4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september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</w:t>
      </w:r>
      <w:r w:rsidR="006D18B7">
        <w:rPr>
          <w:b/>
          <w:bCs/>
          <w:i/>
          <w:iCs/>
          <w:color w:val="auto"/>
        </w:rPr>
        <w:t>2</w:t>
      </w:r>
      <w:r w:rsidR="00F62CB6">
        <w:rPr>
          <w:b/>
          <w:bCs/>
          <w:i/>
          <w:iCs/>
          <w:color w:val="auto"/>
        </w:rPr>
        <w:t>7</w:t>
      </w:r>
    </w:p>
    <w:p w14:paraId="082DA015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V spolupráci so školami orientovať sa na včasné podchytenie, reedukačné, poradenské a terapeutické korigovanie rizikových prejavov, čŕt a vlastností detí s problémami v osobnostnom vývine. </w:t>
      </w:r>
    </w:p>
    <w:p w14:paraId="5962EB18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vedúci oddelení </w:t>
      </w:r>
    </w:p>
    <w:p w14:paraId="42E1CAAA" w14:textId="79BC703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6B28B884" w14:textId="40705F2D" w:rsidR="00C37EC4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143B9B37" w14:textId="6C5BB38A" w:rsidR="00C37EC4" w:rsidRPr="00C03E08" w:rsidRDefault="00C37EC4" w:rsidP="005E75FD">
      <w:pPr>
        <w:pStyle w:val="Bezriadkovania"/>
        <w:ind w:hanging="567"/>
      </w:pPr>
      <w:r w:rsidRPr="00CC23CE">
        <w:t xml:space="preserve">V zmysle § </w:t>
      </w:r>
      <w:r w:rsidRPr="00825B6B">
        <w:t>130 zákona 245/2008</w:t>
      </w:r>
      <w:r w:rsidRPr="00C03E08">
        <w:t xml:space="preserve"> Z. z. v znení neskorších predpisov poskytovať metodickú pomoc výchovným poradcom, školským psychológom, školským špeciálnym pedagógom, sociálnym pedagógom a koordinátorom prevencie na všetkých typoch a stupňoch škôl.</w:t>
      </w:r>
    </w:p>
    <w:p w14:paraId="4DBE38D0" w14:textId="07D94001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odborní zamestnanci </w:t>
      </w:r>
    </w:p>
    <w:p w14:paraId="1596675F" w14:textId="04751408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460858E4" w14:textId="2CFADE2E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4946F134" w14:textId="77777777" w:rsidR="00C37EC4" w:rsidRPr="00C03E08" w:rsidRDefault="00C37EC4" w:rsidP="006D18B7">
      <w:pPr>
        <w:pStyle w:val="Default"/>
        <w:tabs>
          <w:tab w:val="left" w:pos="709"/>
        </w:tabs>
        <w:rPr>
          <w:color w:val="auto"/>
        </w:rPr>
      </w:pPr>
    </w:p>
    <w:p w14:paraId="41A03194" w14:textId="77777777" w:rsidR="00C37EC4" w:rsidRPr="00C03E08" w:rsidRDefault="00C37EC4" w:rsidP="005E75FD">
      <w:pPr>
        <w:pStyle w:val="Bezriadkovania"/>
        <w:ind w:hanging="567"/>
      </w:pPr>
      <w:r w:rsidRPr="00C03E08">
        <w:lastRenderedPageBreak/>
        <w:t>Priebežne plniť administratívne úlohy a zabezpečovať napĺňanie a udržiavania databáz evidencie klientely  a odborných činností v rámci programu EVUPP.</w:t>
      </w:r>
    </w:p>
    <w:p w14:paraId="399AE4DD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odborní zamestnanci </w:t>
      </w:r>
    </w:p>
    <w:p w14:paraId="064AD3EC" w14:textId="1FAE639C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7FB0ABD8" w14:textId="549331CF" w:rsidR="00C37EC4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37BD76A1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 Zamerať sa najmä na proces humanizácie človeka a medziľudských vzťahov zameraných na osobitné skupiny: týrané, zneužívané a zanedbávané deti a mládež; ohrozené sociálno-patologickými javmi. </w:t>
      </w:r>
    </w:p>
    <w:p w14:paraId="7A7CCD62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vedúci oddelení </w:t>
      </w:r>
    </w:p>
    <w:p w14:paraId="20E03312" w14:textId="131B0444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541406CA" w14:textId="5AB15456" w:rsidR="00C37EC4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1F5557A4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Venovať zvýšenú pozornosť prevencii, systematickému formovaniu a ovplyvňovaniu zdravého psychického vývinu s dôrazom na komunikáciu a prosociálne správanie detí a mládeže, ako aj na zvýšenú selektívnu prevenciu prostredníctvom individuálnej i skupinovej práce s deťmi a mládežou. </w:t>
      </w:r>
    </w:p>
    <w:p w14:paraId="280FE368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vedúci oddelení </w:t>
      </w:r>
    </w:p>
    <w:p w14:paraId="0493C26F" w14:textId="596B09D8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3396D1E6" w14:textId="12899EE2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3BFF3986" w14:textId="77777777" w:rsidR="00C37EC4" w:rsidRPr="00C03E08" w:rsidRDefault="00C37EC4" w:rsidP="00C37EC4">
      <w:pPr>
        <w:pStyle w:val="Default"/>
        <w:tabs>
          <w:tab w:val="left" w:pos="709"/>
        </w:tabs>
        <w:spacing w:after="120"/>
        <w:ind w:left="709" w:hanging="709"/>
        <w:rPr>
          <w:b/>
          <w:bCs/>
          <w:i/>
          <w:iCs/>
          <w:color w:val="auto"/>
        </w:rPr>
      </w:pPr>
    </w:p>
    <w:p w14:paraId="494EA2C5" w14:textId="42D93C5B" w:rsidR="00C37EC4" w:rsidRPr="001C4AF0" w:rsidRDefault="00C37EC4" w:rsidP="009D79A8">
      <w:pPr>
        <w:pStyle w:val="Nadpis2"/>
        <w:numPr>
          <w:ilvl w:val="0"/>
          <w:numId w:val="36"/>
        </w:numPr>
      </w:pPr>
      <w:bookmarkStart w:id="59" w:name="_Riadenie,_starostlivosť_o"/>
      <w:bookmarkStart w:id="60" w:name="_Toc113308621"/>
      <w:bookmarkStart w:id="61" w:name="_Toc113308654"/>
      <w:bookmarkEnd w:id="59"/>
      <w:r w:rsidRPr="001C4AF0">
        <w:t>Riadenie, starostlivosť o zamestnancov, vzdelávanie</w:t>
      </w:r>
      <w:bookmarkEnd w:id="60"/>
      <w:bookmarkEnd w:id="61"/>
    </w:p>
    <w:p w14:paraId="68C73848" w14:textId="6D44D260" w:rsidR="00C37EC4" w:rsidRPr="00C03E08" w:rsidRDefault="00C37EC4">
      <w:pPr>
        <w:pStyle w:val="Bezriadkovania"/>
        <w:numPr>
          <w:ilvl w:val="0"/>
          <w:numId w:val="4"/>
        </w:numPr>
        <w:ind w:hanging="567"/>
        <w:rPr>
          <w:szCs w:val="24"/>
        </w:rPr>
      </w:pPr>
      <w:r w:rsidRPr="00C03E08">
        <w:rPr>
          <w:szCs w:val="24"/>
        </w:rPr>
        <w:t xml:space="preserve">V súlade so Zákonníkom práce, </w:t>
      </w:r>
      <w:r w:rsidRPr="00CC23CE">
        <w:rPr>
          <w:szCs w:val="24"/>
        </w:rPr>
        <w:t>§ 5 ods. 2 písm. d)</w:t>
      </w:r>
      <w:r w:rsidR="00D96BA2" w:rsidRPr="00CC23CE">
        <w:rPr>
          <w:szCs w:val="24"/>
        </w:rPr>
        <w:t xml:space="preserve"> a</w:t>
      </w:r>
      <w:r w:rsidRPr="00CC23CE">
        <w:rPr>
          <w:szCs w:val="24"/>
        </w:rPr>
        <w:t xml:space="preserve"> zákona č. </w:t>
      </w:r>
      <w:r w:rsidR="00825B6B">
        <w:rPr>
          <w:szCs w:val="24"/>
        </w:rPr>
        <w:t>321</w:t>
      </w:r>
      <w:r w:rsidRPr="00825B6B">
        <w:rPr>
          <w:szCs w:val="24"/>
        </w:rPr>
        <w:t>/20</w:t>
      </w:r>
      <w:r w:rsidR="00825B6B">
        <w:rPr>
          <w:szCs w:val="24"/>
        </w:rPr>
        <w:t>25</w:t>
      </w:r>
      <w:r w:rsidRPr="00CC23CE">
        <w:rPr>
          <w:szCs w:val="24"/>
        </w:rPr>
        <w:t xml:space="preserve"> Z. z.</w:t>
      </w:r>
      <w:r w:rsidR="00825B6B">
        <w:rPr>
          <w:szCs w:val="24"/>
        </w:rPr>
        <w:t>,</w:t>
      </w:r>
      <w:r w:rsidRPr="00CC23CE">
        <w:rPr>
          <w:szCs w:val="24"/>
        </w:rPr>
        <w:t xml:space="preserve"> a zákona </w:t>
      </w:r>
      <w:r w:rsidR="00772103" w:rsidRPr="00CC23CE">
        <w:rPr>
          <w:szCs w:val="24"/>
        </w:rPr>
        <w:t>138</w:t>
      </w:r>
      <w:r w:rsidRPr="00CC23CE">
        <w:rPr>
          <w:szCs w:val="24"/>
        </w:rPr>
        <w:t>/20</w:t>
      </w:r>
      <w:r w:rsidR="00772103" w:rsidRPr="00CC23CE">
        <w:rPr>
          <w:szCs w:val="24"/>
        </w:rPr>
        <w:t>1</w:t>
      </w:r>
      <w:r w:rsidRPr="00CC23CE">
        <w:rPr>
          <w:szCs w:val="24"/>
        </w:rPr>
        <w:t>9</w:t>
      </w:r>
      <w:r w:rsidRPr="004163B4">
        <w:rPr>
          <w:szCs w:val="24"/>
        </w:rPr>
        <w:t xml:space="preserve"> Z. z.</w:t>
      </w:r>
      <w:r w:rsidR="009D4535" w:rsidRPr="004163B4">
        <w:rPr>
          <w:szCs w:val="24"/>
        </w:rPr>
        <w:t xml:space="preserve"> o pedagogických zamestnancoch a odborných zamestnancoch </w:t>
      </w:r>
      <w:r w:rsidR="00D74753" w:rsidRPr="00CC23CE">
        <w:rPr>
          <w:szCs w:val="24"/>
        </w:rPr>
        <w:t xml:space="preserve">a o zmene a doplnení niektorých zákonov v znení neskorších predpisov </w:t>
      </w:r>
      <w:r w:rsidR="004163B4" w:rsidRPr="004163B4">
        <w:rPr>
          <w:szCs w:val="24"/>
        </w:rPr>
        <w:t xml:space="preserve">v </w:t>
      </w:r>
      <w:r w:rsidR="00772103" w:rsidRPr="004163B4">
        <w:rPr>
          <w:szCs w:val="24"/>
        </w:rPr>
        <w:t>Plán</w:t>
      </w:r>
      <w:r w:rsidR="004163B4" w:rsidRPr="004163B4">
        <w:rPr>
          <w:szCs w:val="24"/>
        </w:rPr>
        <w:t>e</w:t>
      </w:r>
      <w:r w:rsidR="00772103" w:rsidRPr="004163B4">
        <w:rPr>
          <w:szCs w:val="24"/>
        </w:rPr>
        <w:t xml:space="preserve"> profesijného rozvoja odborných zamestnancov Centra poradenstva a prevencie v Trenčíne na školský rok 202</w:t>
      </w:r>
      <w:r w:rsidR="00F62CB6">
        <w:rPr>
          <w:szCs w:val="24"/>
        </w:rPr>
        <w:t>6</w:t>
      </w:r>
      <w:r w:rsidR="00772103" w:rsidRPr="004163B4">
        <w:rPr>
          <w:szCs w:val="24"/>
        </w:rPr>
        <w:t>/202</w:t>
      </w:r>
      <w:r w:rsidR="00F62CB6">
        <w:rPr>
          <w:szCs w:val="24"/>
        </w:rPr>
        <w:t>7</w:t>
      </w:r>
      <w:r w:rsidR="004163B4" w:rsidRPr="004163B4">
        <w:rPr>
          <w:szCs w:val="24"/>
        </w:rPr>
        <w:t>.</w:t>
      </w:r>
    </w:p>
    <w:p w14:paraId="3DC6FE65" w14:textId="5718E6DA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161A332C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stály </w:t>
      </w:r>
    </w:p>
    <w:p w14:paraId="3A0AFDAB" w14:textId="173D25DD" w:rsidR="00E57746" w:rsidRPr="00BA2B9C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F62CB6">
        <w:rPr>
          <w:b/>
          <w:bCs/>
          <w:i/>
          <w:iCs/>
          <w:color w:val="auto"/>
        </w:rPr>
        <w:t>7</w:t>
      </w:r>
    </w:p>
    <w:p w14:paraId="10A66613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Oceňovať tvorivú, vedomostnú prosperitu a kompetencie zamestnancov. </w:t>
      </w:r>
    </w:p>
    <w:p w14:paraId="5AA68EB0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 a vedúci odd. </w:t>
      </w:r>
    </w:p>
    <w:p w14:paraId="42BCE116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stály </w:t>
      </w:r>
    </w:p>
    <w:p w14:paraId="1EDC1C71" w14:textId="1FE25EB6" w:rsidR="00E57746" w:rsidRPr="00BA2B9C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F62CB6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  <w:r w:rsidRPr="00C03E08">
        <w:rPr>
          <w:b/>
          <w:bCs/>
          <w:i/>
          <w:iCs/>
          <w:color w:val="auto"/>
        </w:rPr>
        <w:t xml:space="preserve"> </w:t>
      </w:r>
    </w:p>
    <w:p w14:paraId="0B7C27DE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Podporovať ďalšie vzdelávanie zamestnancov ako súčasť ich kariérneho rastu, s cieľom zvyšovania kvality výchovy a vzdelávania v školách a školských zariadeniach v súlade s usmerneniami MŠ SR. </w:t>
      </w:r>
    </w:p>
    <w:p w14:paraId="35122154" w14:textId="1E7BA63B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13955767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stály </w:t>
      </w:r>
    </w:p>
    <w:p w14:paraId="7B045BFD" w14:textId="4A583446" w:rsidR="00E57746" w:rsidRPr="00C03E08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2F31665C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V súvislosti s vytvorením, zachovaním a rozvíjaním systému finančného riadenia dodržiavať vnútorné postupy na vykonávanie predbežnej a priebežnej finančnej kontroly. </w:t>
      </w:r>
    </w:p>
    <w:p w14:paraId="1530AAF8" w14:textId="3B0A8750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071BB3E1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stály </w:t>
      </w:r>
    </w:p>
    <w:p w14:paraId="69805066" w14:textId="17D95962" w:rsidR="00C37EC4" w:rsidRPr="00C03E08" w:rsidRDefault="00C37EC4" w:rsidP="00E57746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priebežne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7A994FF6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</w:p>
    <w:p w14:paraId="669D9AAF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Vo finančnom riadení priebežne aktualizovať interné riadiace akty v súlade s platnými právnymi predpismi, resp. navrhovať nové právne akty riadenia, prípadne upravovať existujúce smerom ku skvalitňovaniu finančného riadenia a kontroly. </w:t>
      </w:r>
    </w:p>
    <w:p w14:paraId="47441167" w14:textId="02522616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72663B">
        <w:rPr>
          <w:b/>
          <w:bCs/>
          <w:i/>
          <w:iCs/>
          <w:color w:val="auto"/>
        </w:rPr>
        <w:t>CPP</w:t>
      </w:r>
    </w:p>
    <w:p w14:paraId="195C707D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stály </w:t>
      </w:r>
    </w:p>
    <w:p w14:paraId="5FDBAED3" w14:textId="34DA3833" w:rsidR="00E57746" w:rsidRPr="00BA2B9C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priebežne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5CCC471D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Zabezpečovať a skvalitňovať pracovné podmienky v oblasti personálneho riadenia, materiálneho a technického zabezpečenia pre plnohodnotné poskytovanie predpísaných odborných služieb a v súlade s BOZP. </w:t>
      </w:r>
    </w:p>
    <w:p w14:paraId="23D0FB47" w14:textId="7AA386B6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2344A12C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stály </w:t>
      </w:r>
    </w:p>
    <w:p w14:paraId="5DA6544A" w14:textId="32AABD0B" w:rsidR="00E57746" w:rsidRPr="00C03E08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priebežne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48FC68CC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V súvislosti s personálnou politikou zabezpečiť objektívne hodnotenie činností a úloh jednotlivých zamestnancov v súlade s platnou legislatívou. </w:t>
      </w:r>
    </w:p>
    <w:p w14:paraId="164D3BBE" w14:textId="6FA4D43A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2BF9B580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stály </w:t>
      </w:r>
    </w:p>
    <w:p w14:paraId="04E7D767" w14:textId="5B231188" w:rsidR="00E57746" w:rsidRPr="00BA2B9C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priebežne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228EAC70" w14:textId="137BC5E8" w:rsidR="00C37EC4" w:rsidRPr="00C03E08" w:rsidRDefault="00C37EC4" w:rsidP="005E75FD">
      <w:pPr>
        <w:pStyle w:val="Bezriadkovania"/>
        <w:ind w:hanging="567"/>
      </w:pPr>
      <w:r w:rsidRPr="00C03E08">
        <w:t xml:space="preserve">Oboznámiť zamestnancov </w:t>
      </w:r>
      <w:r w:rsidR="00C03E08">
        <w:t xml:space="preserve">CPP </w:t>
      </w:r>
      <w:r w:rsidRPr="00C03E08">
        <w:t>s</w:t>
      </w:r>
      <w:r w:rsidR="0004429A">
        <w:t>o Sprievodcom školským rokom</w:t>
      </w:r>
      <w:r w:rsidR="004163B4">
        <w:t xml:space="preserve"> </w:t>
      </w:r>
      <w:r w:rsidRPr="00C03E08">
        <w:t xml:space="preserve">MŠ SR na školský rok </w:t>
      </w:r>
      <w:r w:rsidR="00C03E08">
        <w:t>202</w:t>
      </w:r>
      <w:r w:rsidR="00AF38C9">
        <w:t>6</w:t>
      </w:r>
      <w:r w:rsidR="00C03E08">
        <w:t>/202</w:t>
      </w:r>
      <w:r w:rsidR="00AF38C9">
        <w:t>7</w:t>
      </w:r>
      <w:r w:rsidR="00C03E08">
        <w:t xml:space="preserve"> </w:t>
      </w:r>
      <w:r w:rsidRPr="00C03E08">
        <w:t xml:space="preserve">a s aktuálnymi zmenami v oblasti príslušnej legislatívy. </w:t>
      </w:r>
    </w:p>
    <w:p w14:paraId="5679FB76" w14:textId="60271D59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20B0AF3E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>Termín: september</w:t>
      </w:r>
    </w:p>
    <w:p w14:paraId="0DA97234" w14:textId="6B6473A2" w:rsidR="00E57746" w:rsidRPr="00C03E08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priebežne </w:t>
      </w:r>
    </w:p>
    <w:p w14:paraId="642BAD57" w14:textId="6BB453D0" w:rsidR="00C37EC4" w:rsidRPr="00C03E08" w:rsidRDefault="00C37EC4" w:rsidP="005E75FD">
      <w:pPr>
        <w:pStyle w:val="Bezriadkovania"/>
        <w:ind w:hanging="567"/>
      </w:pPr>
      <w:r w:rsidRPr="00C03E08">
        <w:t xml:space="preserve">Spracovať vyhodnotenie činnosti za školský rok </w:t>
      </w:r>
      <w:r w:rsidR="00C03E08">
        <w:t>202</w:t>
      </w:r>
      <w:r w:rsidR="00AF38C9">
        <w:t>6</w:t>
      </w:r>
      <w:r w:rsidR="00C03E08">
        <w:t>/202</w:t>
      </w:r>
      <w:r w:rsidR="00AF38C9">
        <w:t>7</w:t>
      </w:r>
      <w:r w:rsidR="0072663B">
        <w:t xml:space="preserve"> </w:t>
      </w:r>
      <w:r w:rsidRPr="00C03E08">
        <w:t xml:space="preserve">formou písomnej správy za </w:t>
      </w:r>
      <w:r w:rsidR="0042333E">
        <w:t>Centrum poradenstva a prevencie</w:t>
      </w:r>
    </w:p>
    <w:p w14:paraId="7AA5D338" w14:textId="5D284CDD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46A50BC5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>Termín: október</w:t>
      </w:r>
    </w:p>
    <w:p w14:paraId="5EE7FF23" w14:textId="07B4F6E8" w:rsidR="00E57746" w:rsidRPr="00C03E08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>Kontrola: priebežne</w:t>
      </w:r>
    </w:p>
    <w:p w14:paraId="4B3DF735" w14:textId="285E8615" w:rsidR="00C37EC4" w:rsidRPr="00C03E08" w:rsidRDefault="00C37EC4" w:rsidP="005E75FD">
      <w:pPr>
        <w:pStyle w:val="Bezriadkovania"/>
        <w:ind w:hanging="567"/>
      </w:pPr>
      <w:r w:rsidRPr="00C03E08">
        <w:t xml:space="preserve">Štatistické vyhodnotenie činnosti podľa programu </w:t>
      </w:r>
      <w:proofErr w:type="spellStart"/>
      <w:r w:rsidRPr="00C03E08">
        <w:t>Evupp</w:t>
      </w:r>
      <w:proofErr w:type="spellEnd"/>
      <w:r w:rsidRPr="00C03E08">
        <w:t xml:space="preserve"> za školský rok </w:t>
      </w:r>
      <w:r w:rsidR="00C03E08">
        <w:t>202</w:t>
      </w:r>
      <w:r w:rsidR="00AF38C9">
        <w:t>6</w:t>
      </w:r>
      <w:r w:rsidR="00C03E08">
        <w:t>/202</w:t>
      </w:r>
      <w:r w:rsidR="00AF38C9">
        <w:t>7</w:t>
      </w:r>
    </w:p>
    <w:p w14:paraId="234199BA" w14:textId="69F4D786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26B33682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>Termín: september</w:t>
      </w:r>
    </w:p>
    <w:p w14:paraId="2D6F9F98" w14:textId="4470C8DF" w:rsidR="00E57746" w:rsidRPr="00C03E08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>Kontrola: priebežne</w:t>
      </w:r>
    </w:p>
    <w:p w14:paraId="3D19AF32" w14:textId="7B8911FB" w:rsidR="00C37EC4" w:rsidRPr="00C03E08" w:rsidRDefault="00C37EC4" w:rsidP="005E75FD">
      <w:pPr>
        <w:pStyle w:val="Bezriadkovania"/>
        <w:ind w:hanging="567"/>
      </w:pPr>
      <w:r w:rsidRPr="00C03E08">
        <w:t xml:space="preserve">Vypracovanie Plánu práce a Plánu špecifických úloh pre školský rok </w:t>
      </w:r>
      <w:r w:rsidR="00C03E08">
        <w:t>202</w:t>
      </w:r>
      <w:r w:rsidR="00AF38C9">
        <w:t>6</w:t>
      </w:r>
      <w:r w:rsidR="00C03E08">
        <w:t>/202</w:t>
      </w:r>
      <w:r w:rsidR="00AF38C9">
        <w:t>7</w:t>
      </w:r>
    </w:p>
    <w:p w14:paraId="1D62DAF9" w14:textId="3812319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</w:t>
      </w:r>
      <w:bookmarkStart w:id="62" w:name="_Hlk527924299"/>
      <w:r w:rsidRPr="00C03E08">
        <w:rPr>
          <w:b/>
          <w:bCs/>
          <w:i/>
          <w:iCs/>
          <w:color w:val="auto"/>
        </w:rPr>
        <w:t xml:space="preserve">riaditeľka </w:t>
      </w:r>
      <w:r w:rsidR="00C03E08">
        <w:rPr>
          <w:b/>
          <w:bCs/>
          <w:i/>
          <w:iCs/>
          <w:color w:val="auto"/>
        </w:rPr>
        <w:t>CPP</w:t>
      </w:r>
      <w:bookmarkEnd w:id="62"/>
    </w:p>
    <w:p w14:paraId="747732B5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>Termín: september</w:t>
      </w:r>
    </w:p>
    <w:p w14:paraId="1BE1490F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priebežne </w:t>
      </w:r>
    </w:p>
    <w:p w14:paraId="2CBC8F4E" w14:textId="6349D112" w:rsidR="00C37EC4" w:rsidRPr="00C03E08" w:rsidRDefault="00C37EC4" w:rsidP="005E75FD">
      <w:pPr>
        <w:pStyle w:val="Bezriadkovania"/>
        <w:ind w:hanging="567"/>
      </w:pPr>
      <w:r w:rsidRPr="00C03E08">
        <w:t xml:space="preserve">Sústrediť sa na kvalitu riadenia procesu, na dôkladnú analýzu procesu, účelné plánovanie, následnú kontrolu a objektívne hodnotenie. V súlade s uvedenými úlohami spracovať dokumentáciu </w:t>
      </w:r>
      <w:r w:rsidR="00C03E08">
        <w:t>CPP</w:t>
      </w:r>
      <w:r w:rsidR="005C674E">
        <w:t xml:space="preserve"> </w:t>
      </w:r>
      <w:r w:rsidRPr="00C03E08">
        <w:t xml:space="preserve">a kritéria odmeňovania. </w:t>
      </w:r>
    </w:p>
    <w:p w14:paraId="58D2686B" w14:textId="21E69CF9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  <w:r w:rsidR="005C674E">
        <w:rPr>
          <w:b/>
          <w:bCs/>
          <w:i/>
          <w:iCs/>
          <w:color w:val="auto"/>
        </w:rPr>
        <w:t xml:space="preserve"> </w:t>
      </w:r>
      <w:r w:rsidRPr="00C03E08">
        <w:rPr>
          <w:b/>
          <w:bCs/>
          <w:i/>
          <w:iCs/>
          <w:color w:val="auto"/>
        </w:rPr>
        <w:t xml:space="preserve">a vedúci odd. </w:t>
      </w:r>
    </w:p>
    <w:p w14:paraId="1AFCBCD8" w14:textId="731065E0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Termín: šk. rok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75B9D2F5" w14:textId="35D6DB65" w:rsidR="00E57746" w:rsidRPr="00BA2B9C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3A990D50" w14:textId="40844B3C" w:rsidR="00C37EC4" w:rsidRPr="00C03E08" w:rsidRDefault="00C37EC4" w:rsidP="005E75FD">
      <w:pPr>
        <w:pStyle w:val="Bezriadkovania"/>
        <w:ind w:hanging="567"/>
      </w:pPr>
      <w:r w:rsidRPr="00C03E08">
        <w:t xml:space="preserve">Plán </w:t>
      </w:r>
      <w:r w:rsidR="00857D21">
        <w:t xml:space="preserve">profesijného rozvoja odborných zamestnancov Centra poradenstva a prevencie v Trenčíne </w:t>
      </w:r>
      <w:r w:rsidRPr="00C03E08">
        <w:t xml:space="preserve">na školský rok </w:t>
      </w:r>
      <w:r w:rsidR="00C03E08">
        <w:t>202</w:t>
      </w:r>
      <w:r w:rsidR="00AF38C9">
        <w:t>6</w:t>
      </w:r>
      <w:r w:rsidR="00C03E08">
        <w:t>/202</w:t>
      </w:r>
      <w:r w:rsidR="00AF38C9">
        <w:t>7</w:t>
      </w:r>
      <w:r w:rsidR="005C674E">
        <w:t xml:space="preserve"> </w:t>
      </w:r>
      <w:r w:rsidRPr="00C03E08">
        <w:t xml:space="preserve">v súlade so </w:t>
      </w:r>
      <w:r w:rsidRPr="00CC23CE">
        <w:t xml:space="preserve">zákonom </w:t>
      </w:r>
      <w:r w:rsidR="004343AA" w:rsidRPr="00825B6B">
        <w:t>138</w:t>
      </w:r>
      <w:r w:rsidRPr="00825B6B">
        <w:t>/20</w:t>
      </w:r>
      <w:r w:rsidR="004343AA" w:rsidRPr="00825B6B">
        <w:t>19</w:t>
      </w:r>
      <w:r w:rsidRPr="00CC23CE">
        <w:t xml:space="preserve"> Z.</w:t>
      </w:r>
      <w:r w:rsidRPr="00C03E08">
        <w:t xml:space="preserve"> z. o pedagogických zamestnancoch a odborných zamestnancoch a o zmene a doplnení </w:t>
      </w:r>
      <w:r w:rsidRPr="00C03E08">
        <w:lastRenderedPageBreak/>
        <w:t xml:space="preserve">niektorých zákonov v znení neskorších predpisov </w:t>
      </w:r>
      <w:r w:rsidR="009B66BC" w:rsidRPr="00CC23CE">
        <w:t xml:space="preserve">v znení konsolidovanom po novele zákonom č. </w:t>
      </w:r>
      <w:r w:rsidR="009B66BC" w:rsidRPr="00825B6B">
        <w:t>291/2024</w:t>
      </w:r>
      <w:r w:rsidR="009B66BC" w:rsidRPr="00CC23CE">
        <w:t xml:space="preserve"> Z. z. účinným od 1. 1. 2025.</w:t>
      </w:r>
    </w:p>
    <w:p w14:paraId="1CA0924D" w14:textId="31DA2BD2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57195E73" w14:textId="400AAD5E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>Termín: september 202</w:t>
      </w:r>
      <w:r w:rsidR="00AF38C9">
        <w:rPr>
          <w:b/>
          <w:bCs/>
          <w:i/>
          <w:iCs/>
          <w:color w:val="auto"/>
        </w:rPr>
        <w:t>6</w:t>
      </w:r>
    </w:p>
    <w:p w14:paraId="49463742" w14:textId="0EAB7701" w:rsidR="00E57746" w:rsidRPr="00C03E08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>Kontrola: priebežne</w:t>
      </w:r>
    </w:p>
    <w:p w14:paraId="2EAB899A" w14:textId="1DA440F4" w:rsidR="00C37EC4" w:rsidRPr="00C03E08" w:rsidRDefault="00C37EC4" w:rsidP="005E75FD">
      <w:pPr>
        <w:pStyle w:val="Bezriadkovania"/>
        <w:ind w:hanging="567"/>
      </w:pPr>
      <w:r w:rsidRPr="00C03E08">
        <w:t xml:space="preserve">Zaslať Výkaz </w:t>
      </w:r>
      <w:r w:rsidR="00C03E08">
        <w:t>CPP</w:t>
      </w:r>
      <w:r w:rsidR="007D757A">
        <w:t xml:space="preserve"> </w:t>
      </w:r>
      <w:r w:rsidRPr="00C03E08">
        <w:t xml:space="preserve">v tlačenej podobe, v elektronickej podobe a anonymizovanú databázu </w:t>
      </w:r>
      <w:r w:rsidR="00C03E08">
        <w:t>CPP</w:t>
      </w:r>
      <w:r w:rsidR="007D757A">
        <w:t xml:space="preserve"> </w:t>
      </w:r>
      <w:r w:rsidRPr="00C03E08">
        <w:t>v elektronickej podobe na CVTI Bratislava</w:t>
      </w:r>
      <w:r w:rsidR="00825B6B">
        <w:t>, RÚŠS Trenčín</w:t>
      </w:r>
      <w:r w:rsidRPr="00C03E08">
        <w:t xml:space="preserve">. </w:t>
      </w:r>
    </w:p>
    <w:p w14:paraId="05CAA71A" w14:textId="37705E51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i/>
        </w:rPr>
      </w:pPr>
      <w:proofErr w:type="spellStart"/>
      <w:r w:rsidRPr="00C03E08">
        <w:rPr>
          <w:b/>
          <w:i/>
        </w:rPr>
        <w:t>Zodp</w:t>
      </w:r>
      <w:proofErr w:type="spellEnd"/>
      <w:r w:rsidRPr="00C03E08">
        <w:rPr>
          <w:b/>
          <w:i/>
        </w:rPr>
        <w:t xml:space="preserve">.: riaditeľka </w:t>
      </w:r>
      <w:r w:rsidR="00C03E08">
        <w:rPr>
          <w:b/>
          <w:i/>
        </w:rPr>
        <w:t>CPP</w:t>
      </w:r>
    </w:p>
    <w:p w14:paraId="4A7945DE" w14:textId="2FB5ED69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i/>
        </w:rPr>
        <w:t>Termín: september 202</w:t>
      </w:r>
      <w:r w:rsidR="00AF38C9">
        <w:rPr>
          <w:b/>
          <w:i/>
        </w:rPr>
        <w:t>6</w:t>
      </w:r>
      <w:r w:rsidRPr="00C03E08">
        <w:rPr>
          <w:b/>
          <w:bCs/>
          <w:i/>
          <w:iCs/>
          <w:color w:val="auto"/>
        </w:rPr>
        <w:t xml:space="preserve"> </w:t>
      </w:r>
    </w:p>
    <w:p w14:paraId="27446259" w14:textId="63011583" w:rsidR="00E57746" w:rsidRPr="00C03E08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>Kontrola: priebežne</w:t>
      </w:r>
    </w:p>
    <w:p w14:paraId="526ADE54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Zamerať sa na efektívnosť práce a informovanosť na pracovisku. </w:t>
      </w:r>
    </w:p>
    <w:p w14:paraId="68E0147B" w14:textId="0653567E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  <w:r w:rsidR="007D757A">
        <w:rPr>
          <w:b/>
          <w:bCs/>
          <w:i/>
          <w:iCs/>
          <w:color w:val="auto"/>
        </w:rPr>
        <w:t xml:space="preserve"> </w:t>
      </w:r>
      <w:r w:rsidRPr="00C03E08">
        <w:rPr>
          <w:b/>
          <w:bCs/>
          <w:i/>
          <w:iCs/>
          <w:color w:val="auto"/>
        </w:rPr>
        <w:t xml:space="preserve">a vedúci odd. </w:t>
      </w:r>
    </w:p>
    <w:p w14:paraId="777E95F6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 : stály </w:t>
      </w:r>
    </w:p>
    <w:p w14:paraId="44B9578E" w14:textId="3BA32C9D" w:rsidR="00E57746" w:rsidRPr="00BA2B9C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5291EE4F" w14:textId="77777777" w:rsidR="00C37EC4" w:rsidRPr="00C03E08" w:rsidRDefault="00C37EC4" w:rsidP="005E75FD">
      <w:pPr>
        <w:pStyle w:val="Bezriadkovania"/>
        <w:ind w:hanging="567"/>
      </w:pPr>
      <w:r w:rsidRPr="00C03E08">
        <w:t xml:space="preserve">Realizovať spoluprácu a vytváranie partnerstiev s orgánmi štátnej správy, samosprávy, mimovládnymi organizáciami, profesijnými združeniami a pod. </w:t>
      </w:r>
    </w:p>
    <w:p w14:paraId="437023C4" w14:textId="4629C576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  <w:r w:rsidR="007D757A">
        <w:rPr>
          <w:b/>
          <w:bCs/>
          <w:i/>
          <w:iCs/>
          <w:color w:val="auto"/>
        </w:rPr>
        <w:t xml:space="preserve"> </w:t>
      </w:r>
      <w:r w:rsidRPr="00C03E08">
        <w:rPr>
          <w:b/>
          <w:bCs/>
          <w:i/>
          <w:iCs/>
          <w:color w:val="auto"/>
        </w:rPr>
        <w:t xml:space="preserve">a vedúci odd. </w:t>
      </w:r>
    </w:p>
    <w:p w14:paraId="4018F297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 : stály </w:t>
      </w:r>
    </w:p>
    <w:p w14:paraId="3A6BBBCE" w14:textId="7DF35DB2" w:rsidR="00E57746" w:rsidRPr="00C03E08" w:rsidRDefault="00C37EC4" w:rsidP="00BA2B9C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073034CC" w14:textId="4B8927B8" w:rsidR="00C37EC4" w:rsidRPr="00C03E08" w:rsidRDefault="00C37EC4" w:rsidP="005E75FD">
      <w:pPr>
        <w:pStyle w:val="Bezriadkovania"/>
        <w:ind w:hanging="567"/>
      </w:pPr>
      <w:r w:rsidRPr="00C03E08">
        <w:rPr>
          <w:rFonts w:eastAsiaTheme="minorHAnsi"/>
        </w:rPr>
        <w:t xml:space="preserve">Realizovať pracovné stretnutia riaditeľov </w:t>
      </w:r>
      <w:r w:rsidR="00C03E08">
        <w:rPr>
          <w:rFonts w:eastAsiaTheme="minorHAnsi"/>
        </w:rPr>
        <w:t>CPP</w:t>
      </w:r>
      <w:r w:rsidR="007D757A">
        <w:rPr>
          <w:rFonts w:eastAsiaTheme="minorHAnsi"/>
        </w:rPr>
        <w:t xml:space="preserve"> </w:t>
      </w:r>
      <w:r w:rsidRPr="00C03E08">
        <w:rPr>
          <w:rFonts w:eastAsiaTheme="minorHAnsi"/>
        </w:rPr>
        <w:t>z Trenčianskeho kraja, riešenie aktuálnych odborných otázok.</w:t>
      </w:r>
      <w:r w:rsidRPr="00C03E08">
        <w:t xml:space="preserve"> </w:t>
      </w:r>
    </w:p>
    <w:p w14:paraId="5F662AB5" w14:textId="25FE08E3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C03E08">
        <w:rPr>
          <w:b/>
          <w:bCs/>
          <w:i/>
          <w:iCs/>
          <w:color w:val="auto"/>
        </w:rPr>
        <w:t>Zodp</w:t>
      </w:r>
      <w:proofErr w:type="spellEnd"/>
      <w:r w:rsidRPr="00C03E08">
        <w:rPr>
          <w:b/>
          <w:bCs/>
          <w:i/>
          <w:iCs/>
          <w:color w:val="auto"/>
        </w:rPr>
        <w:t xml:space="preserve">.: riaditeľka </w:t>
      </w:r>
      <w:r w:rsidR="00C03E08">
        <w:rPr>
          <w:b/>
          <w:bCs/>
          <w:i/>
          <w:iCs/>
          <w:color w:val="auto"/>
        </w:rPr>
        <w:t>CPP</w:t>
      </w:r>
    </w:p>
    <w:p w14:paraId="6D814F39" w14:textId="77777777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Termín : stály </w:t>
      </w:r>
    </w:p>
    <w:p w14:paraId="14C92603" w14:textId="2B4E172B" w:rsidR="00C37EC4" w:rsidRPr="00C03E08" w:rsidRDefault="00C37EC4" w:rsidP="00C37EC4">
      <w:pPr>
        <w:pStyle w:val="Default"/>
        <w:tabs>
          <w:tab w:val="left" w:pos="709"/>
        </w:tabs>
        <w:ind w:left="709" w:hanging="709"/>
        <w:rPr>
          <w:b/>
          <w:bCs/>
          <w:i/>
          <w:iCs/>
          <w:color w:val="auto"/>
        </w:rPr>
      </w:pPr>
      <w:r w:rsidRPr="00C03E08">
        <w:rPr>
          <w:b/>
          <w:bCs/>
          <w:i/>
          <w:iCs/>
          <w:color w:val="auto"/>
        </w:rPr>
        <w:t xml:space="preserve">Kontrola: mesačne </w:t>
      </w:r>
      <w:r w:rsidR="00C03E08">
        <w:rPr>
          <w:b/>
          <w:bCs/>
          <w:i/>
          <w:iCs/>
          <w:color w:val="auto"/>
        </w:rPr>
        <w:t>202</w:t>
      </w:r>
      <w:r w:rsidR="00AF38C9">
        <w:rPr>
          <w:b/>
          <w:bCs/>
          <w:i/>
          <w:iCs/>
          <w:color w:val="auto"/>
        </w:rPr>
        <w:t>6</w:t>
      </w:r>
      <w:r w:rsidR="00C03E08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03C3EE93" w14:textId="77777777" w:rsidR="00C37EC4" w:rsidRPr="00C03E08" w:rsidRDefault="00C37EC4" w:rsidP="00C37EC4">
      <w:pPr>
        <w:pStyle w:val="Default"/>
        <w:tabs>
          <w:tab w:val="left" w:pos="709"/>
        </w:tabs>
        <w:spacing w:after="120"/>
        <w:ind w:left="709" w:hanging="709"/>
        <w:rPr>
          <w:color w:val="auto"/>
        </w:rPr>
      </w:pPr>
      <w:r w:rsidRPr="00C03E08">
        <w:rPr>
          <w:b/>
          <w:bCs/>
          <w:i/>
          <w:iCs/>
          <w:color w:val="auto"/>
        </w:rPr>
        <w:t xml:space="preserve"> </w:t>
      </w:r>
    </w:p>
    <w:p w14:paraId="076F1AC3" w14:textId="20013CA7" w:rsidR="001815F1" w:rsidRPr="00536331" w:rsidRDefault="00536331" w:rsidP="009D79A8">
      <w:pPr>
        <w:pStyle w:val="Nadpis3"/>
      </w:pPr>
      <w:bookmarkStart w:id="63" w:name="_Oddelenie_poradenstva_v"/>
      <w:bookmarkStart w:id="64" w:name="_Hlavné_úlohy_oddelenia:"/>
      <w:bookmarkEnd w:id="63"/>
      <w:bookmarkEnd w:id="64"/>
      <w:r>
        <w:t>Riadiaca činnosť oddelenia</w:t>
      </w:r>
    </w:p>
    <w:p w14:paraId="7586D28F" w14:textId="6FA0D593" w:rsidR="001815F1" w:rsidRPr="00842244" w:rsidRDefault="001815F1">
      <w:pPr>
        <w:pStyle w:val="Bezriadkovania"/>
        <w:numPr>
          <w:ilvl w:val="0"/>
          <w:numId w:val="5"/>
        </w:numPr>
        <w:ind w:hanging="567"/>
        <w:rPr>
          <w:szCs w:val="24"/>
        </w:rPr>
      </w:pPr>
      <w:bookmarkStart w:id="65" w:name="_Riadiaca_činnosť_oddelenia"/>
      <w:bookmarkEnd w:id="65"/>
      <w:r w:rsidRPr="00842244">
        <w:rPr>
          <w:szCs w:val="24"/>
        </w:rPr>
        <w:t xml:space="preserve">Zabezpečovať koordináciu pracovných činností v oddelení v oblasti plnenia požiadaviek škôl, na základe objednávok a podľa aktuálnych potrieb škôl. </w:t>
      </w:r>
    </w:p>
    <w:p w14:paraId="5048B441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842244">
        <w:rPr>
          <w:b/>
          <w:bCs/>
          <w:i/>
          <w:iCs/>
          <w:color w:val="auto"/>
        </w:rPr>
        <w:t>Zodp</w:t>
      </w:r>
      <w:proofErr w:type="spellEnd"/>
      <w:r w:rsidRPr="00842244">
        <w:rPr>
          <w:b/>
          <w:bCs/>
          <w:i/>
          <w:iCs/>
          <w:color w:val="auto"/>
        </w:rPr>
        <w:t xml:space="preserve">.: vedúca oddelenia </w:t>
      </w:r>
    </w:p>
    <w:p w14:paraId="103808A5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 xml:space="preserve">Termín: stály </w:t>
      </w:r>
    </w:p>
    <w:p w14:paraId="50B04C0D" w14:textId="0DBFF071" w:rsidR="001815F1" w:rsidRPr="00842244" w:rsidRDefault="001815F1" w:rsidP="001815F1">
      <w:pPr>
        <w:pStyle w:val="Default"/>
        <w:tabs>
          <w:tab w:val="left" w:pos="709"/>
        </w:tabs>
        <w:spacing w:after="120"/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>Kontrola: 1x štvrťročne 202</w:t>
      </w:r>
      <w:r w:rsidR="00AF38C9">
        <w:rPr>
          <w:b/>
          <w:bCs/>
          <w:i/>
          <w:iCs/>
          <w:color w:val="auto"/>
        </w:rPr>
        <w:t>6</w:t>
      </w:r>
      <w:r w:rsidRPr="00842244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16626BB6" w14:textId="7048CA22" w:rsidR="001815F1" w:rsidRPr="00842244" w:rsidRDefault="001815F1" w:rsidP="00BF77D9">
      <w:pPr>
        <w:pStyle w:val="Bezriadkovania"/>
        <w:ind w:hanging="567"/>
      </w:pPr>
      <w:r w:rsidRPr="00842244">
        <w:t xml:space="preserve">Podieľať sa na riešení aktuálnych úloh súvisiacich s plnením odborných činností CPP. </w:t>
      </w:r>
    </w:p>
    <w:p w14:paraId="58CAE88D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842244">
        <w:rPr>
          <w:b/>
          <w:bCs/>
          <w:i/>
          <w:iCs/>
          <w:color w:val="auto"/>
        </w:rPr>
        <w:t>Zodp</w:t>
      </w:r>
      <w:proofErr w:type="spellEnd"/>
      <w:r w:rsidRPr="00842244">
        <w:rPr>
          <w:b/>
          <w:bCs/>
          <w:i/>
          <w:iCs/>
          <w:color w:val="auto"/>
        </w:rPr>
        <w:t xml:space="preserve">.: vedúca oddelenia </w:t>
      </w:r>
    </w:p>
    <w:p w14:paraId="7B485557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 xml:space="preserve">Termín: stály </w:t>
      </w:r>
    </w:p>
    <w:p w14:paraId="20FEEEEE" w14:textId="3FD727D5" w:rsidR="001815F1" w:rsidRPr="00842244" w:rsidRDefault="001815F1" w:rsidP="001815F1">
      <w:pPr>
        <w:pStyle w:val="Default"/>
        <w:tabs>
          <w:tab w:val="left" w:pos="709"/>
        </w:tabs>
        <w:spacing w:after="120"/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>Kontrola: 1x štvrťročne 202</w:t>
      </w:r>
      <w:r w:rsidR="00AF38C9">
        <w:rPr>
          <w:b/>
          <w:bCs/>
          <w:i/>
          <w:iCs/>
          <w:color w:val="auto"/>
        </w:rPr>
        <w:t>6</w:t>
      </w:r>
      <w:r w:rsidRPr="00842244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6F20F1E8" w14:textId="77777777" w:rsidR="001815F1" w:rsidRPr="00842244" w:rsidRDefault="001815F1" w:rsidP="00BF77D9">
      <w:pPr>
        <w:pStyle w:val="Bezriadkovania"/>
        <w:ind w:hanging="567"/>
      </w:pPr>
      <w:r w:rsidRPr="00842244">
        <w:t xml:space="preserve">Realizovať v oddelení operatívne a pracovné porady s cieľom informovať, koordinovať prácu v rámci oddelenia a zabezpečovať tak plnenie aktuálnych úloh a požiadaviek škôl. </w:t>
      </w:r>
    </w:p>
    <w:p w14:paraId="5DED3C21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842244">
        <w:rPr>
          <w:b/>
          <w:bCs/>
          <w:i/>
          <w:iCs/>
          <w:color w:val="auto"/>
        </w:rPr>
        <w:t>Zodp</w:t>
      </w:r>
      <w:proofErr w:type="spellEnd"/>
      <w:r w:rsidRPr="00842244">
        <w:rPr>
          <w:b/>
          <w:bCs/>
          <w:i/>
          <w:iCs/>
          <w:color w:val="auto"/>
        </w:rPr>
        <w:t xml:space="preserve">.: vedúca oddelenia </w:t>
      </w:r>
    </w:p>
    <w:p w14:paraId="712898B9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 xml:space="preserve">Termín: stály </w:t>
      </w:r>
    </w:p>
    <w:p w14:paraId="3D77F023" w14:textId="2CF74DEE" w:rsidR="001815F1" w:rsidRPr="00842244" w:rsidRDefault="001815F1" w:rsidP="001815F1">
      <w:pPr>
        <w:pStyle w:val="Default"/>
        <w:tabs>
          <w:tab w:val="left" w:pos="709"/>
        </w:tabs>
        <w:spacing w:after="120"/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>Kontrola: 1x štvrťročne 202</w:t>
      </w:r>
      <w:r w:rsidR="00AF38C9">
        <w:rPr>
          <w:b/>
          <w:bCs/>
          <w:i/>
          <w:iCs/>
          <w:color w:val="auto"/>
        </w:rPr>
        <w:t>6</w:t>
      </w:r>
      <w:r w:rsidRPr="00842244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3D443D2A" w14:textId="3990CDBC" w:rsidR="001815F1" w:rsidRPr="00842244" w:rsidRDefault="001815F1" w:rsidP="00BF77D9">
      <w:pPr>
        <w:pStyle w:val="Bezriadkovania"/>
        <w:ind w:hanging="567"/>
      </w:pPr>
      <w:r w:rsidRPr="00842244">
        <w:lastRenderedPageBreak/>
        <w:t xml:space="preserve">Priebežne prihliadať na plnenie plánu činnosti, vyhodnocovať a informovať riaditeľa o plnení úloh vyplývajúcich z plánu činnosti CPP. </w:t>
      </w:r>
    </w:p>
    <w:p w14:paraId="7DEB54E9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842244">
        <w:rPr>
          <w:b/>
          <w:bCs/>
          <w:i/>
          <w:iCs/>
          <w:color w:val="auto"/>
        </w:rPr>
        <w:t>Zodp</w:t>
      </w:r>
      <w:proofErr w:type="spellEnd"/>
      <w:r w:rsidRPr="00842244">
        <w:rPr>
          <w:b/>
          <w:bCs/>
          <w:i/>
          <w:iCs/>
          <w:color w:val="auto"/>
        </w:rPr>
        <w:t xml:space="preserve">.: vedúca oddelenia </w:t>
      </w:r>
    </w:p>
    <w:p w14:paraId="48257AFC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 xml:space="preserve">Termín: stály </w:t>
      </w:r>
    </w:p>
    <w:p w14:paraId="60EBF7A0" w14:textId="23E49477" w:rsidR="001815F1" w:rsidRPr="00842244" w:rsidRDefault="001815F1" w:rsidP="001815F1">
      <w:pPr>
        <w:pStyle w:val="Default"/>
        <w:tabs>
          <w:tab w:val="left" w:pos="709"/>
        </w:tabs>
        <w:spacing w:after="120"/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>Kontrola: 1x štvrťročne 202</w:t>
      </w:r>
      <w:r w:rsidR="00AF38C9">
        <w:rPr>
          <w:b/>
          <w:bCs/>
          <w:i/>
          <w:iCs/>
          <w:color w:val="auto"/>
        </w:rPr>
        <w:t>6</w:t>
      </w:r>
      <w:r w:rsidRPr="00842244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5787AC69" w14:textId="3C6A736A" w:rsidR="001815F1" w:rsidRPr="00842244" w:rsidRDefault="001815F1" w:rsidP="00BF77D9">
      <w:pPr>
        <w:pStyle w:val="Bezriadkovania"/>
        <w:ind w:hanging="567"/>
      </w:pPr>
      <w:r w:rsidRPr="00842244">
        <w:t>Vyhodnocovanie plánov činnosti v školskom roku 202</w:t>
      </w:r>
      <w:r w:rsidR="00AF38C9">
        <w:t>5</w:t>
      </w:r>
      <w:r w:rsidRPr="00842244">
        <w:t>/202</w:t>
      </w:r>
      <w:r w:rsidR="00AF38C9">
        <w:t>6</w:t>
      </w:r>
      <w:r w:rsidR="00842244">
        <w:t xml:space="preserve"> </w:t>
      </w:r>
      <w:r w:rsidRPr="00842244">
        <w:t xml:space="preserve">s prihliadaním na koncepčné zameranie CPP, metodicko-organizačné pokyny a platné predpisy. </w:t>
      </w:r>
    </w:p>
    <w:p w14:paraId="0AEE1895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proofErr w:type="spellStart"/>
      <w:r w:rsidRPr="00842244">
        <w:rPr>
          <w:b/>
          <w:bCs/>
          <w:i/>
          <w:iCs/>
          <w:color w:val="auto"/>
        </w:rPr>
        <w:t>Zodp</w:t>
      </w:r>
      <w:proofErr w:type="spellEnd"/>
      <w:r w:rsidRPr="00842244">
        <w:rPr>
          <w:b/>
          <w:bCs/>
          <w:i/>
          <w:iCs/>
          <w:color w:val="auto"/>
        </w:rPr>
        <w:t xml:space="preserve">.: vedúca oddelenia </w:t>
      </w:r>
    </w:p>
    <w:p w14:paraId="6B31B6D6" w14:textId="77777777" w:rsidR="001815F1" w:rsidRPr="00842244" w:rsidRDefault="001815F1" w:rsidP="001815F1">
      <w:pPr>
        <w:pStyle w:val="Default"/>
        <w:tabs>
          <w:tab w:val="left" w:pos="709"/>
        </w:tabs>
        <w:ind w:left="709" w:hanging="709"/>
        <w:rPr>
          <w:color w:val="auto"/>
        </w:rPr>
      </w:pPr>
      <w:r w:rsidRPr="00842244">
        <w:rPr>
          <w:b/>
          <w:bCs/>
          <w:i/>
          <w:iCs/>
          <w:color w:val="auto"/>
        </w:rPr>
        <w:t xml:space="preserve">Termín: stály </w:t>
      </w:r>
    </w:p>
    <w:p w14:paraId="6D401E1C" w14:textId="3A2273C3" w:rsidR="001815F1" w:rsidRDefault="001815F1" w:rsidP="001815F1">
      <w:pPr>
        <w:pStyle w:val="Default"/>
        <w:tabs>
          <w:tab w:val="left" w:pos="709"/>
        </w:tabs>
        <w:spacing w:after="120"/>
        <w:ind w:left="709" w:hanging="709"/>
        <w:rPr>
          <w:b/>
          <w:bCs/>
          <w:i/>
          <w:iCs/>
          <w:color w:val="auto"/>
        </w:rPr>
      </w:pPr>
      <w:r w:rsidRPr="00842244">
        <w:rPr>
          <w:b/>
          <w:bCs/>
          <w:i/>
          <w:iCs/>
          <w:color w:val="auto"/>
        </w:rPr>
        <w:t>Kontrola: 1x štvrťročne 202</w:t>
      </w:r>
      <w:r w:rsidR="00AF38C9">
        <w:rPr>
          <w:b/>
          <w:bCs/>
          <w:i/>
          <w:iCs/>
          <w:color w:val="auto"/>
        </w:rPr>
        <w:t>6</w:t>
      </w:r>
      <w:r w:rsidRPr="00842244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559AF54F" w14:textId="77777777" w:rsidR="00EC13B6" w:rsidRPr="00842244" w:rsidRDefault="00EC13B6" w:rsidP="001815F1">
      <w:pPr>
        <w:pStyle w:val="Default"/>
        <w:tabs>
          <w:tab w:val="left" w:pos="709"/>
        </w:tabs>
        <w:spacing w:after="120"/>
        <w:ind w:left="709" w:hanging="709"/>
        <w:rPr>
          <w:b/>
          <w:bCs/>
          <w:i/>
          <w:iCs/>
          <w:color w:val="auto"/>
        </w:rPr>
      </w:pPr>
    </w:p>
    <w:p w14:paraId="4FD00771" w14:textId="7B70C961" w:rsidR="001815F1" w:rsidRPr="00842244" w:rsidRDefault="008D608F" w:rsidP="009D79A8">
      <w:pPr>
        <w:pStyle w:val="Nadpis3"/>
      </w:pPr>
      <w:bookmarkStart w:id="66" w:name="_Odborný_rast_zamestnancov"/>
      <w:bookmarkStart w:id="67" w:name="_Toc113308625"/>
      <w:bookmarkEnd w:id="66"/>
      <w:r>
        <w:t xml:space="preserve"> </w:t>
      </w:r>
      <w:r w:rsidR="001815F1" w:rsidRPr="00842244">
        <w:t>Odborný rast zamestnancov</w:t>
      </w:r>
      <w:bookmarkEnd w:id="67"/>
      <w:r w:rsidR="001815F1" w:rsidRPr="00842244">
        <w:t xml:space="preserve"> </w:t>
      </w:r>
    </w:p>
    <w:p w14:paraId="7ABA49D9" w14:textId="4A78B9B6" w:rsidR="001815F1" w:rsidRPr="00842244" w:rsidRDefault="001815F1" w:rsidP="00BF77D9">
      <w:pPr>
        <w:pStyle w:val="Bezriadkovania"/>
        <w:ind w:hanging="567"/>
      </w:pPr>
      <w:r w:rsidRPr="00842244">
        <w:t>V školskom roku 202</w:t>
      </w:r>
      <w:r w:rsidR="00AF38C9">
        <w:t>6</w:t>
      </w:r>
      <w:r w:rsidRPr="00842244">
        <w:t>/202</w:t>
      </w:r>
      <w:r w:rsidR="00AF38C9">
        <w:t>7</w:t>
      </w:r>
      <w:r w:rsidR="00B871DD">
        <w:t xml:space="preserve"> </w:t>
      </w:r>
      <w:r w:rsidRPr="00842244">
        <w:t xml:space="preserve">sa odborne vzdelávať, získavať nové poznatky z odborných zdrojov a praxe so zameraním na zvyšovanie kvality poskytovaných služieb na školách. </w:t>
      </w:r>
    </w:p>
    <w:p w14:paraId="57AFF4D4" w14:textId="77777777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color w:val="auto"/>
        </w:rPr>
      </w:pPr>
      <w:proofErr w:type="spellStart"/>
      <w:r w:rsidRPr="00842244">
        <w:rPr>
          <w:b/>
          <w:bCs/>
          <w:i/>
          <w:iCs/>
          <w:color w:val="auto"/>
        </w:rPr>
        <w:t>Zodp</w:t>
      </w:r>
      <w:proofErr w:type="spellEnd"/>
      <w:r w:rsidRPr="00842244">
        <w:rPr>
          <w:b/>
          <w:bCs/>
          <w:i/>
          <w:iCs/>
          <w:color w:val="auto"/>
        </w:rPr>
        <w:t xml:space="preserve">.: odborní zamestnanci </w:t>
      </w:r>
    </w:p>
    <w:p w14:paraId="1450518B" w14:textId="77777777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color w:val="auto"/>
        </w:rPr>
      </w:pPr>
      <w:r w:rsidRPr="00842244">
        <w:rPr>
          <w:b/>
          <w:bCs/>
          <w:i/>
          <w:iCs/>
          <w:color w:val="auto"/>
        </w:rPr>
        <w:t xml:space="preserve">Termín: stály </w:t>
      </w:r>
    </w:p>
    <w:p w14:paraId="685503E1" w14:textId="29AA35C0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color w:val="auto"/>
        </w:rPr>
      </w:pPr>
      <w:r w:rsidRPr="00842244">
        <w:rPr>
          <w:b/>
          <w:bCs/>
          <w:i/>
          <w:iCs/>
          <w:color w:val="auto"/>
        </w:rPr>
        <w:t>Kontrola: priebežne 202</w:t>
      </w:r>
      <w:r w:rsidR="00AF38C9">
        <w:rPr>
          <w:b/>
          <w:bCs/>
          <w:i/>
          <w:iCs/>
          <w:color w:val="auto"/>
        </w:rPr>
        <w:t>6</w:t>
      </w:r>
      <w:r w:rsidRPr="00842244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2082CC65" w14:textId="0119A3D3" w:rsidR="001815F1" w:rsidRPr="00842244" w:rsidRDefault="001815F1" w:rsidP="00BF77D9">
      <w:pPr>
        <w:pStyle w:val="Bezriadkovania"/>
        <w:ind w:hanging="567"/>
      </w:pPr>
      <w:r w:rsidRPr="00842244">
        <w:t>V školskom roku 202</w:t>
      </w:r>
      <w:r w:rsidR="00AF38C9">
        <w:t>6</w:t>
      </w:r>
      <w:r w:rsidRPr="00842244">
        <w:t>/202</w:t>
      </w:r>
      <w:r w:rsidR="00AF38C9">
        <w:t>7</w:t>
      </w:r>
      <w:r w:rsidR="00B871DD">
        <w:t xml:space="preserve"> </w:t>
      </w:r>
      <w:r w:rsidRPr="00842244">
        <w:t>pokračovať v prezentácii odborných skúseností publikačnou a prednáškovou činnosťou aj s využitím webového sídla poradne</w:t>
      </w:r>
      <w:r w:rsidR="00536331">
        <w:t>, Facebooku</w:t>
      </w:r>
      <w:r w:rsidRPr="00842244">
        <w:t xml:space="preserve"> </w:t>
      </w:r>
      <w:r w:rsidR="00536331">
        <w:t>s</w:t>
      </w:r>
      <w:r w:rsidRPr="00842244">
        <w:t xml:space="preserve"> priebežnou aktualizáciou. </w:t>
      </w:r>
    </w:p>
    <w:p w14:paraId="54E8099E" w14:textId="77777777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color w:val="auto"/>
        </w:rPr>
      </w:pPr>
      <w:proofErr w:type="spellStart"/>
      <w:r w:rsidRPr="00842244">
        <w:rPr>
          <w:b/>
          <w:bCs/>
          <w:i/>
          <w:iCs/>
          <w:color w:val="auto"/>
        </w:rPr>
        <w:t>Zodp</w:t>
      </w:r>
      <w:proofErr w:type="spellEnd"/>
      <w:r w:rsidRPr="00842244">
        <w:rPr>
          <w:b/>
          <w:bCs/>
          <w:i/>
          <w:iCs/>
          <w:color w:val="auto"/>
        </w:rPr>
        <w:t xml:space="preserve">.: odborní zamestnanci </w:t>
      </w:r>
    </w:p>
    <w:p w14:paraId="64C5E4D0" w14:textId="77777777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color w:val="auto"/>
        </w:rPr>
      </w:pPr>
      <w:r w:rsidRPr="00842244">
        <w:rPr>
          <w:b/>
          <w:bCs/>
          <w:i/>
          <w:iCs/>
          <w:color w:val="auto"/>
        </w:rPr>
        <w:t xml:space="preserve">Termín: stály </w:t>
      </w:r>
    </w:p>
    <w:p w14:paraId="16E7E76A" w14:textId="0686D90F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color w:val="auto"/>
        </w:rPr>
      </w:pPr>
      <w:r w:rsidRPr="00842244">
        <w:rPr>
          <w:b/>
          <w:bCs/>
          <w:i/>
          <w:iCs/>
          <w:color w:val="auto"/>
        </w:rPr>
        <w:t>Kontrola: priebežne 202</w:t>
      </w:r>
      <w:r w:rsidR="00AF38C9">
        <w:rPr>
          <w:b/>
          <w:bCs/>
          <w:i/>
          <w:iCs/>
          <w:color w:val="auto"/>
        </w:rPr>
        <w:t>6</w:t>
      </w:r>
      <w:r w:rsidRPr="00842244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</w:p>
    <w:p w14:paraId="59A59DE8" w14:textId="4F441BB9" w:rsidR="001815F1" w:rsidRPr="00842244" w:rsidRDefault="001815F1" w:rsidP="00BF77D9">
      <w:pPr>
        <w:pStyle w:val="Bezriadkovania"/>
        <w:ind w:hanging="567"/>
      </w:pPr>
      <w:r w:rsidRPr="00842244">
        <w:t xml:space="preserve">Aktívne sa zapojiť do projektovej činnosti podľa aktuálnych úloh pre CPP Trenčín. </w:t>
      </w:r>
    </w:p>
    <w:p w14:paraId="41A7A34D" w14:textId="77777777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color w:val="auto"/>
        </w:rPr>
      </w:pPr>
      <w:proofErr w:type="spellStart"/>
      <w:r w:rsidRPr="00842244">
        <w:rPr>
          <w:b/>
          <w:bCs/>
          <w:i/>
          <w:iCs/>
          <w:color w:val="auto"/>
        </w:rPr>
        <w:t>Zodp</w:t>
      </w:r>
      <w:proofErr w:type="spellEnd"/>
      <w:r w:rsidRPr="00842244">
        <w:rPr>
          <w:b/>
          <w:bCs/>
          <w:i/>
          <w:iCs/>
          <w:color w:val="auto"/>
        </w:rPr>
        <w:t xml:space="preserve">.: odborní zamestnanci </w:t>
      </w:r>
    </w:p>
    <w:p w14:paraId="57308887" w14:textId="77777777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b/>
          <w:bCs/>
          <w:i/>
          <w:iCs/>
          <w:color w:val="auto"/>
        </w:rPr>
      </w:pPr>
      <w:r w:rsidRPr="00842244">
        <w:rPr>
          <w:b/>
          <w:bCs/>
          <w:i/>
          <w:iCs/>
          <w:color w:val="auto"/>
        </w:rPr>
        <w:t>Termín: bude upresnený</w:t>
      </w:r>
    </w:p>
    <w:p w14:paraId="7BF28EC9" w14:textId="47A516CE" w:rsidR="001815F1" w:rsidRPr="00842244" w:rsidRDefault="001815F1" w:rsidP="001815F1">
      <w:pPr>
        <w:pStyle w:val="Default"/>
        <w:tabs>
          <w:tab w:val="left" w:pos="709"/>
        </w:tabs>
        <w:autoSpaceDE/>
        <w:autoSpaceDN/>
        <w:adjustRightInd/>
        <w:ind w:left="709" w:hanging="709"/>
        <w:jc w:val="both"/>
        <w:rPr>
          <w:b/>
          <w:bCs/>
          <w:i/>
          <w:iCs/>
          <w:color w:val="auto"/>
        </w:rPr>
      </w:pPr>
      <w:r w:rsidRPr="00842244">
        <w:rPr>
          <w:b/>
          <w:bCs/>
          <w:i/>
          <w:iCs/>
          <w:color w:val="auto"/>
        </w:rPr>
        <w:t>Kontrola: priebežne 202</w:t>
      </w:r>
      <w:r w:rsidR="00AF38C9">
        <w:rPr>
          <w:b/>
          <w:bCs/>
          <w:i/>
          <w:iCs/>
          <w:color w:val="auto"/>
        </w:rPr>
        <w:t>6</w:t>
      </w:r>
      <w:r w:rsidRPr="00842244">
        <w:rPr>
          <w:b/>
          <w:bCs/>
          <w:i/>
          <w:iCs/>
          <w:color w:val="auto"/>
        </w:rPr>
        <w:t>/202</w:t>
      </w:r>
      <w:r w:rsidR="00AF38C9">
        <w:rPr>
          <w:b/>
          <w:bCs/>
          <w:i/>
          <w:iCs/>
          <w:color w:val="auto"/>
        </w:rPr>
        <w:t>7</w:t>
      </w:r>
      <w:r w:rsidRPr="00842244">
        <w:rPr>
          <w:b/>
          <w:bCs/>
          <w:i/>
          <w:iCs/>
          <w:color w:val="auto"/>
        </w:rPr>
        <w:t xml:space="preserve">. </w:t>
      </w:r>
    </w:p>
    <w:p w14:paraId="235CBCDE" w14:textId="77777777" w:rsidR="001815F1" w:rsidRPr="00842244" w:rsidRDefault="001815F1" w:rsidP="001815F1">
      <w:pPr>
        <w:pStyle w:val="Default"/>
        <w:tabs>
          <w:tab w:val="left" w:pos="709"/>
        </w:tabs>
        <w:spacing w:after="120"/>
        <w:ind w:left="709" w:hanging="709"/>
        <w:rPr>
          <w:b/>
          <w:bCs/>
          <w:i/>
          <w:iCs/>
          <w:color w:val="auto"/>
        </w:rPr>
      </w:pPr>
    </w:p>
    <w:p w14:paraId="515DFFD0" w14:textId="5E22B795" w:rsidR="00C32F6B" w:rsidRPr="00842244" w:rsidRDefault="00C32F6B">
      <w:pPr>
        <w:rPr>
          <w:rFonts w:ascii="Times New Roman" w:hAnsi="Times New Roman" w:cs="Times New Roman"/>
          <w:sz w:val="24"/>
          <w:szCs w:val="24"/>
        </w:rPr>
      </w:pPr>
      <w:r w:rsidRPr="00842244">
        <w:rPr>
          <w:rFonts w:ascii="Times New Roman" w:hAnsi="Times New Roman" w:cs="Times New Roman"/>
          <w:sz w:val="24"/>
          <w:szCs w:val="24"/>
        </w:rPr>
        <w:br w:type="page"/>
      </w:r>
    </w:p>
    <w:p w14:paraId="4BCD8B3D" w14:textId="1BA684E0" w:rsidR="007E3746" w:rsidRPr="00447A9F" w:rsidRDefault="00BE3E28" w:rsidP="009D79A8">
      <w:pPr>
        <w:pStyle w:val="Nadpis2"/>
        <w:numPr>
          <w:ilvl w:val="0"/>
          <w:numId w:val="36"/>
        </w:numPr>
      </w:pPr>
      <w:bookmarkStart w:id="68" w:name="_4._Plán_práce"/>
      <w:bookmarkEnd w:id="68"/>
      <w:r w:rsidRPr="00447A9F">
        <w:lastRenderedPageBreak/>
        <w:t xml:space="preserve">Plán </w:t>
      </w:r>
      <w:r w:rsidR="000E0AFD" w:rsidRPr="00447A9F">
        <w:t>práce</w:t>
      </w:r>
      <w:r w:rsidRPr="00447A9F">
        <w:t xml:space="preserve"> Oddelenia poradenstva v osobnostnom vzdelávacom vývine pre </w:t>
      </w:r>
      <w:r w:rsidR="000A0458" w:rsidRPr="00447A9F">
        <w:t>p</w:t>
      </w:r>
      <w:r w:rsidRPr="00447A9F">
        <w:t>redškolský</w:t>
      </w:r>
      <w:r w:rsidR="000E0AFD" w:rsidRPr="00447A9F">
        <w:t xml:space="preserve"> </w:t>
      </w:r>
      <w:r w:rsidRPr="00447A9F">
        <w:t>vek a mladší školský vek na školský rok 202</w:t>
      </w:r>
      <w:r w:rsidR="009B0C78">
        <w:t>5</w:t>
      </w:r>
      <w:r w:rsidRPr="00447A9F">
        <w:t>/2</w:t>
      </w:r>
      <w:r w:rsidR="009B0C78">
        <w:t>6</w:t>
      </w:r>
    </w:p>
    <w:p w14:paraId="14CDF6DF" w14:textId="62C4675E" w:rsidR="00BE3E28" w:rsidRPr="00BE3E28" w:rsidRDefault="00BE3E28" w:rsidP="000E0AFD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E3E28">
        <w:rPr>
          <w:rFonts w:ascii="Times New Roman" w:hAnsi="Times New Roman" w:cs="Times New Roman"/>
          <w:b/>
          <w:bCs/>
          <w:sz w:val="24"/>
          <w:szCs w:val="24"/>
        </w:rPr>
        <w:t>PhDr. Erika Pribusová, (vedúca oddelenia)</w:t>
      </w:r>
    </w:p>
    <w:p w14:paraId="3947E0FB" w14:textId="158EC75E" w:rsidR="007E58D7" w:rsidRPr="007E58D7" w:rsidRDefault="0025504C" w:rsidP="007E58D7">
      <w:pPr>
        <w:pStyle w:val="Nadpis4"/>
        <w:numPr>
          <w:ilvl w:val="0"/>
          <w:numId w:val="0"/>
        </w:numPr>
        <w:rPr>
          <w:szCs w:val="24"/>
        </w:rPr>
      </w:pPr>
      <w:r>
        <w:rPr>
          <w:szCs w:val="24"/>
        </w:rPr>
        <w:t>SEPTEMBER</w:t>
      </w:r>
    </w:p>
    <w:p w14:paraId="66277B86" w14:textId="713631C6" w:rsidR="007E58D7" w:rsidRDefault="007E58D7" w:rsidP="006D3275">
      <w:pPr>
        <w:pStyle w:val="Bezriadkovania"/>
        <w:numPr>
          <w:ilvl w:val="0"/>
          <w:numId w:val="0"/>
        </w:numPr>
        <w:spacing w:line="247" w:lineRule="auto"/>
        <w:ind w:left="663"/>
        <w:contextualSpacing/>
      </w:pPr>
      <w:bookmarkStart w:id="69" w:name="_Toc528528167"/>
      <w:r>
        <w:t xml:space="preserve">          </w:t>
      </w:r>
    </w:p>
    <w:p w14:paraId="7CC8FFFD" w14:textId="1E4454CF" w:rsidR="007E58D7" w:rsidRPr="005C6947" w:rsidRDefault="007E58D7" w:rsidP="00FA00FB">
      <w:pPr>
        <w:pStyle w:val="Bezriadkovania"/>
        <w:numPr>
          <w:ilvl w:val="0"/>
          <w:numId w:val="22"/>
        </w:numPr>
        <w:spacing w:line="247" w:lineRule="auto"/>
        <w:ind w:left="663" w:hanging="578"/>
        <w:contextualSpacing/>
        <w:rPr>
          <w:i/>
          <w:iCs/>
        </w:rPr>
      </w:pPr>
      <w:r>
        <w:t>Kontrola a odstraňovanie nedostatkov v EVUPP-e za šk. rok  202</w:t>
      </w:r>
      <w:r w:rsidR="006D3275">
        <w:t>5</w:t>
      </w:r>
      <w:r>
        <w:t>/2</w:t>
      </w:r>
      <w:r w:rsidR="006D3275">
        <w:t>6</w:t>
      </w:r>
      <w:r>
        <w:t xml:space="preserve">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 : vedúca a  odborní zamestnanci</w:t>
      </w:r>
      <w:r w:rsidR="005C6947">
        <w:rPr>
          <w:i/>
          <w:iCs/>
        </w:rPr>
        <w:t>.</w:t>
      </w:r>
    </w:p>
    <w:p w14:paraId="46118AA4" w14:textId="594A6749" w:rsidR="007E58D7" w:rsidRDefault="007E58D7" w:rsidP="00FA00FB">
      <w:pPr>
        <w:pStyle w:val="Bezriadkovania"/>
        <w:numPr>
          <w:ilvl w:val="0"/>
          <w:numId w:val="22"/>
        </w:numPr>
        <w:spacing w:line="247" w:lineRule="auto"/>
        <w:ind w:left="663" w:hanging="578"/>
        <w:contextualSpacing/>
      </w:pPr>
      <w:r>
        <w:t>Stanovenie obsahovej náplne pracovných stretnutí špeciálnych pedagógov poradenských zariadení Trenčianskeho kraja a školských špeciálnych pedagógov okresu Trenčín, spolupráca s metodikom  RÚŠS v Trenčíne  -  vypracovanie a odoslanie pozvánky na pracovné stretnutie  ŠP CPP a SCPP kraja TN    a pozvánka na prac. stretnutie ŠŠP ZŠ a SŠ okresu TN   Termín:   september 202</w:t>
      </w:r>
      <w:r w:rsidR="006D3275">
        <w:t>6</w:t>
      </w:r>
      <w:r>
        <w:t xml:space="preserve">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oddelenia.</w:t>
      </w:r>
      <w:r>
        <w:t xml:space="preserve">  </w:t>
      </w:r>
    </w:p>
    <w:p w14:paraId="2A0087A0" w14:textId="7B1A7B28" w:rsidR="007E58D7" w:rsidRPr="00CD48A9" w:rsidRDefault="007E58D7" w:rsidP="00FA00FB">
      <w:pPr>
        <w:pStyle w:val="Bezriadkovania"/>
        <w:numPr>
          <w:ilvl w:val="0"/>
          <w:numId w:val="22"/>
        </w:numPr>
        <w:spacing w:line="247" w:lineRule="auto"/>
        <w:ind w:left="663" w:hanging="578"/>
        <w:contextualSpacing/>
        <w:rPr>
          <w:szCs w:val="24"/>
        </w:rPr>
      </w:pPr>
      <w:r>
        <w:t>Psychologická a špeciálnopedagogická diagnostika  detí a žiakov so ŠVVP - návrhy na  podporné opatrenia  v MŠ, ZŠ a SŠ. Termín: do 15.09.202</w:t>
      </w:r>
      <w:r w:rsidR="006D3275">
        <w:t>6</w:t>
      </w:r>
      <w:r>
        <w:t xml:space="preserve">  a potom priebežne</w:t>
      </w:r>
      <w:r w:rsidR="006D3275">
        <w:t>.</w:t>
      </w:r>
      <w:r>
        <w:t xml:space="preserve"> </w:t>
      </w:r>
    </w:p>
    <w:p w14:paraId="715FDAFD" w14:textId="3D934914" w:rsidR="007E58D7" w:rsidRPr="00924355" w:rsidRDefault="007E58D7" w:rsidP="00FA00FB">
      <w:pPr>
        <w:pStyle w:val="Bezriadkovania"/>
        <w:numPr>
          <w:ilvl w:val="0"/>
          <w:numId w:val="22"/>
        </w:numPr>
        <w:spacing w:line="247" w:lineRule="auto"/>
        <w:ind w:left="663" w:hanging="578"/>
        <w:contextualSpacing/>
        <w:rPr>
          <w:szCs w:val="24"/>
        </w:rPr>
      </w:pPr>
      <w:r>
        <w:t>Vypracovanie správ z diagnostického vyšetrenia a posudkov k úprave maturitnej skúšky.  Termín: do 30.09.202</w:t>
      </w:r>
      <w:r w:rsidR="006D3275">
        <w:t>6</w:t>
      </w:r>
      <w:r>
        <w:t xml:space="preserve">,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</w:p>
    <w:p w14:paraId="05612243" w14:textId="77777777" w:rsidR="007E58D7" w:rsidRPr="00E755F6" w:rsidRDefault="007E58D7" w:rsidP="00FA00FB">
      <w:pPr>
        <w:pStyle w:val="Bezriadkovania"/>
        <w:numPr>
          <w:ilvl w:val="0"/>
          <w:numId w:val="22"/>
        </w:numPr>
        <w:spacing w:line="247" w:lineRule="auto"/>
        <w:ind w:left="663" w:hanging="578"/>
        <w:contextualSpacing/>
        <w:rPr>
          <w:szCs w:val="24"/>
        </w:rPr>
      </w:pPr>
      <w:r>
        <w:t xml:space="preserve">Vzdelávanie,  metodické usmerňovanie  a vedenie odborných  zamestnancov  CPP:  operatívne  a pracovné porady,  Termín: priebežne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oddelenia.</w:t>
      </w:r>
      <w:r>
        <w:t xml:space="preserve">  </w:t>
      </w:r>
    </w:p>
    <w:p w14:paraId="7A6C0BAD" w14:textId="3275DF0C" w:rsidR="007E58D7" w:rsidRPr="00E755F6" w:rsidRDefault="007E58D7" w:rsidP="00FA00FB">
      <w:pPr>
        <w:pStyle w:val="Bezriadkovania"/>
        <w:numPr>
          <w:ilvl w:val="0"/>
          <w:numId w:val="22"/>
        </w:numPr>
        <w:spacing w:line="247" w:lineRule="auto"/>
        <w:ind w:left="663" w:hanging="578"/>
        <w:contextualSpacing/>
        <w:rPr>
          <w:szCs w:val="24"/>
        </w:rPr>
      </w:pPr>
      <w:r>
        <w:t>Obsahová náplň pracovného stretnutia s metodičkami  MŠ v </w:t>
      </w:r>
      <w:r w:rsidR="006D3275">
        <w:t>novem</w:t>
      </w:r>
      <w:r>
        <w:t>bri 202</w:t>
      </w:r>
      <w:r w:rsidR="006D3275">
        <w:t>6</w:t>
      </w:r>
      <w:r>
        <w:t xml:space="preserve">, vytvorenie a odoslanie pozvánky.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Mgr. Matysová  M.</w:t>
      </w:r>
    </w:p>
    <w:p w14:paraId="1E08D38D" w14:textId="77777777" w:rsidR="007E58D7" w:rsidRPr="00D53BC2" w:rsidRDefault="007E58D7" w:rsidP="00FA00FB">
      <w:pPr>
        <w:pStyle w:val="Bezriadkovania"/>
        <w:numPr>
          <w:ilvl w:val="0"/>
          <w:numId w:val="22"/>
        </w:numPr>
        <w:spacing w:line="247" w:lineRule="auto"/>
        <w:ind w:left="663" w:hanging="578"/>
        <w:contextualSpacing/>
        <w:rPr>
          <w:szCs w:val="24"/>
        </w:rPr>
      </w:pPr>
      <w:r>
        <w:t xml:space="preserve">Adaptačné dni pre študentov SŠ –  realizácia podľa požiadaviek.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OZ</w:t>
      </w:r>
      <w:r>
        <w:t xml:space="preserve"> </w:t>
      </w:r>
    </w:p>
    <w:p w14:paraId="53A88AAF" w14:textId="17DB27D4" w:rsidR="007E58D7" w:rsidRPr="00C00C83" w:rsidRDefault="007E58D7" w:rsidP="00FA00FB">
      <w:pPr>
        <w:pStyle w:val="Bezriadkovania"/>
        <w:numPr>
          <w:ilvl w:val="0"/>
          <w:numId w:val="22"/>
        </w:numPr>
        <w:spacing w:line="247" w:lineRule="auto"/>
        <w:ind w:left="663" w:hanging="578"/>
        <w:contextualSpacing/>
        <w:rPr>
          <w:szCs w:val="24"/>
        </w:rPr>
      </w:pPr>
      <w:r>
        <w:t>Plánovanie   klientov  na reedukačné cvičenia (RC),  psychologické vedenie (PV)  a terapie hrou pre šk. rok 202</w:t>
      </w:r>
      <w:r w:rsidR="006D3275">
        <w:t>6</w:t>
      </w:r>
      <w:r>
        <w:t>/2</w:t>
      </w:r>
      <w:r w:rsidR="006D3275">
        <w:t>7</w:t>
      </w:r>
      <w:r>
        <w:t xml:space="preserve">, plánovanie realizácie stimulačných programov (SP) pre deti s pokračujúcim povinným predprimárnym vzdelávaním v MŠ.   </w:t>
      </w:r>
    </w:p>
    <w:p w14:paraId="03DD39D7" w14:textId="07C33564" w:rsidR="007E58D7" w:rsidRPr="00F84A4B" w:rsidRDefault="007E58D7" w:rsidP="00FA00FB">
      <w:pPr>
        <w:pStyle w:val="Bezriadkovania"/>
        <w:numPr>
          <w:ilvl w:val="0"/>
          <w:numId w:val="22"/>
        </w:numPr>
        <w:spacing w:line="247" w:lineRule="auto"/>
        <w:ind w:hanging="576"/>
        <w:contextualSpacing/>
      </w:pPr>
      <w:r>
        <w:t xml:space="preserve">Kontrola a usmerňovanie práce OZ 1.oddelenie, porady oddelenia.  Termín: 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rPr>
          <w:i/>
          <w:iCs/>
        </w:rPr>
        <w:t>.</w:t>
      </w:r>
      <w:r>
        <w:t xml:space="preserve">    </w:t>
      </w:r>
    </w:p>
    <w:p w14:paraId="76009EAD" w14:textId="77777777" w:rsidR="007E3746" w:rsidRDefault="007E3746" w:rsidP="00BA2B9C">
      <w:pPr>
        <w:pStyle w:val="Bezriadkovania"/>
        <w:numPr>
          <w:ilvl w:val="0"/>
          <w:numId w:val="0"/>
        </w:numPr>
        <w:spacing w:line="247" w:lineRule="auto"/>
        <w:contextualSpacing/>
        <w:rPr>
          <w:szCs w:val="24"/>
        </w:rPr>
      </w:pPr>
    </w:p>
    <w:p w14:paraId="10D4584C" w14:textId="77777777" w:rsidR="007E3746" w:rsidRPr="00D53BC2" w:rsidRDefault="007E3746" w:rsidP="007E3746">
      <w:pPr>
        <w:pStyle w:val="Bezriadkovania"/>
        <w:numPr>
          <w:ilvl w:val="0"/>
          <w:numId w:val="0"/>
        </w:numPr>
        <w:spacing w:line="247" w:lineRule="auto"/>
        <w:ind w:left="85"/>
        <w:contextualSpacing/>
        <w:rPr>
          <w:b/>
          <w:szCs w:val="24"/>
        </w:rPr>
      </w:pPr>
      <w:r w:rsidRPr="00D53BC2">
        <w:rPr>
          <w:b/>
          <w:szCs w:val="24"/>
        </w:rPr>
        <w:t xml:space="preserve">OKTÓBER </w:t>
      </w:r>
    </w:p>
    <w:bookmarkEnd w:id="69"/>
    <w:p w14:paraId="3D4C226B" w14:textId="77777777" w:rsidR="007E3746" w:rsidRPr="00D53BC2" w:rsidRDefault="007E3746" w:rsidP="007E3746">
      <w:pPr>
        <w:pStyle w:val="Bezriadkovania"/>
        <w:numPr>
          <w:ilvl w:val="0"/>
          <w:numId w:val="0"/>
        </w:numPr>
        <w:spacing w:line="247" w:lineRule="auto"/>
        <w:ind w:left="660"/>
        <w:contextualSpacing/>
        <w:rPr>
          <w:szCs w:val="24"/>
        </w:rPr>
      </w:pPr>
    </w:p>
    <w:p w14:paraId="5EED55E8" w14:textId="527B058C" w:rsidR="007E58D7" w:rsidRDefault="007E58D7" w:rsidP="00FA00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 xml:space="preserve">Psychologická a  špeciálnopedagogická diagnostika  detí a žiakov, konzultácie pre </w:t>
      </w:r>
      <w:proofErr w:type="spellStart"/>
      <w:r>
        <w:t>z.z</w:t>
      </w:r>
      <w:proofErr w:type="spellEnd"/>
      <w:r>
        <w:t>. a pedagógov, vypracovávanie správ z diagnostických vyšetrení</w:t>
      </w:r>
      <w:r w:rsidR="006D3275">
        <w:t>, vyjadrenia na účel poskytnutia PO.</w:t>
      </w:r>
      <w:r>
        <w:t xml:space="preserve">  Termín: priebežne.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odborní zamestnanci</w:t>
      </w:r>
      <w:r w:rsidR="005C6947">
        <w:t>.</w:t>
      </w:r>
    </w:p>
    <w:p w14:paraId="520597EC" w14:textId="77777777" w:rsidR="007E58D7" w:rsidRDefault="007E58D7" w:rsidP="00FA00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 xml:space="preserve">Realizácia RC, SP, PV  a terapii, metodické vedenie rodičov. Termín: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  <w:r>
        <w:t xml:space="preserve">  </w:t>
      </w:r>
    </w:p>
    <w:p w14:paraId="3BA20F21" w14:textId="111C3062" w:rsidR="007E58D7" w:rsidRDefault="007E58D7" w:rsidP="00FA00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>Pracovné stretnutie ŠP  CPP a SCPP kraj Trenčín, termín: 0</w:t>
      </w:r>
      <w:r w:rsidR="006D3275">
        <w:t>7</w:t>
      </w:r>
      <w:r>
        <w:t>.10.202</w:t>
      </w:r>
      <w:r w:rsidR="006D3275">
        <w:t>6</w:t>
      </w:r>
      <w:r w:rsidRPr="00433B27">
        <w:t>,</w:t>
      </w:r>
      <w:r>
        <w:t xml:space="preserve">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1. odd.</w:t>
      </w:r>
      <w:r>
        <w:t xml:space="preserve"> </w:t>
      </w:r>
    </w:p>
    <w:p w14:paraId="532B2906" w14:textId="7D12B193" w:rsidR="007E58D7" w:rsidRDefault="007E58D7" w:rsidP="00FA00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 xml:space="preserve">Pracovné stretnutie ŠŠP ZŠ a SŠ  okresu TN, termín: </w:t>
      </w:r>
      <w:r w:rsidR="006D3275">
        <w:t>14</w:t>
      </w:r>
      <w:r>
        <w:t>.10.202</w:t>
      </w:r>
      <w:r w:rsidR="006D3275">
        <w:t>6</w:t>
      </w:r>
      <w:r>
        <w:t xml:space="preserve">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1. odd</w:t>
      </w:r>
      <w:r w:rsidR="006D3275">
        <w:rPr>
          <w:i/>
          <w:iCs/>
        </w:rPr>
        <w:t>.</w:t>
      </w:r>
    </w:p>
    <w:p w14:paraId="39D1A252" w14:textId="0E59D25B" w:rsidR="007E58D7" w:rsidRDefault="007E58D7" w:rsidP="00FA00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>Vypracovanie  zápisnice  z pracovných stretnutí špeciálnych pedagógov a zaslanie účastníkom.   Termín:  október  202</w:t>
      </w:r>
      <w:r w:rsidR="00B25AFB">
        <w:t>6</w:t>
      </w:r>
      <w:r>
        <w:t xml:space="preserve">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t>.</w:t>
      </w:r>
      <w:r w:rsidRPr="005C6947">
        <w:t xml:space="preserve">  </w:t>
      </w:r>
      <w:r>
        <w:t xml:space="preserve">  </w:t>
      </w:r>
    </w:p>
    <w:p w14:paraId="3A4D0725" w14:textId="55859FCA" w:rsidR="007E58D7" w:rsidRDefault="007E58D7" w:rsidP="00B25A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 xml:space="preserve">Komunikácia  s  MŠ okresu TN k diagnostike  školskej spôsobilosti e-mailové a   telefonické konzultácie s riaditeľkami MŠ. 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Mgr. Matysová M.</w:t>
      </w:r>
    </w:p>
    <w:p w14:paraId="08951567" w14:textId="77777777" w:rsidR="007E58D7" w:rsidRDefault="007E58D7" w:rsidP="00FA00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 xml:space="preserve">Vzdelávanie a odborný rast odborných zamestnancov. Termín: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  <w:r>
        <w:t xml:space="preserve"> </w:t>
      </w:r>
    </w:p>
    <w:p w14:paraId="5A62C17F" w14:textId="467F0B77" w:rsidR="007E58D7" w:rsidRDefault="007E58D7" w:rsidP="00FA00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 xml:space="preserve">Kontrola a usmerňovanie práce OZ 1.oddelenia, porady oddelenia.  Termín: 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t>.</w:t>
      </w:r>
      <w:r>
        <w:t xml:space="preserve"> </w:t>
      </w:r>
    </w:p>
    <w:p w14:paraId="19A5FE01" w14:textId="4921228C" w:rsidR="007E58D7" w:rsidRDefault="007E58D7" w:rsidP="00FA00FB">
      <w:pPr>
        <w:pStyle w:val="Bezriadkovania"/>
        <w:numPr>
          <w:ilvl w:val="0"/>
          <w:numId w:val="23"/>
        </w:numPr>
        <w:spacing w:line="247" w:lineRule="auto"/>
        <w:contextualSpacing/>
      </w:pPr>
      <w:r>
        <w:t xml:space="preserve">EVUPP - nahadzovanie činností. Termín: priebežne,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: OZ</w:t>
      </w:r>
      <w:r w:rsidR="005C6947">
        <w:rPr>
          <w:i/>
          <w:iCs/>
        </w:rPr>
        <w:t>.</w:t>
      </w:r>
      <w:r>
        <w:t xml:space="preserve">          </w:t>
      </w:r>
    </w:p>
    <w:p w14:paraId="5FF16BC4" w14:textId="77777777" w:rsidR="007E3746" w:rsidRDefault="007E3746" w:rsidP="007E3746">
      <w:pPr>
        <w:pStyle w:val="Bezriadkovania"/>
        <w:numPr>
          <w:ilvl w:val="0"/>
          <w:numId w:val="0"/>
        </w:numPr>
        <w:spacing w:line="247" w:lineRule="auto"/>
        <w:ind w:left="720" w:hanging="578"/>
        <w:contextualSpacing/>
        <w:rPr>
          <w:b/>
        </w:rPr>
      </w:pPr>
    </w:p>
    <w:p w14:paraId="4BC03830" w14:textId="77777777" w:rsidR="007E3746" w:rsidRDefault="007E3746" w:rsidP="007E3746">
      <w:pPr>
        <w:pStyle w:val="Bezriadkovania"/>
        <w:numPr>
          <w:ilvl w:val="0"/>
          <w:numId w:val="0"/>
        </w:numPr>
        <w:spacing w:line="247" w:lineRule="auto"/>
        <w:ind w:left="720" w:hanging="578"/>
        <w:contextualSpacing/>
        <w:rPr>
          <w:b/>
        </w:rPr>
      </w:pPr>
      <w:r w:rsidRPr="00653B02">
        <w:rPr>
          <w:b/>
        </w:rPr>
        <w:t xml:space="preserve">NOVEMBER </w:t>
      </w:r>
    </w:p>
    <w:p w14:paraId="28385830" w14:textId="77777777" w:rsidR="007E3746" w:rsidRDefault="007E3746" w:rsidP="007E3746">
      <w:pPr>
        <w:pStyle w:val="Bezriadkovania"/>
        <w:numPr>
          <w:ilvl w:val="0"/>
          <w:numId w:val="0"/>
        </w:numPr>
        <w:spacing w:line="247" w:lineRule="auto"/>
        <w:ind w:left="720" w:hanging="578"/>
        <w:contextualSpacing/>
        <w:rPr>
          <w:b/>
        </w:rPr>
      </w:pPr>
    </w:p>
    <w:p w14:paraId="3E707EA1" w14:textId="7A5BBBDB" w:rsidR="007E58D7" w:rsidRDefault="007E58D7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>
        <w:t xml:space="preserve">Psychologická a špeciálnopedagogická diagnostika  detí a žiakov, konzultácie pre </w:t>
      </w:r>
      <w:proofErr w:type="spellStart"/>
      <w:r>
        <w:t>z.z</w:t>
      </w:r>
      <w:proofErr w:type="spellEnd"/>
      <w:r>
        <w:t>. a pedagógov, vypracovávanie správ z diagnostických vyšetrení</w:t>
      </w:r>
      <w:r w:rsidR="00B25AFB">
        <w:t xml:space="preserve">, vyjadrenia na účel poskytnutia PO. </w:t>
      </w:r>
      <w:r>
        <w:t xml:space="preserve"> Termín: priebežne.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odborní zamestnanci.</w:t>
      </w:r>
      <w:r>
        <w:t xml:space="preserve">   </w:t>
      </w:r>
    </w:p>
    <w:p w14:paraId="6BFCB4D9" w14:textId="77777777" w:rsidR="00B26010" w:rsidRDefault="007E58D7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>
        <w:t xml:space="preserve">Realizácia RC, SP,  PV, terapií   a metodické vedenie rodičov. Termín: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</w:p>
    <w:p w14:paraId="7CB6C39F" w14:textId="799E0F71" w:rsidR="007E58D7" w:rsidRDefault="00B26010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 w:rsidRPr="00B26010">
        <w:t xml:space="preserve">Pracovné stretnutie s metodikmi  MŠ  TN  a okresu TN </w:t>
      </w:r>
      <w:r w:rsidR="00B25AFB">
        <w:t>10</w:t>
      </w:r>
      <w:r w:rsidRPr="00B26010">
        <w:t>.11.20</w:t>
      </w:r>
      <w:r w:rsidR="00B25AFB">
        <w:t>26</w:t>
      </w:r>
      <w:r w:rsidRPr="00B26010">
        <w:t xml:space="preserve">.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Mgr. Matysová  M., PhDr. Pribusová E.</w:t>
      </w:r>
    </w:p>
    <w:p w14:paraId="0A7BA280" w14:textId="43806F3D" w:rsidR="007E58D7" w:rsidRDefault="007E58D7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>
        <w:t xml:space="preserve">Aktívna účasť na akcii  Stredoškolák,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</w:p>
    <w:p w14:paraId="4415C62B" w14:textId="6D4684B6" w:rsidR="007E58D7" w:rsidRDefault="007E58D7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>
        <w:t>Hodnotenie zamestnancov za šk. rok 202</w:t>
      </w:r>
      <w:r w:rsidR="00B25AFB">
        <w:t>5</w:t>
      </w:r>
      <w:r>
        <w:t>/2</w:t>
      </w:r>
      <w:r w:rsidR="00B25AFB">
        <w:t>6</w:t>
      </w:r>
      <w:r>
        <w:t xml:space="preserve"> - hodnotiace rozhovory. Termín: november/december   202</w:t>
      </w:r>
      <w:r w:rsidR="00B25AFB">
        <w:t>6</w:t>
      </w:r>
      <w:r>
        <w:t xml:space="preserve">,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oddelenia.</w:t>
      </w:r>
    </w:p>
    <w:p w14:paraId="126025E8" w14:textId="79997AA8" w:rsidR="007E58D7" w:rsidRDefault="007E58D7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>
        <w:t xml:space="preserve">Obsahová náplň  pracovných stretnutí ŠP </w:t>
      </w:r>
      <w:proofErr w:type="spellStart"/>
      <w:r>
        <w:t>CPPaP</w:t>
      </w:r>
      <w:proofErr w:type="spellEnd"/>
      <w:r>
        <w:t xml:space="preserve"> a CŠPP  Trenčianskeho kraja a ŠŠP  pedagógov okresu Trenčín v  decembri 202</w:t>
      </w:r>
      <w:r w:rsidR="00B25AFB">
        <w:t>6</w:t>
      </w:r>
      <w:r>
        <w:t>, spolupráca s metodikom  RÚŠS v Trenčíne - vypracovanie a odoslanie pozvánky na pracovné stretnutia. Termín: november 202</w:t>
      </w:r>
      <w:r w:rsidR="00B25AFB">
        <w:t>6</w:t>
      </w:r>
      <w:r>
        <w:t xml:space="preserve">,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   vedúca oddelenia.</w:t>
      </w:r>
    </w:p>
    <w:p w14:paraId="0D9AF74C" w14:textId="45FD58EE" w:rsidR="007E58D7" w:rsidRPr="005C6947" w:rsidRDefault="007E58D7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>
        <w:t>Vyhodnotenie požiadaviek MŠ okresu TN k diagnostike  školskej spôsobilosti zaslané e-mailom,</w:t>
      </w:r>
      <w:r w:rsidR="00B25AFB">
        <w:t xml:space="preserve"> </w:t>
      </w:r>
      <w:r>
        <w:t>telefonické konzultácie s riaditeľkami MŠ. Zostavenie</w:t>
      </w:r>
      <w:r w:rsidR="00B25AFB">
        <w:t xml:space="preserve"> </w:t>
      </w:r>
      <w:r>
        <w:t xml:space="preserve">harmonogramu  plánovaných termínov na  orientačné vyšetrenie  </w:t>
      </w:r>
      <w:proofErr w:type="spellStart"/>
      <w:r>
        <w:t>škols</w:t>
      </w:r>
      <w:proofErr w:type="spellEnd"/>
      <w:r>
        <w:t>. spôsobilosti  detí na mesiace   január-marec 202</w:t>
      </w:r>
      <w:r w:rsidR="00B25AFB">
        <w:t>7</w:t>
      </w:r>
      <w:r>
        <w:t>.   Termín:   november-december 202</w:t>
      </w:r>
      <w:r w:rsidR="00B25AFB">
        <w:t>6</w:t>
      </w:r>
      <w:r>
        <w:t xml:space="preserve">, 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Mgr. Matysová M.</w:t>
      </w:r>
      <w:r w:rsidRPr="005C6947">
        <w:t xml:space="preserve"> </w:t>
      </w:r>
    </w:p>
    <w:p w14:paraId="0D0DD310" w14:textId="77777777" w:rsidR="007E58D7" w:rsidRDefault="007E58D7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>
        <w:t xml:space="preserve">EVUP – nahadzovanie činnosti.   Termín: 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OZ</w:t>
      </w:r>
      <w:r>
        <w:t xml:space="preserve"> </w:t>
      </w:r>
    </w:p>
    <w:p w14:paraId="6666C5FB" w14:textId="0C4B8B06" w:rsidR="007E58D7" w:rsidRPr="00F84A4B" w:rsidRDefault="007E58D7" w:rsidP="00FA00FB">
      <w:pPr>
        <w:pStyle w:val="Bezriadkovania"/>
        <w:numPr>
          <w:ilvl w:val="0"/>
          <w:numId w:val="24"/>
        </w:numPr>
        <w:spacing w:line="247" w:lineRule="auto"/>
        <w:contextualSpacing/>
      </w:pPr>
      <w:r>
        <w:t xml:space="preserve">Kontrola a usmerňovanie práce OZ 1.oddelenia, porady oddelenia.  Termín:  priebežne,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t>.</w:t>
      </w:r>
      <w:r>
        <w:t xml:space="preserve">    </w:t>
      </w:r>
    </w:p>
    <w:p w14:paraId="2074975B" w14:textId="77777777" w:rsidR="007E3746" w:rsidRPr="00D53BC2" w:rsidRDefault="007E3746" w:rsidP="007E3746">
      <w:pPr>
        <w:pStyle w:val="Bezriadkovania"/>
        <w:numPr>
          <w:ilvl w:val="0"/>
          <w:numId w:val="0"/>
        </w:numPr>
        <w:spacing w:line="247" w:lineRule="auto"/>
        <w:ind w:left="85"/>
        <w:contextualSpacing/>
        <w:rPr>
          <w:szCs w:val="24"/>
        </w:rPr>
      </w:pPr>
    </w:p>
    <w:p w14:paraId="33DF35F5" w14:textId="77777777" w:rsidR="007E3746" w:rsidRDefault="007E3746" w:rsidP="007E3746">
      <w:pPr>
        <w:pStyle w:val="Bezriadkovania"/>
        <w:numPr>
          <w:ilvl w:val="0"/>
          <w:numId w:val="0"/>
        </w:numPr>
        <w:spacing w:line="247" w:lineRule="auto"/>
        <w:ind w:left="720" w:hanging="294"/>
        <w:contextualSpacing/>
        <w:rPr>
          <w:b/>
        </w:rPr>
      </w:pPr>
    </w:p>
    <w:p w14:paraId="1525BED0" w14:textId="77777777" w:rsidR="007E3746" w:rsidRDefault="007E3746" w:rsidP="007E3746">
      <w:pPr>
        <w:pStyle w:val="Bezriadkovania"/>
        <w:numPr>
          <w:ilvl w:val="0"/>
          <w:numId w:val="0"/>
        </w:numPr>
        <w:spacing w:line="247" w:lineRule="auto"/>
        <w:ind w:left="142"/>
        <w:contextualSpacing/>
        <w:rPr>
          <w:b/>
        </w:rPr>
      </w:pPr>
      <w:r>
        <w:rPr>
          <w:b/>
        </w:rPr>
        <w:t xml:space="preserve">DECEMBER </w:t>
      </w:r>
    </w:p>
    <w:p w14:paraId="6415FDFD" w14:textId="77777777" w:rsidR="007E3746" w:rsidRPr="00653B02" w:rsidRDefault="007E3746" w:rsidP="007E3746">
      <w:pPr>
        <w:pStyle w:val="Bezriadkovania"/>
        <w:numPr>
          <w:ilvl w:val="0"/>
          <w:numId w:val="0"/>
        </w:numPr>
        <w:spacing w:line="247" w:lineRule="auto"/>
        <w:ind w:left="720" w:hanging="294"/>
        <w:contextualSpacing/>
        <w:rPr>
          <w:b/>
        </w:rPr>
      </w:pPr>
    </w:p>
    <w:p w14:paraId="3345B7E7" w14:textId="7F20F142" w:rsidR="007E58D7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283"/>
        <w:contextualSpacing/>
      </w:pPr>
      <w:r>
        <w:t xml:space="preserve">Psychologická a špeciálnopedagogická diagnostika  detí a žiakov, konzultácie pre </w:t>
      </w:r>
      <w:proofErr w:type="spellStart"/>
      <w:r>
        <w:t>z.z</w:t>
      </w:r>
      <w:proofErr w:type="spellEnd"/>
      <w:r>
        <w:t>. a pedagógov, vypracovanie správ z diagnostických vyšetrení</w:t>
      </w:r>
      <w:r w:rsidR="00B25AFB">
        <w:t>, vyjadrenia na účel poskytnutia PO.</w:t>
      </w:r>
      <w:r>
        <w:t xml:space="preserve"> Termín: priebežne.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odborní zamestnanci.</w:t>
      </w:r>
      <w:r>
        <w:t xml:space="preserve">  </w:t>
      </w:r>
    </w:p>
    <w:p w14:paraId="14ACF203" w14:textId="77777777" w:rsidR="007E58D7" w:rsidRPr="005C6947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283"/>
        <w:contextualSpacing/>
        <w:rPr>
          <w:i/>
          <w:iCs/>
        </w:rPr>
      </w:pPr>
      <w:r>
        <w:t xml:space="preserve">Realizácia RC, SP,  PV, terapií   a metodické vedenie rodičov. Termín: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 xml:space="preserve">.: odborní zamestnanci.  </w:t>
      </w:r>
    </w:p>
    <w:p w14:paraId="49CD0F71" w14:textId="03624885" w:rsidR="007E58D7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360"/>
        <w:contextualSpacing/>
      </w:pPr>
      <w:r>
        <w:t>Vyšetrenie školskej spôsobilosti detí  v  MŠ -  pracovné stretnutie OZ  CPP    k personálnemu obsadeniu  a   harmonogramu realizácie  na  január-  marec 202</w:t>
      </w:r>
      <w:r w:rsidR="00C3429D">
        <w:t>7</w:t>
      </w:r>
      <w:r>
        <w:t>.  Termín: december  202</w:t>
      </w:r>
      <w:r w:rsidR="00C3429D">
        <w:t>6</w:t>
      </w:r>
      <w:r>
        <w:t xml:space="preserve">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Mgr. Matysová M.</w:t>
      </w:r>
      <w:r>
        <w:t xml:space="preserve">   </w:t>
      </w:r>
    </w:p>
    <w:p w14:paraId="5AD63E49" w14:textId="6C84C7B1" w:rsidR="007E58D7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283"/>
        <w:contextualSpacing/>
      </w:pPr>
      <w:r>
        <w:t xml:space="preserve">Písomné spracovanie  podkladov  z hodnotenia zamestnancov  a  odoslanie riaditeľke CPP. Termín: priebežne,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t>.</w:t>
      </w:r>
      <w:r>
        <w:t xml:space="preserve"> </w:t>
      </w:r>
    </w:p>
    <w:p w14:paraId="6820675C" w14:textId="6FC2FFE0" w:rsidR="007E58D7" w:rsidRPr="005C6947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283"/>
        <w:contextualSpacing/>
        <w:rPr>
          <w:i/>
          <w:iCs/>
        </w:rPr>
      </w:pPr>
      <w:r>
        <w:t>Pracovné stretnutie ŠP CPP a SCPP  kraja  Trenčín. Termín: 0</w:t>
      </w:r>
      <w:r w:rsidR="00C3429D">
        <w:t>2</w:t>
      </w:r>
      <w:r>
        <w:t>.12.202</w:t>
      </w:r>
      <w:r w:rsidR="00C3429D">
        <w:t>6</w:t>
      </w:r>
      <w:r>
        <w:t xml:space="preserve">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vedúca oddelenia.</w:t>
      </w:r>
    </w:p>
    <w:p w14:paraId="3E2A2364" w14:textId="3F4CAF65" w:rsidR="007E58D7" w:rsidRPr="005C6947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283"/>
        <w:contextualSpacing/>
        <w:rPr>
          <w:i/>
          <w:iCs/>
        </w:rPr>
      </w:pPr>
      <w:r>
        <w:t xml:space="preserve">Pracovné stretnutie ŠŠP ZŠ a SŠ okresu Trenčín. Termín: </w:t>
      </w:r>
      <w:r w:rsidR="00C3429D">
        <w:t>09</w:t>
      </w:r>
      <w:r>
        <w:t>.12.202</w:t>
      </w:r>
      <w:r w:rsidR="00C3429D">
        <w:t>6</w:t>
      </w:r>
      <w:r>
        <w:t xml:space="preserve">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oddelenia.</w:t>
      </w:r>
    </w:p>
    <w:p w14:paraId="719C8D8A" w14:textId="7A47C6AA" w:rsidR="007E58D7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283"/>
        <w:contextualSpacing/>
      </w:pPr>
      <w:r>
        <w:t>Vypracovanie  zápisnice  z pracovných stretnutí špeciálnych pedagógov a zaslanie účastníkom.   Termín:  december 202</w:t>
      </w:r>
      <w:r w:rsidR="00C3429D">
        <w:t>6</w:t>
      </w:r>
      <w:r>
        <w:t xml:space="preserve">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rPr>
          <w:i/>
          <w:iCs/>
        </w:rPr>
        <w:t>.</w:t>
      </w:r>
      <w:r w:rsidRPr="005C6947">
        <w:rPr>
          <w:i/>
          <w:iCs/>
        </w:rPr>
        <w:t xml:space="preserve"> </w:t>
      </w:r>
      <w:r>
        <w:t xml:space="preserve">   </w:t>
      </w:r>
    </w:p>
    <w:p w14:paraId="1DEEDBA6" w14:textId="5A12050A" w:rsidR="007E58D7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283"/>
        <w:contextualSpacing/>
      </w:pPr>
      <w:r>
        <w:t>EVUP – nahadzovanie činnosti.   Termín:  priebežne</w:t>
      </w:r>
      <w:r w:rsidR="005C6947">
        <w:t>.</w:t>
      </w:r>
    </w:p>
    <w:p w14:paraId="6F6D3429" w14:textId="6DC430C1" w:rsidR="007E58D7" w:rsidRPr="00F84A4B" w:rsidRDefault="007E58D7" w:rsidP="00FA00FB">
      <w:pPr>
        <w:pStyle w:val="Bezriadkovania"/>
        <w:numPr>
          <w:ilvl w:val="0"/>
          <w:numId w:val="31"/>
        </w:numPr>
        <w:spacing w:line="247" w:lineRule="auto"/>
        <w:ind w:hanging="283"/>
        <w:contextualSpacing/>
      </w:pPr>
      <w:r>
        <w:t xml:space="preserve"> Kontrola a usmerňovanie práce OZ 1.oddelenie, porady oddelenia.  Termín: 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rPr>
          <w:i/>
          <w:iCs/>
        </w:rPr>
        <w:t>.</w:t>
      </w:r>
      <w:r>
        <w:t xml:space="preserve">   </w:t>
      </w:r>
    </w:p>
    <w:p w14:paraId="4EBFC12F" w14:textId="77777777" w:rsidR="007E3746" w:rsidRPr="00080C2F" w:rsidRDefault="007E3746" w:rsidP="007E3746">
      <w:pPr>
        <w:pStyle w:val="Bezriadkovania"/>
        <w:numPr>
          <w:ilvl w:val="0"/>
          <w:numId w:val="0"/>
        </w:numPr>
        <w:spacing w:line="247" w:lineRule="auto"/>
        <w:ind w:left="426"/>
        <w:contextualSpacing/>
      </w:pPr>
    </w:p>
    <w:p w14:paraId="4B69D2E0" w14:textId="77777777" w:rsidR="007E3746" w:rsidRDefault="007E3746" w:rsidP="007E3746">
      <w:pPr>
        <w:pStyle w:val="Bezriadkovania"/>
        <w:numPr>
          <w:ilvl w:val="0"/>
          <w:numId w:val="0"/>
        </w:numPr>
        <w:spacing w:line="247" w:lineRule="auto"/>
        <w:ind w:left="84"/>
        <w:contextualSpacing/>
        <w:rPr>
          <w:b/>
        </w:rPr>
      </w:pPr>
      <w:r w:rsidRPr="000D738B">
        <w:rPr>
          <w:b/>
        </w:rPr>
        <w:t xml:space="preserve">JANUÁR </w:t>
      </w:r>
    </w:p>
    <w:p w14:paraId="35CBC2C7" w14:textId="77777777" w:rsidR="007E3746" w:rsidRDefault="007E3746" w:rsidP="007E3746">
      <w:pPr>
        <w:pStyle w:val="Bezriadkovania"/>
        <w:numPr>
          <w:ilvl w:val="0"/>
          <w:numId w:val="0"/>
        </w:numPr>
        <w:spacing w:line="247" w:lineRule="auto"/>
        <w:ind w:left="84"/>
        <w:contextualSpacing/>
        <w:rPr>
          <w:b/>
        </w:rPr>
      </w:pPr>
    </w:p>
    <w:p w14:paraId="284153B1" w14:textId="0124E2E4" w:rsidR="007E58D7" w:rsidRDefault="007E58D7" w:rsidP="00FA00FB">
      <w:pPr>
        <w:pStyle w:val="Bezriadkovania"/>
        <w:numPr>
          <w:ilvl w:val="0"/>
          <w:numId w:val="25"/>
        </w:numPr>
        <w:spacing w:line="247" w:lineRule="auto"/>
        <w:contextualSpacing/>
      </w:pPr>
      <w:r>
        <w:t xml:space="preserve">Psychologická a špeciálnopedagogická diagnostika detí a  žiakov, konzultácie pre </w:t>
      </w:r>
      <w:proofErr w:type="spellStart"/>
      <w:r>
        <w:t>z.z</w:t>
      </w:r>
      <w:proofErr w:type="spellEnd"/>
      <w:r>
        <w:t>. a pedagógov, vypracovanie správ z diagnostických vyšetrení</w:t>
      </w:r>
      <w:r w:rsidR="00C3429D">
        <w:t xml:space="preserve">, vyjadrenia na účel poskytnutia PO. </w:t>
      </w:r>
      <w:r>
        <w:t xml:space="preserve">Termín: priebežne.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odborní zamestnanci</w:t>
      </w:r>
      <w:r w:rsidR="005C6947">
        <w:t>.</w:t>
      </w:r>
    </w:p>
    <w:p w14:paraId="6D347CDF" w14:textId="77777777" w:rsidR="007E58D7" w:rsidRPr="005C6947" w:rsidRDefault="007E58D7" w:rsidP="00FA00FB">
      <w:pPr>
        <w:pStyle w:val="Bezriadkovania"/>
        <w:numPr>
          <w:ilvl w:val="0"/>
          <w:numId w:val="25"/>
        </w:numPr>
        <w:spacing w:line="247" w:lineRule="auto"/>
        <w:contextualSpacing/>
        <w:rPr>
          <w:i/>
          <w:iCs/>
        </w:rPr>
      </w:pPr>
      <w:r>
        <w:t xml:space="preserve">Realizácia RC, SP,  PV, terapií  a metodické vedenie rodičov. Termín: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 xml:space="preserve">.: odborní zamestnanci. </w:t>
      </w:r>
    </w:p>
    <w:p w14:paraId="11A77379" w14:textId="486041EF" w:rsidR="007E58D7" w:rsidRDefault="007E58D7" w:rsidP="00FA00FB">
      <w:pPr>
        <w:pStyle w:val="Bezriadkovania"/>
        <w:numPr>
          <w:ilvl w:val="0"/>
          <w:numId w:val="25"/>
        </w:numPr>
        <w:spacing w:line="247" w:lineRule="auto"/>
        <w:contextualSpacing/>
      </w:pPr>
      <w:r>
        <w:t xml:space="preserve">Vyšetrenie školskej spôsobilosti detí v MŠ v súlade s harmonogramom, konzultácie s rodičmi, pedagógmi  a vypracovanie  správ z diagnostických vyšetrení detí  a súhrnnej  správy pre MŠ.  Termín: podľa harmonogramu,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</w:p>
    <w:p w14:paraId="60059131" w14:textId="707451AD" w:rsidR="007E58D7" w:rsidRDefault="007E58D7" w:rsidP="00FA00FB">
      <w:pPr>
        <w:pStyle w:val="Bezriadkovania"/>
        <w:numPr>
          <w:ilvl w:val="0"/>
          <w:numId w:val="25"/>
        </w:numPr>
        <w:spacing w:line="247" w:lineRule="auto"/>
        <w:contextualSpacing/>
      </w:pPr>
      <w:r>
        <w:t>Obsahová náplň pracovných stretnutí ŠŠP  pedagógov okresu Trenčín v mesiaci  február 202</w:t>
      </w:r>
      <w:r w:rsidR="00C3429D">
        <w:t>7</w:t>
      </w:r>
      <w:r>
        <w:t>, spolupráca s metodikom OÚ OŠ v Trenčíne - vypracovanie a odoslanie pozvánky na pracovné stretnutia. Termín: január 202</w:t>
      </w:r>
      <w:r w:rsidR="00C309CF">
        <w:t>7</w:t>
      </w:r>
      <w:r>
        <w:t xml:space="preserve">, 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vedúca oddelenia</w:t>
      </w:r>
      <w:r w:rsidR="005C6947">
        <w:t>.</w:t>
      </w:r>
    </w:p>
    <w:p w14:paraId="509FF365" w14:textId="461408B9" w:rsidR="007E58D7" w:rsidRDefault="007E58D7" w:rsidP="00FA00FB">
      <w:pPr>
        <w:pStyle w:val="Bezriadkovania"/>
        <w:numPr>
          <w:ilvl w:val="0"/>
          <w:numId w:val="25"/>
        </w:numPr>
        <w:spacing w:line="247" w:lineRule="auto"/>
        <w:contextualSpacing/>
      </w:pPr>
      <w:r>
        <w:t xml:space="preserve">EVUP – nahadzovanie činnosti.   Termín:  priebežne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OZ</w:t>
      </w:r>
      <w:r w:rsidR="005C6947">
        <w:rPr>
          <w:i/>
          <w:iCs/>
        </w:rPr>
        <w:t>.</w:t>
      </w:r>
    </w:p>
    <w:p w14:paraId="2349476E" w14:textId="099F71AF" w:rsidR="007E58D7" w:rsidRPr="00F84A4B" w:rsidRDefault="007E58D7" w:rsidP="00FA00FB">
      <w:pPr>
        <w:pStyle w:val="Bezriadkovania"/>
        <w:numPr>
          <w:ilvl w:val="0"/>
          <w:numId w:val="25"/>
        </w:numPr>
        <w:spacing w:line="247" w:lineRule="auto"/>
        <w:contextualSpacing/>
      </w:pPr>
      <w:r>
        <w:t xml:space="preserve">Kontrola a usmerňovanie práce OZ 1.oddelenia, porady vedenia.  Termín: 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 w:rsidRPr="005C6947">
        <w:rPr>
          <w:i/>
          <w:iCs/>
        </w:rPr>
        <w:t>.</w:t>
      </w:r>
      <w:r w:rsidRPr="005C6947">
        <w:rPr>
          <w:i/>
          <w:iCs/>
        </w:rPr>
        <w:t xml:space="preserve">  </w:t>
      </w:r>
      <w:r>
        <w:t xml:space="preserve">   </w:t>
      </w:r>
    </w:p>
    <w:p w14:paraId="06DB9D80" w14:textId="7D01ED01" w:rsidR="007E3746" w:rsidRDefault="007E3746" w:rsidP="0025504C">
      <w:pPr>
        <w:pStyle w:val="Bezriadkovania"/>
        <w:numPr>
          <w:ilvl w:val="0"/>
          <w:numId w:val="0"/>
        </w:numPr>
        <w:spacing w:line="247" w:lineRule="auto"/>
        <w:contextualSpacing/>
      </w:pPr>
      <w:r>
        <w:t xml:space="preserve">  </w:t>
      </w:r>
    </w:p>
    <w:p w14:paraId="3235EA74" w14:textId="77777777" w:rsidR="007E3746" w:rsidRDefault="007E3746" w:rsidP="007E3746">
      <w:pPr>
        <w:pStyle w:val="Bezriadkovania"/>
        <w:numPr>
          <w:ilvl w:val="0"/>
          <w:numId w:val="0"/>
        </w:numPr>
        <w:spacing w:line="247" w:lineRule="auto"/>
        <w:ind w:left="84"/>
        <w:contextualSpacing/>
        <w:rPr>
          <w:b/>
        </w:rPr>
      </w:pPr>
      <w:r w:rsidRPr="0041748E">
        <w:rPr>
          <w:b/>
        </w:rPr>
        <w:t>FEBRUÁR</w:t>
      </w:r>
    </w:p>
    <w:p w14:paraId="75224863" w14:textId="77777777" w:rsidR="00FB441F" w:rsidRDefault="00FB441F" w:rsidP="007E3746">
      <w:pPr>
        <w:pStyle w:val="Bezriadkovania"/>
        <w:numPr>
          <w:ilvl w:val="0"/>
          <w:numId w:val="0"/>
        </w:numPr>
        <w:spacing w:line="247" w:lineRule="auto"/>
        <w:ind w:left="84"/>
        <w:contextualSpacing/>
        <w:rPr>
          <w:b/>
        </w:rPr>
      </w:pPr>
    </w:p>
    <w:p w14:paraId="38CB1E32" w14:textId="70D809B1" w:rsidR="00FB441F" w:rsidRDefault="00FB441F" w:rsidP="00FA00FB">
      <w:pPr>
        <w:pStyle w:val="Bezriadkovania"/>
        <w:numPr>
          <w:ilvl w:val="0"/>
          <w:numId w:val="26"/>
        </w:numPr>
        <w:spacing w:line="247" w:lineRule="auto"/>
        <w:contextualSpacing/>
      </w:pPr>
      <w:r>
        <w:t xml:space="preserve">Psychologická a špeciálnopedagogická diagnostika  detí a žiakov, konzultácie pre </w:t>
      </w:r>
      <w:proofErr w:type="spellStart"/>
      <w:r>
        <w:t>z.z</w:t>
      </w:r>
      <w:proofErr w:type="spellEnd"/>
      <w:r>
        <w:t>. a pedagógov, vypracovanie správ z diagnostických vyšetrení</w:t>
      </w:r>
      <w:r w:rsidR="00C309CF">
        <w:t>, vyjadrenia na účel poskytnutia PO.</w:t>
      </w:r>
      <w:r>
        <w:t xml:space="preserve"> Termín: priebežne.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odborní zamestnanci</w:t>
      </w:r>
      <w:r w:rsidR="005C6947">
        <w:t>.</w:t>
      </w:r>
      <w:r>
        <w:t xml:space="preserve"> </w:t>
      </w:r>
    </w:p>
    <w:p w14:paraId="635233D0" w14:textId="77777777" w:rsidR="00FB441F" w:rsidRDefault="00FB441F" w:rsidP="00FA00FB">
      <w:pPr>
        <w:pStyle w:val="Bezriadkovania"/>
        <w:numPr>
          <w:ilvl w:val="0"/>
          <w:numId w:val="26"/>
        </w:numPr>
        <w:spacing w:line="247" w:lineRule="auto"/>
        <w:contextualSpacing/>
      </w:pPr>
      <w:r>
        <w:t xml:space="preserve">Realizácia RC, SP,  PV, terapií   a metodické vedenie rodičov. Termín: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  <w:r>
        <w:t xml:space="preserve"> </w:t>
      </w:r>
    </w:p>
    <w:p w14:paraId="639A8F9F" w14:textId="5206062C" w:rsidR="00FB441F" w:rsidRDefault="00FB441F" w:rsidP="00C309CF">
      <w:pPr>
        <w:pStyle w:val="Bezriadkovania"/>
        <w:numPr>
          <w:ilvl w:val="0"/>
          <w:numId w:val="26"/>
        </w:numPr>
        <w:spacing w:after="0" w:line="247" w:lineRule="auto"/>
        <w:contextualSpacing/>
      </w:pPr>
      <w:r>
        <w:t xml:space="preserve">Vyšetrenie školskej spôsobilosti detí v MŠ v súlade s harmonogramom, konzultácie s rodičmi, pedagógmi, vypracovanie správ z diagnostických vyšetrení, komplexné správy pre MŠ. Termín: podľa harmonogramu,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</w:t>
      </w:r>
      <w:r w:rsidR="005C6947">
        <w:rPr>
          <w:i/>
          <w:iCs/>
        </w:rPr>
        <w:t>n</w:t>
      </w:r>
      <w:r w:rsidRPr="005C6947">
        <w:rPr>
          <w:i/>
          <w:iCs/>
        </w:rPr>
        <w:t>anci.</w:t>
      </w:r>
    </w:p>
    <w:p w14:paraId="3655E607" w14:textId="506C8200" w:rsidR="00982029" w:rsidRDefault="00982029" w:rsidP="00730804">
      <w:pPr>
        <w:pStyle w:val="Odsekzoznamu"/>
        <w:numPr>
          <w:ilvl w:val="0"/>
          <w:numId w:val="26"/>
        </w:numPr>
        <w:spacing w:after="0"/>
        <w:ind w:right="-1"/>
      </w:pPr>
      <w:r w:rsidRPr="00982029">
        <w:t>Pracovné stretnutie ŠP CPP a SCPP  kraja Trenčín.</w:t>
      </w:r>
      <w:r w:rsidR="00C309CF">
        <w:t xml:space="preserve"> </w:t>
      </w:r>
      <w:r w:rsidRPr="00982029">
        <w:t xml:space="preserve">Termín:  </w:t>
      </w:r>
      <w:r w:rsidR="00730804">
        <w:t>24</w:t>
      </w:r>
      <w:r w:rsidRPr="00982029">
        <w:t>.02.202</w:t>
      </w:r>
      <w:r w:rsidR="00730804">
        <w:t>7</w:t>
      </w:r>
      <w:r w:rsidRPr="00982029">
        <w:t xml:space="preserve">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 w:rsidRPr="005C6947">
        <w:rPr>
          <w:i/>
          <w:iCs/>
        </w:rPr>
        <w:t>.</w:t>
      </w:r>
    </w:p>
    <w:p w14:paraId="3B84B788" w14:textId="0E6C3BFA" w:rsidR="00FB441F" w:rsidRPr="005C6947" w:rsidRDefault="00FB441F" w:rsidP="00C309CF">
      <w:pPr>
        <w:pStyle w:val="Bezriadkovania"/>
        <w:numPr>
          <w:ilvl w:val="0"/>
          <w:numId w:val="26"/>
        </w:numPr>
        <w:spacing w:after="0" w:line="247" w:lineRule="auto"/>
        <w:contextualSpacing/>
        <w:rPr>
          <w:i/>
          <w:iCs/>
        </w:rPr>
      </w:pPr>
      <w:r>
        <w:t xml:space="preserve">Pracovné stretnutie ŠŠP ZŠ a SŠ okresu Trenčín. Termín:  </w:t>
      </w:r>
      <w:r w:rsidR="00730804">
        <w:t>03</w:t>
      </w:r>
      <w:r>
        <w:t>.0</w:t>
      </w:r>
      <w:r w:rsidR="00730804">
        <w:t>3</w:t>
      </w:r>
      <w:r>
        <w:t>.202</w:t>
      </w:r>
      <w:r w:rsidR="00730804">
        <w:t>7</w:t>
      </w:r>
      <w:r>
        <w:t xml:space="preserve">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rPr>
          <w:i/>
          <w:iCs/>
        </w:rPr>
        <w:t>.</w:t>
      </w:r>
    </w:p>
    <w:p w14:paraId="6D819E0A" w14:textId="2E6186EC" w:rsidR="00FB441F" w:rsidRDefault="00FB441F" w:rsidP="00C309CF">
      <w:pPr>
        <w:pStyle w:val="Bezriadkovania"/>
        <w:numPr>
          <w:ilvl w:val="0"/>
          <w:numId w:val="26"/>
        </w:numPr>
        <w:spacing w:after="0" w:line="247" w:lineRule="auto"/>
        <w:contextualSpacing/>
      </w:pPr>
      <w:bookmarkStart w:id="70" w:name="_Toc528528170"/>
      <w:r>
        <w:t>Vypracovanie  zápisnice  z pracovných stretnutí špeciálnych pedagógov a zaslanie účastníkom.   Termín:  marec  202</w:t>
      </w:r>
      <w:r w:rsidR="00730804">
        <w:t>7</w:t>
      </w:r>
      <w:r>
        <w:t xml:space="preserve">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5C6947">
        <w:t>.</w:t>
      </w:r>
    </w:p>
    <w:p w14:paraId="2098EA55" w14:textId="03B0BF5C" w:rsidR="00FB441F" w:rsidRDefault="00FB441F" w:rsidP="00C309CF">
      <w:pPr>
        <w:pStyle w:val="Bezriadkovania"/>
        <w:numPr>
          <w:ilvl w:val="0"/>
          <w:numId w:val="26"/>
        </w:numPr>
        <w:spacing w:after="0" w:line="247" w:lineRule="auto"/>
        <w:contextualSpacing/>
      </w:pPr>
      <w:r>
        <w:t>Príprava obsahovej náplne stretnutia metodičiek MŠ okresu TN, vytvorenie zaslanie pozvánok adresátom. Termín: február 202</w:t>
      </w:r>
      <w:r w:rsidR="00730804">
        <w:t>7</w:t>
      </w:r>
      <w:r>
        <w:t xml:space="preserve">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: Matysová M.</w:t>
      </w:r>
      <w:r>
        <w:t xml:space="preserve"> </w:t>
      </w:r>
    </w:p>
    <w:p w14:paraId="25628CBB" w14:textId="77777777" w:rsidR="00FB441F" w:rsidRDefault="00FB441F" w:rsidP="00C309CF">
      <w:pPr>
        <w:pStyle w:val="Bezriadkovania"/>
        <w:numPr>
          <w:ilvl w:val="0"/>
          <w:numId w:val="26"/>
        </w:numPr>
        <w:spacing w:after="0" w:line="247" w:lineRule="auto"/>
        <w:contextualSpacing/>
      </w:pPr>
      <w:r>
        <w:t xml:space="preserve">Realizácia preventívnych aktivít podľa katalógu činností a požiadaviek škôl. Termín: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  <w:r>
        <w:t xml:space="preserve">      </w:t>
      </w:r>
      <w:bookmarkEnd w:id="70"/>
    </w:p>
    <w:p w14:paraId="50BDB135" w14:textId="624552B3" w:rsidR="00FB441F" w:rsidRPr="00FB441F" w:rsidRDefault="00FB441F" w:rsidP="00C309CF">
      <w:pPr>
        <w:numPr>
          <w:ilvl w:val="0"/>
          <w:numId w:val="26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441F">
        <w:rPr>
          <w:rFonts w:ascii="Times New Roman" w:hAnsi="Times New Roman" w:cs="Times New Roman"/>
          <w:sz w:val="24"/>
          <w:szCs w:val="24"/>
        </w:rPr>
        <w:t>Individuálne vyšetrenia  zamerané na úroveň  školskej spôsobilosti detí. Termín:  február –</w:t>
      </w:r>
      <w:r w:rsidR="00730804">
        <w:rPr>
          <w:rFonts w:ascii="Times New Roman" w:hAnsi="Times New Roman" w:cs="Times New Roman"/>
          <w:sz w:val="24"/>
          <w:szCs w:val="24"/>
        </w:rPr>
        <w:t xml:space="preserve"> </w:t>
      </w:r>
      <w:r w:rsidRPr="00FB441F">
        <w:rPr>
          <w:rFonts w:ascii="Times New Roman" w:hAnsi="Times New Roman" w:cs="Times New Roman"/>
          <w:sz w:val="24"/>
          <w:szCs w:val="24"/>
        </w:rPr>
        <w:t>jún 202</w:t>
      </w:r>
      <w:r w:rsidR="00730804">
        <w:rPr>
          <w:rFonts w:ascii="Times New Roman" w:hAnsi="Times New Roman" w:cs="Times New Roman"/>
          <w:sz w:val="24"/>
          <w:szCs w:val="24"/>
        </w:rPr>
        <w:t>7</w:t>
      </w:r>
    </w:p>
    <w:p w14:paraId="18441ED7" w14:textId="55D81C8A" w:rsidR="00FB441F" w:rsidRPr="00FB441F" w:rsidRDefault="00FB441F" w:rsidP="00C309CF">
      <w:pPr>
        <w:numPr>
          <w:ilvl w:val="0"/>
          <w:numId w:val="26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441F">
        <w:rPr>
          <w:rFonts w:ascii="Times New Roman" w:hAnsi="Times New Roman" w:cs="Times New Roman"/>
          <w:sz w:val="24"/>
          <w:szCs w:val="24"/>
        </w:rPr>
        <w:t xml:space="preserve">EVUP – nahadzovanie činnosti.   Termín:  priebežne, </w:t>
      </w:r>
      <w:proofErr w:type="spellStart"/>
      <w:r w:rsidRPr="005C6947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5C6947">
        <w:rPr>
          <w:rFonts w:ascii="Times New Roman" w:hAnsi="Times New Roman" w:cs="Times New Roman"/>
          <w:i/>
          <w:iCs/>
          <w:sz w:val="24"/>
          <w:szCs w:val="24"/>
        </w:rPr>
        <w:t>.: OZ</w:t>
      </w:r>
      <w:r w:rsidR="005C694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85FD6C1" w14:textId="7E0672B9" w:rsidR="00FB441F" w:rsidRPr="00F84A4B" w:rsidRDefault="00FB441F" w:rsidP="00C309CF">
      <w:pPr>
        <w:pStyle w:val="Bezriadkovania"/>
        <w:numPr>
          <w:ilvl w:val="0"/>
          <w:numId w:val="26"/>
        </w:numPr>
        <w:spacing w:after="0" w:line="247" w:lineRule="auto"/>
        <w:contextualSpacing/>
      </w:pPr>
      <w:r>
        <w:t xml:space="preserve">Kontrola a usmerňovanie práce OZ 1.oddelenie. porady oddelenia.  Termín: 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vedúca oddelenia</w:t>
      </w:r>
      <w:r w:rsidR="004A312D">
        <w:rPr>
          <w:i/>
          <w:iCs/>
        </w:rPr>
        <w:t>.</w:t>
      </w:r>
      <w:r w:rsidRPr="005C6947">
        <w:rPr>
          <w:i/>
          <w:iCs/>
        </w:rPr>
        <w:t xml:space="preserve"> </w:t>
      </w:r>
      <w:r>
        <w:t xml:space="preserve">    </w:t>
      </w:r>
    </w:p>
    <w:p w14:paraId="59702B65" w14:textId="77777777" w:rsidR="007E3746" w:rsidRPr="0041748E" w:rsidRDefault="007E3746" w:rsidP="007E3746">
      <w:pPr>
        <w:pStyle w:val="Bezriadkovania"/>
        <w:numPr>
          <w:ilvl w:val="0"/>
          <w:numId w:val="0"/>
        </w:numPr>
        <w:spacing w:line="247" w:lineRule="auto"/>
        <w:ind w:left="84"/>
        <w:contextualSpacing/>
        <w:rPr>
          <w:b/>
        </w:rPr>
      </w:pPr>
    </w:p>
    <w:p w14:paraId="1C8BAC00" w14:textId="77777777" w:rsidR="007E3746" w:rsidRPr="00207ED9" w:rsidRDefault="007E3746" w:rsidP="008D11BB">
      <w:pPr>
        <w:pStyle w:val="Nadpis4"/>
        <w:numPr>
          <w:ilvl w:val="0"/>
          <w:numId w:val="0"/>
        </w:numPr>
        <w:tabs>
          <w:tab w:val="left" w:pos="1276"/>
        </w:tabs>
        <w:spacing w:line="240" w:lineRule="exact"/>
        <w:contextualSpacing w:val="0"/>
        <w:rPr>
          <w:rFonts w:cs="Times New Roman"/>
          <w:szCs w:val="24"/>
        </w:rPr>
      </w:pPr>
      <w:bookmarkStart w:id="71" w:name="_Toc528528171"/>
    </w:p>
    <w:p w14:paraId="355232C6" w14:textId="77777777" w:rsidR="007E3746" w:rsidRDefault="007E3746" w:rsidP="007E3746">
      <w:pPr>
        <w:pStyle w:val="Nadpis4"/>
        <w:numPr>
          <w:ilvl w:val="0"/>
          <w:numId w:val="0"/>
        </w:numPr>
      </w:pPr>
      <w:r>
        <w:t xml:space="preserve">MAREC </w:t>
      </w:r>
      <w:bookmarkEnd w:id="71"/>
    </w:p>
    <w:p w14:paraId="4F31A3D4" w14:textId="77777777" w:rsidR="00FB441F" w:rsidRPr="00FB441F" w:rsidRDefault="00FB441F" w:rsidP="00FB441F">
      <w:pPr>
        <w:rPr>
          <w:lang w:eastAsia="sk-SK"/>
        </w:rPr>
      </w:pPr>
    </w:p>
    <w:p w14:paraId="74F4EB36" w14:textId="29B8AEB3" w:rsidR="00FB441F" w:rsidRDefault="00FB441F" w:rsidP="00FA00FB">
      <w:pPr>
        <w:pStyle w:val="Bezriadkovania"/>
        <w:numPr>
          <w:ilvl w:val="0"/>
          <w:numId w:val="27"/>
        </w:numPr>
        <w:spacing w:line="247" w:lineRule="auto"/>
        <w:contextualSpacing/>
      </w:pPr>
      <w:r>
        <w:t xml:space="preserve">Psychologická a špeciálnopedagogická diagnostika  detí a žiakov, konzultácie pre </w:t>
      </w:r>
      <w:proofErr w:type="spellStart"/>
      <w:r>
        <w:t>z.z</w:t>
      </w:r>
      <w:proofErr w:type="spellEnd"/>
      <w:r>
        <w:t>. a pedagógov, vypracovanie správ z diagnostických vyšetrení</w:t>
      </w:r>
      <w:r w:rsidR="00730804">
        <w:t xml:space="preserve">, </w:t>
      </w:r>
      <w:bookmarkStart w:id="72" w:name="_Hlk205237111"/>
      <w:r w:rsidR="00730804">
        <w:t>vyjadrenia na účel poskytnutia PO.</w:t>
      </w:r>
      <w:bookmarkEnd w:id="72"/>
      <w:r>
        <w:t xml:space="preserve"> Termín: priebežne.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 odborní zamestnanci.</w:t>
      </w:r>
    </w:p>
    <w:p w14:paraId="72F07ADD" w14:textId="451FB16B" w:rsidR="00FB441F" w:rsidRDefault="00FB441F" w:rsidP="00FA00FB">
      <w:pPr>
        <w:pStyle w:val="Bezriadkovania"/>
        <w:numPr>
          <w:ilvl w:val="0"/>
          <w:numId w:val="27"/>
        </w:numPr>
        <w:spacing w:line="247" w:lineRule="auto"/>
        <w:contextualSpacing/>
      </w:pPr>
      <w:r>
        <w:t>Psychologická diagnostika nadaných detí pre triedy APROGEN. Termín: do 15.06.202</w:t>
      </w:r>
      <w:r w:rsidR="00730804">
        <w:t>7</w:t>
      </w:r>
      <w:r>
        <w:t xml:space="preserve">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Mgr. M. Matysová a OZ – psychológovia</w:t>
      </w:r>
      <w:r w:rsidR="005C6947">
        <w:t>.</w:t>
      </w:r>
      <w:r>
        <w:t xml:space="preserve">     </w:t>
      </w:r>
    </w:p>
    <w:p w14:paraId="0EA6610E" w14:textId="76AA82D7" w:rsidR="00FB441F" w:rsidRDefault="00FB441F" w:rsidP="00FA00FB">
      <w:pPr>
        <w:pStyle w:val="Bezriadkovania"/>
        <w:numPr>
          <w:ilvl w:val="0"/>
          <w:numId w:val="27"/>
        </w:numPr>
        <w:spacing w:line="247" w:lineRule="auto"/>
        <w:contextualSpacing/>
      </w:pPr>
      <w:r>
        <w:t xml:space="preserve">Realizácia RC, SP,  PV, terapií a metodické vedenie rodičov. Termín: priebežne,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zamestnanci.</w:t>
      </w:r>
    </w:p>
    <w:p w14:paraId="1FE617CD" w14:textId="4754252D" w:rsidR="00FB441F" w:rsidRPr="0073587C" w:rsidRDefault="00FB441F" w:rsidP="00730804">
      <w:pPr>
        <w:pStyle w:val="Bezriadkovania"/>
        <w:numPr>
          <w:ilvl w:val="0"/>
          <w:numId w:val="27"/>
        </w:numPr>
        <w:spacing w:after="0" w:line="247" w:lineRule="auto"/>
        <w:contextualSpacing/>
      </w:pPr>
      <w:r w:rsidRPr="0073587C">
        <w:t xml:space="preserve">Vyšetrenie školskej spôsobilosti detí  v MŠ v súlade s harmonogramom, konzultácie s rodičmi, pedagógmi  a vypracovanie  správ z diagnostických vyšetrení a  komplexnej správy pre MŠ.  Termín: podľa harmonogramu,  </w:t>
      </w:r>
      <w:proofErr w:type="spellStart"/>
      <w:r w:rsidRPr="005C6947">
        <w:rPr>
          <w:i/>
          <w:iCs/>
        </w:rPr>
        <w:t>Zodp</w:t>
      </w:r>
      <w:proofErr w:type="spellEnd"/>
      <w:r w:rsidRPr="005C6947">
        <w:rPr>
          <w:i/>
          <w:iCs/>
        </w:rPr>
        <w:t>.: odborní zamest</w:t>
      </w:r>
      <w:r w:rsidR="005C6947">
        <w:rPr>
          <w:i/>
          <w:iCs/>
        </w:rPr>
        <w:t>n</w:t>
      </w:r>
      <w:r w:rsidRPr="005C6947">
        <w:rPr>
          <w:i/>
          <w:iCs/>
        </w:rPr>
        <w:t>anci.</w:t>
      </w:r>
      <w:r w:rsidRPr="0073587C">
        <w:t xml:space="preserve">  </w:t>
      </w:r>
    </w:p>
    <w:p w14:paraId="592BD269" w14:textId="4468D48D" w:rsidR="00FB441F" w:rsidRPr="0073587C" w:rsidRDefault="00FB441F" w:rsidP="00730804">
      <w:pPr>
        <w:numPr>
          <w:ilvl w:val="0"/>
          <w:numId w:val="27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7C">
        <w:rPr>
          <w:rFonts w:ascii="Times New Roman" w:hAnsi="Times New Roman" w:cs="Times New Roman"/>
          <w:sz w:val="24"/>
          <w:szCs w:val="24"/>
        </w:rPr>
        <w:t>Individuálne vyšetrenia zamerané na  úroveň školskej spôsobilosti detí.  Termín:  február</w:t>
      </w:r>
      <w:r w:rsidR="00730804">
        <w:rPr>
          <w:rFonts w:ascii="Times New Roman" w:hAnsi="Times New Roman" w:cs="Times New Roman"/>
          <w:sz w:val="24"/>
          <w:szCs w:val="24"/>
        </w:rPr>
        <w:t xml:space="preserve"> </w:t>
      </w:r>
      <w:r w:rsidRPr="0073587C">
        <w:rPr>
          <w:rFonts w:ascii="Times New Roman" w:hAnsi="Times New Roman" w:cs="Times New Roman"/>
          <w:sz w:val="24"/>
          <w:szCs w:val="24"/>
        </w:rPr>
        <w:t>-</w:t>
      </w:r>
      <w:r w:rsidR="00730804">
        <w:rPr>
          <w:rFonts w:ascii="Times New Roman" w:hAnsi="Times New Roman" w:cs="Times New Roman"/>
          <w:sz w:val="24"/>
          <w:szCs w:val="24"/>
        </w:rPr>
        <w:t xml:space="preserve"> </w:t>
      </w:r>
      <w:r w:rsidRPr="0073587C">
        <w:rPr>
          <w:rFonts w:ascii="Times New Roman" w:hAnsi="Times New Roman" w:cs="Times New Roman"/>
          <w:sz w:val="24"/>
          <w:szCs w:val="24"/>
        </w:rPr>
        <w:t>jún   202</w:t>
      </w:r>
      <w:r w:rsidR="00730804">
        <w:rPr>
          <w:rFonts w:ascii="Times New Roman" w:hAnsi="Times New Roman" w:cs="Times New Roman"/>
          <w:sz w:val="24"/>
          <w:szCs w:val="24"/>
        </w:rPr>
        <w:t>7</w:t>
      </w:r>
      <w:r w:rsidRPr="0073587C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9692A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89692A">
        <w:rPr>
          <w:rFonts w:ascii="Times New Roman" w:hAnsi="Times New Roman" w:cs="Times New Roman"/>
          <w:i/>
          <w:iCs/>
          <w:sz w:val="24"/>
          <w:szCs w:val="24"/>
        </w:rPr>
        <w:t>.: odborní zamestnanci</w:t>
      </w:r>
      <w:r w:rsidR="0089692A">
        <w:rPr>
          <w:rFonts w:ascii="Times New Roman" w:hAnsi="Times New Roman" w:cs="Times New Roman"/>
          <w:sz w:val="24"/>
          <w:szCs w:val="24"/>
        </w:rPr>
        <w:t>.</w:t>
      </w:r>
      <w:r w:rsidRPr="007358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3F62B" w14:textId="78988CCC" w:rsidR="00FB441F" w:rsidRPr="0089692A" w:rsidRDefault="00FB441F" w:rsidP="00730804">
      <w:pPr>
        <w:numPr>
          <w:ilvl w:val="0"/>
          <w:numId w:val="27"/>
        </w:numPr>
        <w:spacing w:after="0" w:line="247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587C">
        <w:rPr>
          <w:rFonts w:ascii="Times New Roman" w:hAnsi="Times New Roman" w:cs="Times New Roman"/>
          <w:sz w:val="24"/>
          <w:szCs w:val="24"/>
        </w:rPr>
        <w:t xml:space="preserve">Individuálne psychologické  vyšetrenia detí na predčasné plnenie  povinného predprimárneho vzdelávania a povinnej školskej dochádzky. </w:t>
      </w:r>
      <w:proofErr w:type="spellStart"/>
      <w:r w:rsidRPr="0089692A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89692A">
        <w:rPr>
          <w:rFonts w:ascii="Times New Roman" w:hAnsi="Times New Roman" w:cs="Times New Roman"/>
          <w:i/>
          <w:iCs/>
          <w:sz w:val="24"/>
          <w:szCs w:val="24"/>
        </w:rPr>
        <w:t xml:space="preserve">.: odbor. zamestnanci </w:t>
      </w:r>
      <w:r w:rsidR="0089692A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89692A">
        <w:rPr>
          <w:rFonts w:ascii="Times New Roman" w:hAnsi="Times New Roman" w:cs="Times New Roman"/>
          <w:i/>
          <w:iCs/>
          <w:sz w:val="24"/>
          <w:szCs w:val="24"/>
        </w:rPr>
        <w:t xml:space="preserve"> psychológovia</w:t>
      </w:r>
      <w:r w:rsidR="0089692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17771F0" w14:textId="068ADD05" w:rsidR="00FB441F" w:rsidRPr="0089692A" w:rsidRDefault="00FB441F" w:rsidP="00730804">
      <w:pPr>
        <w:pStyle w:val="Bezriadkovania"/>
        <w:numPr>
          <w:ilvl w:val="0"/>
          <w:numId w:val="27"/>
        </w:numPr>
        <w:spacing w:after="0" w:line="247" w:lineRule="auto"/>
        <w:contextualSpacing/>
        <w:rPr>
          <w:i/>
          <w:iCs/>
        </w:rPr>
      </w:pPr>
      <w:r w:rsidRPr="0073587C">
        <w:t>Pracovné stretnutie metodikov   MŠ okresu  a mesta Trenčín. Termín:1</w:t>
      </w:r>
      <w:r w:rsidR="00730804">
        <w:t>6</w:t>
      </w:r>
      <w:r w:rsidRPr="0073587C">
        <w:t>.03.202</w:t>
      </w:r>
      <w:r w:rsidR="00730804">
        <w:t>7</w:t>
      </w:r>
      <w:r w:rsidRPr="0073587C">
        <w:t xml:space="preserve">. </w:t>
      </w:r>
      <w:proofErr w:type="spellStart"/>
      <w:r w:rsidRPr="0089692A">
        <w:rPr>
          <w:i/>
          <w:iCs/>
        </w:rPr>
        <w:t>Zodp</w:t>
      </w:r>
      <w:proofErr w:type="spellEnd"/>
      <w:r w:rsidRPr="0089692A">
        <w:rPr>
          <w:i/>
          <w:iCs/>
        </w:rPr>
        <w:t>.:</w:t>
      </w:r>
      <w:r w:rsidR="0089692A">
        <w:rPr>
          <w:i/>
          <w:iCs/>
        </w:rPr>
        <w:t xml:space="preserve"> </w:t>
      </w:r>
      <w:r w:rsidRPr="0089692A">
        <w:rPr>
          <w:i/>
          <w:iCs/>
        </w:rPr>
        <w:t>Mgr. M. Matysová.</w:t>
      </w:r>
    </w:p>
    <w:p w14:paraId="1E5AE55F" w14:textId="4AADAA7C" w:rsidR="00FB441F" w:rsidRPr="00FB441F" w:rsidRDefault="00FB441F" w:rsidP="00FA00FB">
      <w:pPr>
        <w:pStyle w:val="Bezriadkovania"/>
        <w:numPr>
          <w:ilvl w:val="0"/>
          <w:numId w:val="27"/>
        </w:numPr>
        <w:spacing w:line="247" w:lineRule="auto"/>
        <w:contextualSpacing/>
        <w:rPr>
          <w:szCs w:val="24"/>
        </w:rPr>
      </w:pPr>
      <w:r>
        <w:t>Obsahová náplň  pracovných stretnutí  ŠŠP  pedagógov okresu Trenčín v mesiaci apríl 202</w:t>
      </w:r>
      <w:r w:rsidR="00730804">
        <w:t>7</w:t>
      </w:r>
      <w:r>
        <w:t xml:space="preserve">, spolupráca s metodikom  RÚŠS v Trenčíne  - vypracovanie a odoslanie pozvánky </w:t>
      </w:r>
      <w:r w:rsidRPr="00FB441F">
        <w:rPr>
          <w:szCs w:val="24"/>
        </w:rPr>
        <w:t>na pracovné stretnutia. Termín:  apríl  202</w:t>
      </w:r>
      <w:r w:rsidR="00730804">
        <w:rPr>
          <w:szCs w:val="24"/>
        </w:rPr>
        <w:t>7</w:t>
      </w:r>
      <w:r w:rsidRPr="00FB441F">
        <w:rPr>
          <w:szCs w:val="24"/>
        </w:rPr>
        <w:t xml:space="preserve"> , </w:t>
      </w:r>
      <w:proofErr w:type="spellStart"/>
      <w:r w:rsidRPr="0089692A">
        <w:rPr>
          <w:i/>
          <w:iCs/>
          <w:szCs w:val="24"/>
        </w:rPr>
        <w:t>Zodp</w:t>
      </w:r>
      <w:proofErr w:type="spellEnd"/>
      <w:r w:rsidRPr="0089692A">
        <w:rPr>
          <w:i/>
          <w:iCs/>
          <w:szCs w:val="24"/>
        </w:rPr>
        <w:t>. :  vedúca oddelenia.</w:t>
      </w:r>
    </w:p>
    <w:p w14:paraId="201E4302" w14:textId="03724545" w:rsidR="00FB441F" w:rsidRPr="00FB441F" w:rsidRDefault="00FB441F" w:rsidP="00FA00FB">
      <w:pPr>
        <w:pStyle w:val="Bezriadkovania"/>
        <w:numPr>
          <w:ilvl w:val="0"/>
          <w:numId w:val="27"/>
        </w:numPr>
        <w:spacing w:line="247" w:lineRule="auto"/>
        <w:contextualSpacing/>
        <w:rPr>
          <w:szCs w:val="24"/>
        </w:rPr>
      </w:pPr>
      <w:r w:rsidRPr="00FB441F">
        <w:rPr>
          <w:szCs w:val="24"/>
        </w:rPr>
        <w:t>EVUP – nahadzovanie činnosti.   Termín:  priebežne</w:t>
      </w:r>
    </w:p>
    <w:p w14:paraId="362E6950" w14:textId="705949B9" w:rsidR="00FB441F" w:rsidRPr="00FB441F" w:rsidRDefault="00FB441F" w:rsidP="00FA00FB">
      <w:pPr>
        <w:pStyle w:val="Bezriadkovania"/>
        <w:numPr>
          <w:ilvl w:val="0"/>
          <w:numId w:val="27"/>
        </w:numPr>
        <w:spacing w:line="247" w:lineRule="auto"/>
        <w:contextualSpacing/>
        <w:rPr>
          <w:szCs w:val="24"/>
        </w:rPr>
      </w:pPr>
      <w:r w:rsidRPr="00FB441F">
        <w:rPr>
          <w:szCs w:val="24"/>
        </w:rPr>
        <w:t xml:space="preserve">Kontrola a usmerňovanie práce OZ 1.oddelenie, porady oddelenia.  Termín:  priebežne, </w:t>
      </w:r>
      <w:proofErr w:type="spellStart"/>
      <w:r w:rsidRPr="0089692A">
        <w:rPr>
          <w:i/>
          <w:iCs/>
          <w:szCs w:val="24"/>
        </w:rPr>
        <w:t>Zodp</w:t>
      </w:r>
      <w:proofErr w:type="spellEnd"/>
      <w:r w:rsidRPr="0089692A">
        <w:rPr>
          <w:i/>
          <w:iCs/>
          <w:szCs w:val="24"/>
        </w:rPr>
        <w:t>.: vedúca oddelenia</w:t>
      </w:r>
      <w:r w:rsidR="0089692A">
        <w:rPr>
          <w:i/>
          <w:iCs/>
          <w:szCs w:val="24"/>
        </w:rPr>
        <w:t>.</w:t>
      </w:r>
    </w:p>
    <w:p w14:paraId="748D85D3" w14:textId="77777777" w:rsidR="00FB441F" w:rsidRPr="00FB441F" w:rsidRDefault="00FB441F" w:rsidP="00FB441F">
      <w:pPr>
        <w:pStyle w:val="Bezriadkovania"/>
        <w:numPr>
          <w:ilvl w:val="0"/>
          <w:numId w:val="0"/>
        </w:numPr>
        <w:spacing w:line="247" w:lineRule="auto"/>
        <w:ind w:left="360"/>
        <w:contextualSpacing/>
        <w:rPr>
          <w:szCs w:val="24"/>
        </w:rPr>
      </w:pPr>
    </w:p>
    <w:p w14:paraId="2AC8DCA1" w14:textId="63C01C97" w:rsidR="007E3746" w:rsidRDefault="0025504C" w:rsidP="007E3746">
      <w:pPr>
        <w:pStyle w:val="Nadpis4"/>
        <w:numPr>
          <w:ilvl w:val="0"/>
          <w:numId w:val="0"/>
        </w:numPr>
        <w:rPr>
          <w:rFonts w:cs="Times New Roman"/>
          <w:szCs w:val="24"/>
        </w:rPr>
      </w:pPr>
      <w:r w:rsidRPr="00FB441F">
        <w:rPr>
          <w:rFonts w:cs="Times New Roman"/>
          <w:szCs w:val="24"/>
        </w:rPr>
        <w:t>APRÍL</w:t>
      </w:r>
    </w:p>
    <w:p w14:paraId="35977368" w14:textId="77777777" w:rsidR="005B5C59" w:rsidRPr="005B5C59" w:rsidRDefault="005B5C59" w:rsidP="005B5C59">
      <w:pPr>
        <w:rPr>
          <w:lang w:eastAsia="sk-SK"/>
        </w:rPr>
      </w:pPr>
    </w:p>
    <w:p w14:paraId="727CBEFA" w14:textId="02CACD08" w:rsidR="00FB441F" w:rsidRPr="0089692A" w:rsidRDefault="00FB441F" w:rsidP="00730804">
      <w:pPr>
        <w:numPr>
          <w:ilvl w:val="0"/>
          <w:numId w:val="28"/>
        </w:numPr>
        <w:spacing w:after="0" w:line="247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B441F">
        <w:rPr>
          <w:rFonts w:ascii="Times New Roman" w:hAnsi="Times New Roman" w:cs="Times New Roman"/>
          <w:sz w:val="24"/>
          <w:szCs w:val="24"/>
        </w:rPr>
        <w:t xml:space="preserve">Psychologická a špeciálnopedagogická diagnostika  detí a žiakov, konzultácie pre </w:t>
      </w:r>
      <w:proofErr w:type="spellStart"/>
      <w:r w:rsidRPr="00FB441F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FB441F">
        <w:rPr>
          <w:rFonts w:ascii="Times New Roman" w:hAnsi="Times New Roman" w:cs="Times New Roman"/>
          <w:sz w:val="24"/>
          <w:szCs w:val="24"/>
        </w:rPr>
        <w:t>. a pedagógov, vypracovanie správ z diagnostických vyšetrení</w:t>
      </w:r>
      <w:r w:rsidR="00B336F3">
        <w:rPr>
          <w:rFonts w:ascii="Times New Roman" w:hAnsi="Times New Roman" w:cs="Times New Roman"/>
          <w:sz w:val="24"/>
          <w:szCs w:val="24"/>
        </w:rPr>
        <w:t xml:space="preserve">, </w:t>
      </w:r>
      <w:r w:rsidR="00B336F3" w:rsidRPr="00B336F3">
        <w:rPr>
          <w:rFonts w:ascii="Times New Roman" w:hAnsi="Times New Roman" w:cs="Times New Roman"/>
          <w:sz w:val="24"/>
          <w:szCs w:val="24"/>
        </w:rPr>
        <w:t>vyjadrenia na účel poskytnutia PO</w:t>
      </w:r>
      <w:r w:rsidRPr="00FB441F">
        <w:rPr>
          <w:rFonts w:ascii="Times New Roman" w:hAnsi="Times New Roman" w:cs="Times New Roman"/>
          <w:sz w:val="24"/>
          <w:szCs w:val="24"/>
        </w:rPr>
        <w:t xml:space="preserve">  Termín: priebežne.  </w:t>
      </w:r>
      <w:proofErr w:type="spellStart"/>
      <w:r w:rsidRPr="0089692A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89692A">
        <w:rPr>
          <w:rFonts w:ascii="Times New Roman" w:hAnsi="Times New Roman" w:cs="Times New Roman"/>
          <w:i/>
          <w:iCs/>
          <w:sz w:val="24"/>
          <w:szCs w:val="24"/>
        </w:rPr>
        <w:t>.:  odborní zamestnanci.</w:t>
      </w:r>
    </w:p>
    <w:p w14:paraId="36B76FC3" w14:textId="2ABF05B6" w:rsidR="00FB441F" w:rsidRPr="00FB441F" w:rsidRDefault="00FB441F" w:rsidP="00730804">
      <w:pPr>
        <w:numPr>
          <w:ilvl w:val="0"/>
          <w:numId w:val="28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441F">
        <w:rPr>
          <w:rFonts w:ascii="Times New Roman" w:hAnsi="Times New Roman" w:cs="Times New Roman"/>
          <w:sz w:val="24"/>
          <w:szCs w:val="24"/>
        </w:rPr>
        <w:t>Psychologická diagnostika nadaných detí do triedy APROGEN.   Termín: do 15.06.202</w:t>
      </w:r>
      <w:r w:rsidR="00730804">
        <w:rPr>
          <w:rFonts w:ascii="Times New Roman" w:hAnsi="Times New Roman" w:cs="Times New Roman"/>
          <w:sz w:val="24"/>
          <w:szCs w:val="24"/>
        </w:rPr>
        <w:t>7</w:t>
      </w:r>
      <w:r w:rsidRPr="00FB441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89692A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89692A">
        <w:rPr>
          <w:rFonts w:ascii="Times New Roman" w:hAnsi="Times New Roman" w:cs="Times New Roman"/>
          <w:i/>
          <w:iCs/>
          <w:sz w:val="24"/>
          <w:szCs w:val="24"/>
        </w:rPr>
        <w:t>.: Mgr. M. Matysová  a OZ- psychológovia.</w:t>
      </w:r>
      <w:r w:rsidRPr="00FB44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476621" w14:textId="77777777" w:rsidR="00FB441F" w:rsidRPr="00FB441F" w:rsidRDefault="00FB441F" w:rsidP="00730804">
      <w:pPr>
        <w:pStyle w:val="Bezriadkovania"/>
        <w:numPr>
          <w:ilvl w:val="0"/>
          <w:numId w:val="28"/>
        </w:numPr>
        <w:spacing w:after="0" w:line="247" w:lineRule="auto"/>
        <w:contextualSpacing/>
        <w:rPr>
          <w:szCs w:val="24"/>
        </w:rPr>
      </w:pPr>
      <w:r w:rsidRPr="00FB441F">
        <w:rPr>
          <w:szCs w:val="24"/>
        </w:rPr>
        <w:t xml:space="preserve">Realizácia RC, SP,  PV, terapií   a metodické vedenie rodičov. Termín: priebežne, </w:t>
      </w:r>
      <w:proofErr w:type="spellStart"/>
      <w:r w:rsidRPr="0089692A">
        <w:rPr>
          <w:i/>
          <w:iCs/>
          <w:szCs w:val="24"/>
        </w:rPr>
        <w:t>Zodp</w:t>
      </w:r>
      <w:proofErr w:type="spellEnd"/>
      <w:r w:rsidRPr="0089692A">
        <w:rPr>
          <w:i/>
          <w:iCs/>
          <w:szCs w:val="24"/>
        </w:rPr>
        <w:t>.: odborní zamestnanci.</w:t>
      </w:r>
      <w:r w:rsidRPr="00FB441F">
        <w:rPr>
          <w:szCs w:val="24"/>
        </w:rPr>
        <w:t xml:space="preserve"> </w:t>
      </w:r>
    </w:p>
    <w:p w14:paraId="6C25D51B" w14:textId="3FF5259F" w:rsidR="00FB441F" w:rsidRPr="00FB441F" w:rsidRDefault="00FB441F" w:rsidP="00730804">
      <w:pPr>
        <w:numPr>
          <w:ilvl w:val="0"/>
          <w:numId w:val="28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73" w:name="_Hlk82006248"/>
      <w:r w:rsidRPr="00FB441F">
        <w:rPr>
          <w:rFonts w:ascii="Times New Roman" w:hAnsi="Times New Roman" w:cs="Times New Roman"/>
          <w:sz w:val="24"/>
          <w:szCs w:val="24"/>
        </w:rPr>
        <w:t>Individuálne vyšetrenia zamerané na úroveň školskej spôsobilosti detí. Termín:  február</w:t>
      </w:r>
      <w:r w:rsidR="00730804">
        <w:rPr>
          <w:rFonts w:ascii="Times New Roman" w:hAnsi="Times New Roman" w:cs="Times New Roman"/>
          <w:sz w:val="24"/>
          <w:szCs w:val="24"/>
        </w:rPr>
        <w:t xml:space="preserve"> </w:t>
      </w:r>
      <w:r w:rsidRPr="00FB441F">
        <w:rPr>
          <w:rFonts w:ascii="Times New Roman" w:hAnsi="Times New Roman" w:cs="Times New Roman"/>
          <w:sz w:val="24"/>
          <w:szCs w:val="24"/>
        </w:rPr>
        <w:t>-</w:t>
      </w:r>
      <w:r w:rsidR="00730804">
        <w:rPr>
          <w:rFonts w:ascii="Times New Roman" w:hAnsi="Times New Roman" w:cs="Times New Roman"/>
          <w:sz w:val="24"/>
          <w:szCs w:val="24"/>
        </w:rPr>
        <w:t xml:space="preserve"> </w:t>
      </w:r>
      <w:r w:rsidRPr="00FB441F">
        <w:rPr>
          <w:rFonts w:ascii="Times New Roman" w:hAnsi="Times New Roman" w:cs="Times New Roman"/>
          <w:sz w:val="24"/>
          <w:szCs w:val="24"/>
        </w:rPr>
        <w:t>jún  202</w:t>
      </w:r>
      <w:r w:rsidR="00730804">
        <w:rPr>
          <w:rFonts w:ascii="Times New Roman" w:hAnsi="Times New Roman" w:cs="Times New Roman"/>
          <w:sz w:val="24"/>
          <w:szCs w:val="24"/>
        </w:rPr>
        <w:t>7</w:t>
      </w:r>
      <w:r w:rsidRPr="00FB441F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9692A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89692A">
        <w:rPr>
          <w:rFonts w:ascii="Times New Roman" w:hAnsi="Times New Roman" w:cs="Times New Roman"/>
          <w:i/>
          <w:iCs/>
          <w:sz w:val="24"/>
          <w:szCs w:val="24"/>
        </w:rPr>
        <w:t>. : odborní zamestnanci</w:t>
      </w:r>
      <w:r w:rsidR="0089692A">
        <w:rPr>
          <w:rFonts w:ascii="Times New Roman" w:hAnsi="Times New Roman" w:cs="Times New Roman"/>
          <w:sz w:val="24"/>
          <w:szCs w:val="24"/>
        </w:rPr>
        <w:t>.</w:t>
      </w:r>
      <w:r w:rsidRPr="00FB44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D53D7" w14:textId="3651DE3E" w:rsidR="00FB441F" w:rsidRPr="00FB441F" w:rsidRDefault="00FB441F" w:rsidP="00730804">
      <w:pPr>
        <w:numPr>
          <w:ilvl w:val="0"/>
          <w:numId w:val="28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441F">
        <w:rPr>
          <w:rFonts w:ascii="Times New Roman" w:hAnsi="Times New Roman" w:cs="Times New Roman"/>
          <w:sz w:val="24"/>
          <w:szCs w:val="24"/>
        </w:rPr>
        <w:t>Individuálne psychologické  vyšetrenia detí na predčasné plnenie  povinnej školskej dochádzky.  Termín :  do 15.06.202</w:t>
      </w:r>
      <w:r w:rsidR="00730804">
        <w:rPr>
          <w:rFonts w:ascii="Times New Roman" w:hAnsi="Times New Roman" w:cs="Times New Roman"/>
          <w:sz w:val="24"/>
          <w:szCs w:val="24"/>
        </w:rPr>
        <w:t>7</w:t>
      </w:r>
      <w:r w:rsidRPr="00FB441F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Pr="0089692A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89692A">
        <w:rPr>
          <w:rFonts w:ascii="Times New Roman" w:hAnsi="Times New Roman" w:cs="Times New Roman"/>
          <w:i/>
          <w:iCs/>
          <w:sz w:val="24"/>
          <w:szCs w:val="24"/>
        </w:rPr>
        <w:t xml:space="preserve">.: odbor. zamestnanci </w:t>
      </w:r>
      <w:r w:rsidR="0089692A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89692A">
        <w:rPr>
          <w:rFonts w:ascii="Times New Roman" w:hAnsi="Times New Roman" w:cs="Times New Roman"/>
          <w:i/>
          <w:iCs/>
          <w:sz w:val="24"/>
          <w:szCs w:val="24"/>
        </w:rPr>
        <w:t xml:space="preserve"> psychológovia</w:t>
      </w:r>
      <w:r w:rsidR="0089692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bookmarkEnd w:id="73"/>
    <w:p w14:paraId="3736094A" w14:textId="718C0768" w:rsidR="00FB441F" w:rsidRPr="00FB441F" w:rsidRDefault="00FB441F" w:rsidP="00730804">
      <w:pPr>
        <w:pStyle w:val="Bezriadkovania"/>
        <w:numPr>
          <w:ilvl w:val="0"/>
          <w:numId w:val="28"/>
        </w:numPr>
        <w:spacing w:after="0" w:line="247" w:lineRule="auto"/>
        <w:contextualSpacing/>
        <w:rPr>
          <w:szCs w:val="24"/>
        </w:rPr>
      </w:pPr>
      <w:r w:rsidRPr="00FB441F">
        <w:rPr>
          <w:szCs w:val="24"/>
        </w:rPr>
        <w:t>Príprava, realizácia a vyhodnotenie psychologickej diagnostiky v rámci prijímacích pohovorov do športového gymnázia a bilingválnych tried v stredných školách.   Termín: apríl - máj  202</w:t>
      </w:r>
      <w:r w:rsidR="00730804">
        <w:rPr>
          <w:szCs w:val="24"/>
        </w:rPr>
        <w:t>7</w:t>
      </w:r>
      <w:r w:rsidRPr="00FB441F">
        <w:rPr>
          <w:szCs w:val="24"/>
        </w:rPr>
        <w:t xml:space="preserve"> </w:t>
      </w:r>
      <w:proofErr w:type="spellStart"/>
      <w:r w:rsidRPr="0089692A">
        <w:rPr>
          <w:i/>
          <w:iCs/>
          <w:szCs w:val="24"/>
        </w:rPr>
        <w:t>Zodp</w:t>
      </w:r>
      <w:proofErr w:type="spellEnd"/>
      <w:r w:rsidRPr="0089692A">
        <w:rPr>
          <w:i/>
          <w:iCs/>
          <w:szCs w:val="24"/>
        </w:rPr>
        <w:t>.: odborní zamestnanci.</w:t>
      </w:r>
      <w:r w:rsidRPr="00FB441F">
        <w:rPr>
          <w:szCs w:val="24"/>
        </w:rPr>
        <w:t xml:space="preserve">    </w:t>
      </w:r>
    </w:p>
    <w:p w14:paraId="7710F16B" w14:textId="010BBB80" w:rsidR="00FB441F" w:rsidRPr="00757740" w:rsidRDefault="00FB441F" w:rsidP="00730804">
      <w:pPr>
        <w:pStyle w:val="Bezriadkovania"/>
        <w:numPr>
          <w:ilvl w:val="0"/>
          <w:numId w:val="28"/>
        </w:numPr>
        <w:spacing w:after="0" w:line="247" w:lineRule="auto"/>
        <w:contextualSpacing/>
        <w:rPr>
          <w:i/>
          <w:iCs/>
          <w:szCs w:val="24"/>
        </w:rPr>
      </w:pPr>
      <w:r w:rsidRPr="00FB441F">
        <w:rPr>
          <w:szCs w:val="24"/>
        </w:rPr>
        <w:t xml:space="preserve">Pracovné stretnutie ŠP </w:t>
      </w:r>
      <w:r w:rsidR="00B27C01">
        <w:rPr>
          <w:szCs w:val="24"/>
        </w:rPr>
        <w:t>CPP a SCPP</w:t>
      </w:r>
      <w:r w:rsidRPr="00FB441F">
        <w:rPr>
          <w:szCs w:val="24"/>
        </w:rPr>
        <w:t xml:space="preserve"> </w:t>
      </w:r>
      <w:r w:rsidR="00B27C01">
        <w:rPr>
          <w:szCs w:val="24"/>
        </w:rPr>
        <w:t>kraj</w:t>
      </w:r>
      <w:r w:rsidRPr="00FB441F">
        <w:rPr>
          <w:szCs w:val="24"/>
        </w:rPr>
        <w:t xml:space="preserve"> Trenčín. Termín:  </w:t>
      </w:r>
      <w:r w:rsidR="00B27C01">
        <w:rPr>
          <w:szCs w:val="24"/>
        </w:rPr>
        <w:t>2</w:t>
      </w:r>
      <w:r w:rsidR="00AC5593">
        <w:rPr>
          <w:szCs w:val="24"/>
        </w:rPr>
        <w:t>1</w:t>
      </w:r>
      <w:r w:rsidRPr="00FB441F">
        <w:rPr>
          <w:szCs w:val="24"/>
        </w:rPr>
        <w:t>.04.202</w:t>
      </w:r>
      <w:r w:rsidR="00AC5593">
        <w:rPr>
          <w:szCs w:val="24"/>
        </w:rPr>
        <w:t>7</w:t>
      </w:r>
      <w:r w:rsidRPr="00FB441F">
        <w:rPr>
          <w:szCs w:val="24"/>
        </w:rPr>
        <w:t xml:space="preserve">,  </w:t>
      </w:r>
      <w:proofErr w:type="spellStart"/>
      <w:r w:rsidRPr="00757740">
        <w:rPr>
          <w:i/>
          <w:iCs/>
          <w:szCs w:val="24"/>
        </w:rPr>
        <w:t>Zodp</w:t>
      </w:r>
      <w:proofErr w:type="spellEnd"/>
      <w:r w:rsidRPr="00757740">
        <w:rPr>
          <w:i/>
          <w:iCs/>
          <w:szCs w:val="24"/>
        </w:rPr>
        <w:t>.: vedúca    oddelenia</w:t>
      </w:r>
      <w:r w:rsidR="00757740">
        <w:rPr>
          <w:i/>
          <w:iCs/>
          <w:szCs w:val="24"/>
        </w:rPr>
        <w:t>.</w:t>
      </w:r>
    </w:p>
    <w:p w14:paraId="2AD1E33F" w14:textId="6190C04B" w:rsidR="00B27C01" w:rsidRPr="00757740" w:rsidRDefault="00B27C01" w:rsidP="00730804">
      <w:pPr>
        <w:pStyle w:val="Odsekzoznamu"/>
        <w:numPr>
          <w:ilvl w:val="0"/>
          <w:numId w:val="28"/>
        </w:numPr>
        <w:tabs>
          <w:tab w:val="left" w:pos="5812"/>
        </w:tabs>
        <w:spacing w:after="0"/>
        <w:ind w:right="-1"/>
        <w:rPr>
          <w:i/>
          <w:iCs/>
          <w:szCs w:val="24"/>
        </w:rPr>
      </w:pPr>
      <w:r w:rsidRPr="00B27C01">
        <w:rPr>
          <w:szCs w:val="24"/>
        </w:rPr>
        <w:lastRenderedPageBreak/>
        <w:t>Pracovné stretnutie ŠŠP ZŠ a SŠ okresu Trenčín</w:t>
      </w:r>
      <w:r w:rsidRPr="00757740">
        <w:rPr>
          <w:i/>
          <w:iCs/>
          <w:szCs w:val="24"/>
        </w:rPr>
        <w:t>.</w:t>
      </w:r>
      <w:r w:rsidR="0089692A" w:rsidRPr="00757740">
        <w:rPr>
          <w:i/>
          <w:iCs/>
          <w:szCs w:val="24"/>
        </w:rPr>
        <w:t xml:space="preserve"> </w:t>
      </w:r>
      <w:r w:rsidRPr="00AC5593">
        <w:rPr>
          <w:szCs w:val="24"/>
        </w:rPr>
        <w:t>Termín:  2</w:t>
      </w:r>
      <w:r w:rsidR="00AC5593">
        <w:rPr>
          <w:szCs w:val="24"/>
        </w:rPr>
        <w:t>8</w:t>
      </w:r>
      <w:r w:rsidRPr="00AC5593">
        <w:rPr>
          <w:szCs w:val="24"/>
        </w:rPr>
        <w:t>.04.202</w:t>
      </w:r>
      <w:r w:rsidR="00AC5593">
        <w:rPr>
          <w:szCs w:val="24"/>
        </w:rPr>
        <w:t>7</w:t>
      </w:r>
      <w:r w:rsidRPr="00AC5593">
        <w:rPr>
          <w:szCs w:val="24"/>
        </w:rPr>
        <w:t>,</w:t>
      </w:r>
      <w:r w:rsidRPr="00757740">
        <w:rPr>
          <w:i/>
          <w:iCs/>
          <w:szCs w:val="24"/>
        </w:rPr>
        <w:t xml:space="preserve">  </w:t>
      </w:r>
      <w:proofErr w:type="spellStart"/>
      <w:r w:rsidRPr="00757740">
        <w:rPr>
          <w:i/>
          <w:iCs/>
          <w:szCs w:val="24"/>
        </w:rPr>
        <w:t>Zodp</w:t>
      </w:r>
      <w:proofErr w:type="spellEnd"/>
      <w:r w:rsidRPr="00757740">
        <w:rPr>
          <w:i/>
          <w:iCs/>
          <w:szCs w:val="24"/>
        </w:rPr>
        <w:t>.: vedúca    oddelenia</w:t>
      </w:r>
      <w:r w:rsidR="00757740">
        <w:rPr>
          <w:i/>
          <w:iCs/>
          <w:szCs w:val="24"/>
        </w:rPr>
        <w:t>.</w:t>
      </w:r>
    </w:p>
    <w:p w14:paraId="600A9FAA" w14:textId="77777777" w:rsidR="00FB441F" w:rsidRPr="00FB441F" w:rsidRDefault="00FB441F" w:rsidP="00730804">
      <w:pPr>
        <w:pStyle w:val="Bezriadkovania"/>
        <w:numPr>
          <w:ilvl w:val="0"/>
          <w:numId w:val="28"/>
        </w:numPr>
        <w:spacing w:after="0" w:line="247" w:lineRule="auto"/>
        <w:contextualSpacing/>
        <w:rPr>
          <w:szCs w:val="24"/>
        </w:rPr>
      </w:pPr>
      <w:r w:rsidRPr="00FB441F">
        <w:rPr>
          <w:szCs w:val="24"/>
        </w:rPr>
        <w:t xml:space="preserve">EVUP – nahadzovanie činnosti s klientami a na školách. Termín:  priebežne </w:t>
      </w:r>
    </w:p>
    <w:p w14:paraId="0A100545" w14:textId="15C26C26" w:rsidR="00FB441F" w:rsidRPr="00841848" w:rsidRDefault="00FB441F" w:rsidP="00730804">
      <w:pPr>
        <w:pStyle w:val="Bezriadkovania"/>
        <w:numPr>
          <w:ilvl w:val="0"/>
          <w:numId w:val="28"/>
        </w:numPr>
        <w:spacing w:after="0" w:line="247" w:lineRule="auto"/>
        <w:contextualSpacing/>
        <w:rPr>
          <w:szCs w:val="24"/>
        </w:rPr>
      </w:pPr>
      <w:r w:rsidRPr="00FB441F">
        <w:rPr>
          <w:szCs w:val="24"/>
        </w:rPr>
        <w:t xml:space="preserve">Kontrola a usmerňovanie práce OZ 1.oddelenie, porady oddelenia.  Termín:  priebežne,  </w:t>
      </w:r>
      <w:proofErr w:type="spellStart"/>
      <w:r w:rsidRPr="00757740">
        <w:rPr>
          <w:i/>
          <w:iCs/>
          <w:szCs w:val="24"/>
        </w:rPr>
        <w:t>Zodp</w:t>
      </w:r>
      <w:proofErr w:type="spellEnd"/>
      <w:r w:rsidRPr="00757740">
        <w:rPr>
          <w:i/>
          <w:iCs/>
          <w:szCs w:val="24"/>
        </w:rPr>
        <w:t>.: vedúca oddelenia</w:t>
      </w:r>
      <w:r w:rsidR="00757740">
        <w:rPr>
          <w:szCs w:val="24"/>
        </w:rPr>
        <w:t>.</w:t>
      </w:r>
      <w:r w:rsidRPr="00FB441F">
        <w:rPr>
          <w:szCs w:val="24"/>
        </w:rPr>
        <w:t xml:space="preserve">   </w:t>
      </w:r>
    </w:p>
    <w:p w14:paraId="190513D5" w14:textId="77777777" w:rsidR="007E3746" w:rsidRPr="00FB441F" w:rsidRDefault="007E3746" w:rsidP="007E3746">
      <w:pPr>
        <w:pStyle w:val="Bezriadkovania"/>
        <w:numPr>
          <w:ilvl w:val="0"/>
          <w:numId w:val="0"/>
        </w:numPr>
        <w:spacing w:line="247" w:lineRule="auto"/>
        <w:ind w:left="360"/>
        <w:contextualSpacing/>
        <w:rPr>
          <w:szCs w:val="24"/>
        </w:rPr>
      </w:pPr>
    </w:p>
    <w:p w14:paraId="72D68028" w14:textId="69DA313F" w:rsidR="007E3746" w:rsidRDefault="0025504C" w:rsidP="00207ED9">
      <w:pPr>
        <w:pStyle w:val="Nadpis4"/>
        <w:numPr>
          <w:ilvl w:val="0"/>
          <w:numId w:val="0"/>
        </w:numPr>
        <w:rPr>
          <w:rFonts w:cs="Times New Roman"/>
          <w:szCs w:val="24"/>
        </w:rPr>
      </w:pPr>
      <w:r w:rsidRPr="00FB441F">
        <w:rPr>
          <w:rFonts w:cs="Times New Roman"/>
          <w:szCs w:val="24"/>
        </w:rPr>
        <w:t>MÁJ</w:t>
      </w:r>
    </w:p>
    <w:p w14:paraId="6454382D" w14:textId="2C2AB36B" w:rsidR="00841848" w:rsidRPr="00841848" w:rsidRDefault="00841848" w:rsidP="00730804">
      <w:pPr>
        <w:pStyle w:val="Odsekzoznamu"/>
        <w:numPr>
          <w:ilvl w:val="0"/>
          <w:numId w:val="29"/>
        </w:numPr>
        <w:spacing w:after="0" w:line="247" w:lineRule="auto"/>
        <w:ind w:left="709" w:right="0" w:hanging="283"/>
        <w:rPr>
          <w:szCs w:val="24"/>
        </w:rPr>
      </w:pPr>
      <w:r>
        <w:t xml:space="preserve">Psychologická a špeciálnopedagogická diagnostika  detí a žiakov, konzultácie pre </w:t>
      </w:r>
      <w:proofErr w:type="spellStart"/>
      <w:r>
        <w:t>z.z</w:t>
      </w:r>
      <w:proofErr w:type="spellEnd"/>
      <w:r>
        <w:t xml:space="preserve">. </w:t>
      </w:r>
      <w:r w:rsidRPr="00841848">
        <w:rPr>
          <w:szCs w:val="24"/>
        </w:rPr>
        <w:t>a pedagógov, vypracovanie správ z diagnostických vyšetrení</w:t>
      </w:r>
      <w:r w:rsidR="00AC5593" w:rsidRPr="00AC5593">
        <w:t xml:space="preserve"> </w:t>
      </w:r>
      <w:proofErr w:type="spellStart"/>
      <w:r w:rsidR="00AC5593">
        <w:t>vyšetrení</w:t>
      </w:r>
      <w:proofErr w:type="spellEnd"/>
      <w:r w:rsidR="00AC5593">
        <w:t xml:space="preserve"> a vyjadrenia na účel poskytnutia  podporného patrenia. </w:t>
      </w:r>
      <w:r w:rsidRPr="00841848">
        <w:rPr>
          <w:szCs w:val="24"/>
        </w:rPr>
        <w:t xml:space="preserve"> Termín: priebežne.  </w:t>
      </w:r>
      <w:proofErr w:type="spellStart"/>
      <w:r w:rsidRPr="00757740">
        <w:rPr>
          <w:i/>
          <w:iCs/>
          <w:szCs w:val="24"/>
        </w:rPr>
        <w:t>Zodp</w:t>
      </w:r>
      <w:proofErr w:type="spellEnd"/>
      <w:r w:rsidRPr="00757740">
        <w:rPr>
          <w:i/>
          <w:iCs/>
          <w:szCs w:val="24"/>
        </w:rPr>
        <w:t>.:  odborní zamestnanci.</w:t>
      </w:r>
    </w:p>
    <w:p w14:paraId="0DFBF882" w14:textId="7A5B0D10" w:rsidR="00841848" w:rsidRPr="00841848" w:rsidRDefault="00841848" w:rsidP="00730804">
      <w:pPr>
        <w:pStyle w:val="Odsekzoznamu"/>
        <w:numPr>
          <w:ilvl w:val="0"/>
          <w:numId w:val="29"/>
        </w:numPr>
        <w:spacing w:after="0" w:line="247" w:lineRule="auto"/>
        <w:ind w:left="709" w:right="0" w:hanging="283"/>
        <w:rPr>
          <w:szCs w:val="24"/>
        </w:rPr>
      </w:pPr>
      <w:r w:rsidRPr="00841848">
        <w:rPr>
          <w:szCs w:val="24"/>
        </w:rPr>
        <w:t>Psychologická diagnostika nadaných detí do triedy APROGEN. . Termín: Do 15.06.202</w:t>
      </w:r>
      <w:r w:rsidR="00AC5593">
        <w:rPr>
          <w:szCs w:val="24"/>
        </w:rPr>
        <w:t>7</w:t>
      </w:r>
      <w:r w:rsidRPr="00841848">
        <w:rPr>
          <w:szCs w:val="24"/>
        </w:rPr>
        <w:t xml:space="preserve">,   </w:t>
      </w:r>
      <w:proofErr w:type="spellStart"/>
      <w:r w:rsidRPr="00757740">
        <w:rPr>
          <w:i/>
          <w:iCs/>
          <w:szCs w:val="24"/>
        </w:rPr>
        <w:t>Zodp</w:t>
      </w:r>
      <w:proofErr w:type="spellEnd"/>
      <w:r w:rsidRPr="00757740">
        <w:rPr>
          <w:i/>
          <w:iCs/>
          <w:szCs w:val="24"/>
        </w:rPr>
        <w:t>.: Mgr. M. Matysová a  OZ -psychológovia.</w:t>
      </w:r>
      <w:r w:rsidRPr="00841848">
        <w:rPr>
          <w:szCs w:val="24"/>
        </w:rPr>
        <w:t xml:space="preserve"> </w:t>
      </w:r>
    </w:p>
    <w:p w14:paraId="167944C2" w14:textId="23920940" w:rsidR="00841848" w:rsidRPr="00841848" w:rsidRDefault="00841848" w:rsidP="00730804">
      <w:pPr>
        <w:pStyle w:val="Bezriadkovania"/>
        <w:numPr>
          <w:ilvl w:val="0"/>
          <w:numId w:val="29"/>
        </w:numPr>
        <w:spacing w:after="0" w:line="247" w:lineRule="auto"/>
        <w:ind w:left="709" w:hanging="283"/>
        <w:contextualSpacing/>
        <w:rPr>
          <w:szCs w:val="24"/>
        </w:rPr>
      </w:pPr>
      <w:r w:rsidRPr="00841848">
        <w:rPr>
          <w:szCs w:val="24"/>
        </w:rPr>
        <w:t>Realizácia RC, SP,  PV, terapií - ukončenie  a metodické vedenie rodičov.</w:t>
      </w:r>
      <w:r w:rsidR="00AC5593">
        <w:rPr>
          <w:szCs w:val="24"/>
        </w:rPr>
        <w:t xml:space="preserve"> </w:t>
      </w:r>
      <w:r w:rsidRPr="00841848">
        <w:rPr>
          <w:szCs w:val="24"/>
        </w:rPr>
        <w:t xml:space="preserve">Termín: priebežne, </w:t>
      </w:r>
      <w:proofErr w:type="spellStart"/>
      <w:r w:rsidRPr="00757740">
        <w:rPr>
          <w:i/>
          <w:iCs/>
          <w:szCs w:val="24"/>
        </w:rPr>
        <w:t>Zodp</w:t>
      </w:r>
      <w:proofErr w:type="spellEnd"/>
      <w:r w:rsidRPr="00757740">
        <w:rPr>
          <w:i/>
          <w:iCs/>
          <w:szCs w:val="24"/>
        </w:rPr>
        <w:t>. : odborní zamestnanci.</w:t>
      </w:r>
      <w:r w:rsidRPr="00841848">
        <w:rPr>
          <w:szCs w:val="24"/>
        </w:rPr>
        <w:t xml:space="preserve"> </w:t>
      </w:r>
    </w:p>
    <w:p w14:paraId="454F7C6D" w14:textId="6C383635" w:rsidR="00841848" w:rsidRPr="00841848" w:rsidRDefault="00841848" w:rsidP="00730804">
      <w:pPr>
        <w:numPr>
          <w:ilvl w:val="0"/>
          <w:numId w:val="29"/>
        </w:numPr>
        <w:spacing w:after="0" w:line="247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1848">
        <w:rPr>
          <w:rFonts w:ascii="Times New Roman" w:hAnsi="Times New Roman" w:cs="Times New Roman"/>
          <w:sz w:val="24"/>
          <w:szCs w:val="24"/>
        </w:rPr>
        <w:t>Individuálne vyšetrenia zamerané na posúdenie školskej spôsobilosti detí.</w:t>
      </w:r>
      <w:r w:rsidR="00AC5593">
        <w:rPr>
          <w:rFonts w:ascii="Times New Roman" w:hAnsi="Times New Roman" w:cs="Times New Roman"/>
          <w:sz w:val="24"/>
          <w:szCs w:val="24"/>
        </w:rPr>
        <w:t xml:space="preserve"> </w:t>
      </w:r>
      <w:r w:rsidRPr="00841848">
        <w:rPr>
          <w:rFonts w:ascii="Times New Roman" w:hAnsi="Times New Roman" w:cs="Times New Roman"/>
          <w:sz w:val="24"/>
          <w:szCs w:val="24"/>
        </w:rPr>
        <w:t>Termín: február</w:t>
      </w:r>
      <w:r w:rsidR="00AC5593">
        <w:rPr>
          <w:rFonts w:ascii="Times New Roman" w:hAnsi="Times New Roman" w:cs="Times New Roman"/>
          <w:sz w:val="24"/>
          <w:szCs w:val="24"/>
        </w:rPr>
        <w:t xml:space="preserve"> </w:t>
      </w:r>
      <w:r w:rsidRPr="00841848">
        <w:rPr>
          <w:rFonts w:ascii="Times New Roman" w:hAnsi="Times New Roman" w:cs="Times New Roman"/>
          <w:sz w:val="24"/>
          <w:szCs w:val="24"/>
        </w:rPr>
        <w:t>-</w:t>
      </w:r>
      <w:r w:rsidR="00AC5593">
        <w:rPr>
          <w:rFonts w:ascii="Times New Roman" w:hAnsi="Times New Roman" w:cs="Times New Roman"/>
          <w:sz w:val="24"/>
          <w:szCs w:val="24"/>
        </w:rPr>
        <w:t xml:space="preserve"> </w:t>
      </w:r>
      <w:r w:rsidRPr="00841848">
        <w:rPr>
          <w:rFonts w:ascii="Times New Roman" w:hAnsi="Times New Roman" w:cs="Times New Roman"/>
          <w:sz w:val="24"/>
          <w:szCs w:val="24"/>
        </w:rPr>
        <w:t>jún  202</w:t>
      </w:r>
      <w:r w:rsidR="00AC5593">
        <w:rPr>
          <w:rFonts w:ascii="Times New Roman" w:hAnsi="Times New Roman" w:cs="Times New Roman"/>
          <w:sz w:val="24"/>
          <w:szCs w:val="24"/>
        </w:rPr>
        <w:t>7,</w:t>
      </w:r>
      <w:r w:rsidRPr="008418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57740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757740">
        <w:rPr>
          <w:rFonts w:ascii="Times New Roman" w:hAnsi="Times New Roman" w:cs="Times New Roman"/>
          <w:i/>
          <w:iCs/>
          <w:sz w:val="24"/>
          <w:szCs w:val="24"/>
        </w:rPr>
        <w:t>. : odborní zamestnanci</w:t>
      </w:r>
      <w:r w:rsidR="00757740">
        <w:rPr>
          <w:rFonts w:ascii="Times New Roman" w:hAnsi="Times New Roman" w:cs="Times New Roman"/>
          <w:sz w:val="24"/>
          <w:szCs w:val="24"/>
        </w:rPr>
        <w:t>.</w:t>
      </w:r>
      <w:r w:rsidRPr="008418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65330C" w14:textId="1E3065AA" w:rsidR="00841848" w:rsidRPr="00841848" w:rsidRDefault="00841848" w:rsidP="00730804">
      <w:pPr>
        <w:numPr>
          <w:ilvl w:val="0"/>
          <w:numId w:val="29"/>
        </w:numPr>
        <w:spacing w:after="0" w:line="247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1848">
        <w:rPr>
          <w:rFonts w:ascii="Times New Roman" w:hAnsi="Times New Roman" w:cs="Times New Roman"/>
          <w:sz w:val="24"/>
          <w:szCs w:val="24"/>
        </w:rPr>
        <w:t xml:space="preserve">Individuálne psychologické  vyšetrenia detí na predčasné plnenie povinnej školskej dochádzky. </w:t>
      </w:r>
      <w:r w:rsidR="00AC5593">
        <w:rPr>
          <w:rFonts w:ascii="Times New Roman" w:hAnsi="Times New Roman" w:cs="Times New Roman"/>
          <w:sz w:val="24"/>
          <w:szCs w:val="24"/>
        </w:rPr>
        <w:t>T</w:t>
      </w:r>
      <w:r w:rsidRPr="00841848">
        <w:rPr>
          <w:rFonts w:ascii="Times New Roman" w:hAnsi="Times New Roman" w:cs="Times New Roman"/>
          <w:sz w:val="24"/>
          <w:szCs w:val="24"/>
        </w:rPr>
        <w:t>ermín: do 15.06.202</w:t>
      </w:r>
      <w:r w:rsidR="00AC5593">
        <w:rPr>
          <w:rFonts w:ascii="Times New Roman" w:hAnsi="Times New Roman" w:cs="Times New Roman"/>
          <w:sz w:val="24"/>
          <w:szCs w:val="24"/>
        </w:rPr>
        <w:t xml:space="preserve">7, </w:t>
      </w:r>
      <w:proofErr w:type="spellStart"/>
      <w:r w:rsidRPr="00757740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757740">
        <w:rPr>
          <w:rFonts w:ascii="Times New Roman" w:hAnsi="Times New Roman" w:cs="Times New Roman"/>
          <w:i/>
          <w:iCs/>
          <w:sz w:val="24"/>
          <w:szCs w:val="24"/>
        </w:rPr>
        <w:t xml:space="preserve">.: odbor. zamestnanci </w:t>
      </w:r>
      <w:r w:rsidR="00757740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757740">
        <w:rPr>
          <w:rFonts w:ascii="Times New Roman" w:hAnsi="Times New Roman" w:cs="Times New Roman"/>
          <w:i/>
          <w:iCs/>
          <w:sz w:val="24"/>
          <w:szCs w:val="24"/>
        </w:rPr>
        <w:t xml:space="preserve"> psychológovia</w:t>
      </w:r>
      <w:r w:rsidR="0075774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66417D8" w14:textId="6BE1F916" w:rsidR="00841848" w:rsidRPr="00841848" w:rsidRDefault="00841848" w:rsidP="00730804">
      <w:pPr>
        <w:pStyle w:val="Bezriadkovania"/>
        <w:numPr>
          <w:ilvl w:val="0"/>
          <w:numId w:val="29"/>
        </w:numPr>
        <w:spacing w:after="0" w:line="247" w:lineRule="auto"/>
        <w:ind w:left="709" w:hanging="283"/>
        <w:contextualSpacing/>
        <w:rPr>
          <w:szCs w:val="24"/>
        </w:rPr>
      </w:pPr>
      <w:r w:rsidRPr="00841848">
        <w:rPr>
          <w:szCs w:val="24"/>
        </w:rPr>
        <w:t>Vypracovanie návrhov na pedagogického asistenta pre deti a žiakov so ŠVVP v bežných MŠ, ZŠ a SŠ. Termín: do 15.05.202</w:t>
      </w:r>
      <w:r w:rsidR="00AC5593">
        <w:rPr>
          <w:szCs w:val="24"/>
        </w:rPr>
        <w:t>7,</w:t>
      </w:r>
      <w:r w:rsidRPr="00841848">
        <w:rPr>
          <w:szCs w:val="24"/>
        </w:rPr>
        <w:t xml:space="preserve"> </w:t>
      </w:r>
      <w:proofErr w:type="spellStart"/>
      <w:r w:rsidRPr="005F078E">
        <w:rPr>
          <w:i/>
          <w:iCs/>
          <w:szCs w:val="24"/>
        </w:rPr>
        <w:t>Zodp</w:t>
      </w:r>
      <w:proofErr w:type="spellEnd"/>
      <w:r w:rsidRPr="005F078E">
        <w:rPr>
          <w:i/>
          <w:iCs/>
          <w:szCs w:val="24"/>
        </w:rPr>
        <w:t>: odborní zamestnanci</w:t>
      </w:r>
      <w:r w:rsidRPr="00841848">
        <w:rPr>
          <w:szCs w:val="24"/>
        </w:rPr>
        <w:t xml:space="preserve"> </w:t>
      </w:r>
    </w:p>
    <w:p w14:paraId="28F3940F" w14:textId="77777777" w:rsidR="00841848" w:rsidRPr="00841848" w:rsidRDefault="00841848" w:rsidP="00730804">
      <w:pPr>
        <w:pStyle w:val="Bezriadkovania"/>
        <w:numPr>
          <w:ilvl w:val="0"/>
          <w:numId w:val="29"/>
        </w:numPr>
        <w:spacing w:after="0" w:line="247" w:lineRule="auto"/>
        <w:ind w:left="709" w:hanging="283"/>
        <w:contextualSpacing/>
        <w:rPr>
          <w:szCs w:val="24"/>
        </w:rPr>
      </w:pPr>
      <w:r w:rsidRPr="00841848">
        <w:rPr>
          <w:szCs w:val="24"/>
        </w:rPr>
        <w:t xml:space="preserve">EVUP – nahadzovanie činností  s klientami a na školách. </w:t>
      </w:r>
    </w:p>
    <w:p w14:paraId="2383CE14" w14:textId="559BB9B8" w:rsidR="00841848" w:rsidRPr="00841848" w:rsidRDefault="00841848" w:rsidP="00730804">
      <w:pPr>
        <w:pStyle w:val="Bezriadkovania"/>
        <w:numPr>
          <w:ilvl w:val="0"/>
          <w:numId w:val="0"/>
        </w:numPr>
        <w:spacing w:after="0" w:line="247" w:lineRule="auto"/>
        <w:ind w:left="709" w:hanging="425"/>
        <w:contextualSpacing/>
        <w:rPr>
          <w:szCs w:val="24"/>
        </w:rPr>
      </w:pPr>
      <w:r w:rsidRPr="00841848">
        <w:rPr>
          <w:szCs w:val="24"/>
        </w:rPr>
        <w:t xml:space="preserve">  </w:t>
      </w:r>
      <w:r w:rsidR="008423F1">
        <w:rPr>
          <w:szCs w:val="24"/>
        </w:rPr>
        <w:t>8</w:t>
      </w:r>
      <w:r w:rsidRPr="00841848">
        <w:rPr>
          <w:szCs w:val="24"/>
        </w:rPr>
        <w:t>. Vypracovanie  zápisnice  z pracovných stretnutí špeciálnych pedagógov a zaslanie účastníkom. Termín: máj 202</w:t>
      </w:r>
      <w:r w:rsidR="00AC5593">
        <w:rPr>
          <w:szCs w:val="24"/>
        </w:rPr>
        <w:t>7</w:t>
      </w:r>
      <w:r w:rsidRPr="00841848">
        <w:rPr>
          <w:szCs w:val="24"/>
        </w:rPr>
        <w:t xml:space="preserve">, </w:t>
      </w:r>
      <w:proofErr w:type="spellStart"/>
      <w:r w:rsidRPr="005F078E">
        <w:rPr>
          <w:i/>
          <w:iCs/>
          <w:szCs w:val="24"/>
        </w:rPr>
        <w:t>Zodp</w:t>
      </w:r>
      <w:proofErr w:type="spellEnd"/>
      <w:r w:rsidRPr="005F078E">
        <w:rPr>
          <w:i/>
          <w:iCs/>
          <w:szCs w:val="24"/>
        </w:rPr>
        <w:t>.: vedúca oddelenia.</w:t>
      </w:r>
    </w:p>
    <w:p w14:paraId="1285ABD0" w14:textId="31041B94" w:rsidR="00841848" w:rsidRPr="00F84A4B" w:rsidRDefault="008423F1" w:rsidP="00730804">
      <w:pPr>
        <w:pStyle w:val="Bezriadkovania"/>
        <w:numPr>
          <w:ilvl w:val="0"/>
          <w:numId w:val="0"/>
        </w:numPr>
        <w:spacing w:before="240" w:after="0" w:line="247" w:lineRule="auto"/>
        <w:ind w:left="709" w:hanging="425"/>
        <w:contextualSpacing/>
      </w:pPr>
      <w:r>
        <w:t xml:space="preserve">  9</w:t>
      </w:r>
      <w:r w:rsidR="00841848">
        <w:t xml:space="preserve">.  Kontrola a usmerňovanie práce OZ 1.oddelenie, porady oddelenia.  Termín:  priebežne, </w:t>
      </w:r>
      <w:proofErr w:type="spellStart"/>
      <w:r w:rsidR="00841848" w:rsidRPr="005F078E">
        <w:rPr>
          <w:i/>
          <w:iCs/>
        </w:rPr>
        <w:t>Zodp</w:t>
      </w:r>
      <w:proofErr w:type="spellEnd"/>
      <w:r w:rsidR="00841848" w:rsidRPr="005F078E">
        <w:rPr>
          <w:i/>
          <w:iCs/>
        </w:rPr>
        <w:t>.: vedúca oddelenia</w:t>
      </w:r>
      <w:r w:rsidR="005F078E">
        <w:t>.</w:t>
      </w:r>
      <w:r w:rsidR="00841848">
        <w:t xml:space="preserve">    </w:t>
      </w:r>
    </w:p>
    <w:p w14:paraId="51ABA177" w14:textId="77777777" w:rsidR="00841848" w:rsidRPr="00841848" w:rsidRDefault="00841848" w:rsidP="00841848">
      <w:pPr>
        <w:rPr>
          <w:lang w:eastAsia="sk-SK"/>
        </w:rPr>
      </w:pPr>
    </w:p>
    <w:p w14:paraId="213BCE8D" w14:textId="46498EBB" w:rsidR="007E3746" w:rsidRDefault="0025504C" w:rsidP="00207ED9">
      <w:pPr>
        <w:pStyle w:val="Nadpis4"/>
        <w:numPr>
          <w:ilvl w:val="0"/>
          <w:numId w:val="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JÚN</w:t>
      </w:r>
    </w:p>
    <w:p w14:paraId="7DE34395" w14:textId="77777777" w:rsidR="005B5C59" w:rsidRPr="005B5C59" w:rsidRDefault="005B5C59" w:rsidP="00AC5593">
      <w:pPr>
        <w:pStyle w:val="Bezriadkovania"/>
        <w:numPr>
          <w:ilvl w:val="0"/>
          <w:numId w:val="20"/>
        </w:numPr>
        <w:spacing w:after="0" w:line="247" w:lineRule="auto"/>
        <w:contextualSpacing/>
        <w:rPr>
          <w:szCs w:val="24"/>
        </w:rPr>
      </w:pPr>
      <w:r>
        <w:t xml:space="preserve">Kontrolné vyšetrenia detí a žiakov po realizácii  šp.pg. </w:t>
      </w:r>
      <w:proofErr w:type="spellStart"/>
      <w:r>
        <w:t>reedukácií</w:t>
      </w:r>
      <w:proofErr w:type="spellEnd"/>
      <w:r>
        <w:t xml:space="preserve"> alebo stimulačných programov, vypracovanie správ z  diagnostického kontrolného vyšetrenia, konzultácie </w:t>
      </w:r>
      <w:r w:rsidRPr="005B5C59">
        <w:rPr>
          <w:szCs w:val="24"/>
        </w:rPr>
        <w:t xml:space="preserve">s rodičmi a pedagógmi.   Termín: priebežne, </w:t>
      </w:r>
      <w:proofErr w:type="spellStart"/>
      <w:r w:rsidRPr="005F078E">
        <w:rPr>
          <w:i/>
          <w:iCs/>
          <w:szCs w:val="24"/>
        </w:rPr>
        <w:t>Zodp</w:t>
      </w:r>
      <w:proofErr w:type="spellEnd"/>
      <w:r w:rsidRPr="005F078E">
        <w:rPr>
          <w:i/>
          <w:iCs/>
          <w:szCs w:val="24"/>
        </w:rPr>
        <w:t>.: odborní zamestnanci</w:t>
      </w:r>
      <w:r w:rsidRPr="005B5C59">
        <w:rPr>
          <w:szCs w:val="24"/>
        </w:rPr>
        <w:t xml:space="preserve">. </w:t>
      </w:r>
    </w:p>
    <w:p w14:paraId="12A4A51E" w14:textId="0D865E80" w:rsidR="005B5C59" w:rsidRPr="005F078E" w:rsidRDefault="005B5C59" w:rsidP="00AC5593">
      <w:pPr>
        <w:numPr>
          <w:ilvl w:val="0"/>
          <w:numId w:val="20"/>
        </w:numPr>
        <w:spacing w:after="0" w:line="247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B5C59">
        <w:rPr>
          <w:rFonts w:ascii="Times New Roman" w:hAnsi="Times New Roman" w:cs="Times New Roman"/>
          <w:sz w:val="24"/>
          <w:szCs w:val="24"/>
        </w:rPr>
        <w:t xml:space="preserve">Psychologická a špeciálnopedagogická diagnostika detí a žiakov, konzultácie pre </w:t>
      </w:r>
      <w:proofErr w:type="spellStart"/>
      <w:r w:rsidRPr="005B5C59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5C59">
        <w:rPr>
          <w:rFonts w:ascii="Times New Roman" w:hAnsi="Times New Roman" w:cs="Times New Roman"/>
          <w:sz w:val="24"/>
          <w:szCs w:val="24"/>
        </w:rPr>
        <w:t xml:space="preserve">. a pedagógov, vypracovanie správ z diagnostických vyšetrení.  Termín: priebežne.  </w:t>
      </w:r>
      <w:proofErr w:type="spellStart"/>
      <w:r w:rsidRPr="005F078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5F078E">
        <w:rPr>
          <w:rFonts w:ascii="Times New Roman" w:hAnsi="Times New Roman" w:cs="Times New Roman"/>
          <w:i/>
          <w:iCs/>
          <w:sz w:val="24"/>
          <w:szCs w:val="24"/>
        </w:rPr>
        <w:t>.:  odborní zamestnanci</w:t>
      </w:r>
      <w:r w:rsidR="005F078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15F1849" w14:textId="7F9B5637" w:rsidR="005B5C59" w:rsidRPr="005B5C59" w:rsidRDefault="005B5C59" w:rsidP="00AC5593">
      <w:pPr>
        <w:pStyle w:val="Odsekzoznamu"/>
        <w:numPr>
          <w:ilvl w:val="0"/>
          <w:numId w:val="20"/>
        </w:numPr>
        <w:spacing w:after="0" w:line="247" w:lineRule="auto"/>
        <w:ind w:right="0"/>
        <w:rPr>
          <w:szCs w:val="24"/>
        </w:rPr>
      </w:pPr>
      <w:r w:rsidRPr="005B5C59">
        <w:rPr>
          <w:szCs w:val="24"/>
        </w:rPr>
        <w:t>Psychologická diagnostika nadaných detí do triedy APROGEN. Termín: do 15.06.202</w:t>
      </w:r>
      <w:r w:rsidR="00AC5593">
        <w:rPr>
          <w:szCs w:val="24"/>
        </w:rPr>
        <w:t>7</w:t>
      </w:r>
      <w:r w:rsidRPr="005B5C59">
        <w:rPr>
          <w:szCs w:val="24"/>
        </w:rPr>
        <w:t xml:space="preserve">,  </w:t>
      </w:r>
      <w:proofErr w:type="spellStart"/>
      <w:r w:rsidRPr="005F078E">
        <w:rPr>
          <w:i/>
          <w:iCs/>
          <w:szCs w:val="24"/>
        </w:rPr>
        <w:t>Zodp</w:t>
      </w:r>
      <w:proofErr w:type="spellEnd"/>
      <w:r w:rsidRPr="005F078E">
        <w:rPr>
          <w:i/>
          <w:iCs/>
          <w:szCs w:val="24"/>
        </w:rPr>
        <w:t>.: Mgr. M. Matysová a OZ-psychológovia.</w:t>
      </w:r>
      <w:r w:rsidRPr="005B5C59">
        <w:rPr>
          <w:szCs w:val="24"/>
        </w:rPr>
        <w:t xml:space="preserve"> </w:t>
      </w:r>
    </w:p>
    <w:p w14:paraId="48337EB0" w14:textId="476E1FA5" w:rsidR="005B5C59" w:rsidRDefault="005B5C59" w:rsidP="00AC5593">
      <w:pPr>
        <w:pStyle w:val="Bezriadkovania"/>
        <w:numPr>
          <w:ilvl w:val="0"/>
          <w:numId w:val="20"/>
        </w:numPr>
        <w:spacing w:after="0" w:line="247" w:lineRule="auto"/>
        <w:contextualSpacing/>
      </w:pPr>
      <w:r>
        <w:t xml:space="preserve">EVUP – nahadzovanie činnosti s klientami a na školách. Termín: do nástupu na súvislú dovolenku,  </w:t>
      </w:r>
      <w:r w:rsidR="00AC5593">
        <w:t>31</w:t>
      </w:r>
      <w:r>
        <w:t>.08.202</w:t>
      </w:r>
      <w:r w:rsidR="00AC5593">
        <w:t>7</w:t>
      </w:r>
      <w:r>
        <w:t xml:space="preserve">     </w:t>
      </w:r>
    </w:p>
    <w:p w14:paraId="7A8FFB6D" w14:textId="77777777" w:rsidR="005B5C59" w:rsidRPr="00F84A4B" w:rsidRDefault="005B5C59" w:rsidP="00AC5593">
      <w:pPr>
        <w:pStyle w:val="Bezriadkovania"/>
        <w:numPr>
          <w:ilvl w:val="0"/>
          <w:numId w:val="20"/>
        </w:numPr>
        <w:spacing w:after="0" w:line="247" w:lineRule="auto"/>
        <w:contextualSpacing/>
      </w:pPr>
      <w:r>
        <w:t xml:space="preserve">Kontrola a usmerňovanie práce OZ 1.oddelenie, porady oddelenia.  Termín:  priebežne, </w:t>
      </w:r>
      <w:proofErr w:type="spellStart"/>
      <w:r w:rsidRPr="005F078E">
        <w:rPr>
          <w:i/>
          <w:iCs/>
        </w:rPr>
        <w:t>Zodp</w:t>
      </w:r>
      <w:proofErr w:type="spellEnd"/>
      <w:r w:rsidRPr="005F078E">
        <w:rPr>
          <w:i/>
          <w:iCs/>
        </w:rPr>
        <w:t>.: vedúca oddelenia</w:t>
      </w:r>
      <w:r>
        <w:t xml:space="preserve">     </w:t>
      </w:r>
    </w:p>
    <w:p w14:paraId="24CCB9A6" w14:textId="77777777" w:rsidR="005B5C59" w:rsidRPr="005B5C59" w:rsidRDefault="005B5C59" w:rsidP="005B5C59">
      <w:pPr>
        <w:rPr>
          <w:lang w:eastAsia="sk-SK"/>
        </w:rPr>
      </w:pPr>
    </w:p>
    <w:p w14:paraId="5657C6DB" w14:textId="4319C0A7" w:rsidR="007E3746" w:rsidRPr="00207ED9" w:rsidRDefault="0025504C" w:rsidP="000D1948">
      <w:pPr>
        <w:pStyle w:val="Nadpis4"/>
        <w:numPr>
          <w:ilvl w:val="0"/>
          <w:numId w:val="0"/>
        </w:numPr>
        <w:rPr>
          <w:rFonts w:cs="Times New Roman"/>
          <w:szCs w:val="24"/>
        </w:rPr>
      </w:pPr>
      <w:bookmarkStart w:id="74" w:name="_Toc528528176"/>
      <w:r>
        <w:rPr>
          <w:rFonts w:cs="Times New Roman"/>
          <w:szCs w:val="24"/>
        </w:rPr>
        <w:t>JÚL</w:t>
      </w:r>
    </w:p>
    <w:p w14:paraId="25E3A3BC" w14:textId="336207A4" w:rsidR="005B5C59" w:rsidRPr="005F078E" w:rsidRDefault="005B5C59" w:rsidP="00AC5593">
      <w:pPr>
        <w:numPr>
          <w:ilvl w:val="0"/>
          <w:numId w:val="30"/>
        </w:numPr>
        <w:spacing w:after="0" w:line="247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B5C59">
        <w:rPr>
          <w:rFonts w:ascii="Times New Roman" w:hAnsi="Times New Roman" w:cs="Times New Roman"/>
          <w:sz w:val="24"/>
          <w:szCs w:val="24"/>
        </w:rPr>
        <w:t xml:space="preserve">Psychologická a špeciálnopedagogická diagnostika  detí a žiakov, konzultácie pre </w:t>
      </w:r>
      <w:proofErr w:type="spellStart"/>
      <w:r w:rsidRPr="005B5C59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5C59">
        <w:rPr>
          <w:rFonts w:ascii="Times New Roman" w:hAnsi="Times New Roman" w:cs="Times New Roman"/>
          <w:sz w:val="24"/>
          <w:szCs w:val="24"/>
        </w:rPr>
        <w:t>., vypracovanie správ z diagnostických vyšetrení. Termín: priebežne</w:t>
      </w:r>
      <w:r w:rsidR="00AC5593">
        <w:rPr>
          <w:rFonts w:ascii="Times New Roman" w:hAnsi="Times New Roman" w:cs="Times New Roman"/>
          <w:sz w:val="24"/>
          <w:szCs w:val="24"/>
        </w:rPr>
        <w:t>,</w:t>
      </w:r>
      <w:r w:rsidRPr="005B5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78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5F078E">
        <w:rPr>
          <w:rFonts w:ascii="Times New Roman" w:hAnsi="Times New Roman" w:cs="Times New Roman"/>
          <w:i/>
          <w:iCs/>
          <w:sz w:val="24"/>
          <w:szCs w:val="24"/>
        </w:rPr>
        <w:t>.:  odborní zamestnanci.</w:t>
      </w:r>
    </w:p>
    <w:p w14:paraId="290D33D9" w14:textId="77777777" w:rsidR="005B5C59" w:rsidRPr="005B5C59" w:rsidRDefault="005B5C59" w:rsidP="00AC5593">
      <w:pPr>
        <w:numPr>
          <w:ilvl w:val="0"/>
          <w:numId w:val="30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5C59">
        <w:rPr>
          <w:rFonts w:ascii="Times New Roman" w:hAnsi="Times New Roman" w:cs="Times New Roman"/>
          <w:sz w:val="24"/>
          <w:szCs w:val="24"/>
        </w:rPr>
        <w:lastRenderedPageBreak/>
        <w:t xml:space="preserve">Čerpanie dovoleniek v súlade s harmonogramom.  </w:t>
      </w:r>
    </w:p>
    <w:p w14:paraId="7A8AC96B" w14:textId="3185D875" w:rsidR="005B5C59" w:rsidRPr="005B5C59" w:rsidRDefault="005B5C59" w:rsidP="00AC5593">
      <w:pPr>
        <w:numPr>
          <w:ilvl w:val="0"/>
          <w:numId w:val="30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5C59">
        <w:rPr>
          <w:rFonts w:ascii="Times New Roman" w:hAnsi="Times New Roman" w:cs="Times New Roman"/>
          <w:sz w:val="24"/>
          <w:szCs w:val="24"/>
        </w:rPr>
        <w:t xml:space="preserve">EVUP –  kontrola OZ 1.oddelenia. </w:t>
      </w:r>
      <w:proofErr w:type="spellStart"/>
      <w:r w:rsidRPr="005F078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5F078E">
        <w:rPr>
          <w:rFonts w:ascii="Times New Roman" w:hAnsi="Times New Roman" w:cs="Times New Roman"/>
          <w:i/>
          <w:iCs/>
          <w:sz w:val="24"/>
          <w:szCs w:val="24"/>
        </w:rPr>
        <w:t>.: ve</w:t>
      </w:r>
      <w:r w:rsidR="005F078E" w:rsidRPr="005F078E">
        <w:rPr>
          <w:rFonts w:ascii="Times New Roman" w:hAnsi="Times New Roman" w:cs="Times New Roman"/>
          <w:i/>
          <w:iCs/>
          <w:sz w:val="24"/>
          <w:szCs w:val="24"/>
        </w:rPr>
        <w:t>dúca oddelenia</w:t>
      </w:r>
      <w:r w:rsidR="005F078E">
        <w:rPr>
          <w:rFonts w:ascii="Times New Roman" w:hAnsi="Times New Roman" w:cs="Times New Roman"/>
          <w:sz w:val="24"/>
          <w:szCs w:val="24"/>
        </w:rPr>
        <w:t>.</w:t>
      </w:r>
    </w:p>
    <w:p w14:paraId="395E19EA" w14:textId="34D987CF" w:rsidR="005B5C59" w:rsidRPr="005B5C59" w:rsidRDefault="005B5C59" w:rsidP="00AC5593">
      <w:pPr>
        <w:pStyle w:val="Bezriadkovania"/>
        <w:numPr>
          <w:ilvl w:val="0"/>
          <w:numId w:val="30"/>
        </w:numPr>
        <w:spacing w:after="0" w:line="247" w:lineRule="auto"/>
        <w:contextualSpacing/>
        <w:rPr>
          <w:szCs w:val="24"/>
        </w:rPr>
      </w:pPr>
      <w:r w:rsidRPr="005B5C59">
        <w:rPr>
          <w:szCs w:val="24"/>
        </w:rPr>
        <w:t>Vypracovanie podkladov k správe o činnosti  za  šk. rok 202</w:t>
      </w:r>
      <w:r w:rsidR="00AC5593">
        <w:rPr>
          <w:szCs w:val="24"/>
        </w:rPr>
        <w:t>6</w:t>
      </w:r>
      <w:r w:rsidRPr="005B5C59">
        <w:rPr>
          <w:szCs w:val="24"/>
        </w:rPr>
        <w:t>/2</w:t>
      </w:r>
      <w:r w:rsidR="00AC5593">
        <w:rPr>
          <w:szCs w:val="24"/>
        </w:rPr>
        <w:t>7</w:t>
      </w:r>
      <w:r w:rsidRPr="005B5C59">
        <w:rPr>
          <w:szCs w:val="24"/>
        </w:rPr>
        <w:t>. Termín: do 31.0</w:t>
      </w:r>
      <w:r w:rsidR="00937DB7">
        <w:rPr>
          <w:szCs w:val="24"/>
        </w:rPr>
        <w:t>7</w:t>
      </w:r>
      <w:r w:rsidRPr="005B5C59">
        <w:rPr>
          <w:szCs w:val="24"/>
        </w:rPr>
        <w:t>.20</w:t>
      </w:r>
      <w:r w:rsidRPr="0073587C">
        <w:rPr>
          <w:szCs w:val="24"/>
        </w:rPr>
        <w:t>2</w:t>
      </w:r>
      <w:r w:rsidR="00AC5593">
        <w:rPr>
          <w:szCs w:val="24"/>
        </w:rPr>
        <w:t>7</w:t>
      </w:r>
      <w:r w:rsidRPr="005B5C59">
        <w:rPr>
          <w:szCs w:val="24"/>
        </w:rPr>
        <w:t xml:space="preserve">, </w:t>
      </w:r>
      <w:proofErr w:type="spellStart"/>
      <w:r w:rsidRPr="005F078E">
        <w:rPr>
          <w:i/>
          <w:iCs/>
          <w:szCs w:val="24"/>
        </w:rPr>
        <w:t>Zodp</w:t>
      </w:r>
      <w:proofErr w:type="spellEnd"/>
      <w:r w:rsidRPr="005F078E">
        <w:rPr>
          <w:i/>
          <w:iCs/>
          <w:szCs w:val="24"/>
        </w:rPr>
        <w:t>.: odborní zamestnanci a vedúca oddelenia</w:t>
      </w:r>
      <w:r w:rsidR="005F078E">
        <w:rPr>
          <w:szCs w:val="24"/>
        </w:rPr>
        <w:t>.</w:t>
      </w:r>
      <w:r w:rsidRPr="005B5C59">
        <w:rPr>
          <w:szCs w:val="24"/>
        </w:rPr>
        <w:t xml:space="preserve"> </w:t>
      </w:r>
    </w:p>
    <w:p w14:paraId="6A14EC37" w14:textId="4D16BCC7" w:rsidR="005B5C59" w:rsidRPr="005B5C59" w:rsidRDefault="005B5C59" w:rsidP="00AC5593">
      <w:pPr>
        <w:numPr>
          <w:ilvl w:val="0"/>
          <w:numId w:val="30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5C59">
        <w:rPr>
          <w:rFonts w:ascii="Times New Roman" w:hAnsi="Times New Roman" w:cs="Times New Roman"/>
          <w:sz w:val="24"/>
          <w:szCs w:val="24"/>
        </w:rPr>
        <w:t>Plán činnosti 1.oddelenia 202</w:t>
      </w:r>
      <w:r w:rsidR="00AC5593">
        <w:rPr>
          <w:rFonts w:ascii="Times New Roman" w:hAnsi="Times New Roman" w:cs="Times New Roman"/>
          <w:sz w:val="24"/>
          <w:szCs w:val="24"/>
        </w:rPr>
        <w:t>7</w:t>
      </w:r>
      <w:r w:rsidRPr="005B5C59">
        <w:rPr>
          <w:rFonts w:ascii="Times New Roman" w:hAnsi="Times New Roman" w:cs="Times New Roman"/>
          <w:sz w:val="24"/>
          <w:szCs w:val="24"/>
        </w:rPr>
        <w:t>/2</w:t>
      </w:r>
      <w:r w:rsidR="00AC5593">
        <w:rPr>
          <w:rFonts w:ascii="Times New Roman" w:hAnsi="Times New Roman" w:cs="Times New Roman"/>
          <w:sz w:val="24"/>
          <w:szCs w:val="24"/>
        </w:rPr>
        <w:t>8</w:t>
      </w:r>
      <w:r w:rsidRPr="005B5C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5C59">
        <w:rPr>
          <w:rFonts w:ascii="Times New Roman" w:hAnsi="Times New Roman" w:cs="Times New Roman"/>
          <w:sz w:val="24"/>
          <w:szCs w:val="24"/>
        </w:rPr>
        <w:t>Termínovník</w:t>
      </w:r>
      <w:proofErr w:type="spellEnd"/>
      <w:r w:rsidRPr="005B5C59">
        <w:rPr>
          <w:rFonts w:ascii="Times New Roman" w:hAnsi="Times New Roman" w:cs="Times New Roman"/>
          <w:sz w:val="24"/>
          <w:szCs w:val="24"/>
        </w:rPr>
        <w:t xml:space="preserve">  pre šk. rok 202</w:t>
      </w:r>
      <w:r w:rsidR="00AC5593">
        <w:rPr>
          <w:rFonts w:ascii="Times New Roman" w:hAnsi="Times New Roman" w:cs="Times New Roman"/>
          <w:sz w:val="24"/>
          <w:szCs w:val="24"/>
        </w:rPr>
        <w:t>7</w:t>
      </w:r>
      <w:r w:rsidRPr="005B5C59">
        <w:rPr>
          <w:rFonts w:ascii="Times New Roman" w:hAnsi="Times New Roman" w:cs="Times New Roman"/>
          <w:sz w:val="24"/>
          <w:szCs w:val="24"/>
        </w:rPr>
        <w:t>/2</w:t>
      </w:r>
      <w:r w:rsidR="00AC5593">
        <w:rPr>
          <w:rFonts w:ascii="Times New Roman" w:hAnsi="Times New Roman" w:cs="Times New Roman"/>
          <w:sz w:val="24"/>
          <w:szCs w:val="24"/>
        </w:rPr>
        <w:t>8</w:t>
      </w:r>
      <w:r w:rsidRPr="005B5C59">
        <w:rPr>
          <w:rFonts w:ascii="Times New Roman" w:hAnsi="Times New Roman" w:cs="Times New Roman"/>
          <w:sz w:val="24"/>
          <w:szCs w:val="24"/>
        </w:rPr>
        <w:t xml:space="preserve"> za 1.oddelenie. Termín: august 20</w:t>
      </w:r>
      <w:r w:rsidRPr="0073587C">
        <w:rPr>
          <w:rFonts w:ascii="Times New Roman" w:hAnsi="Times New Roman" w:cs="Times New Roman"/>
          <w:sz w:val="24"/>
          <w:szCs w:val="24"/>
        </w:rPr>
        <w:t>2</w:t>
      </w:r>
      <w:r w:rsidR="00AC5593">
        <w:rPr>
          <w:rFonts w:ascii="Times New Roman" w:hAnsi="Times New Roman" w:cs="Times New Roman"/>
          <w:sz w:val="24"/>
          <w:szCs w:val="24"/>
        </w:rPr>
        <w:t>7</w:t>
      </w:r>
      <w:r w:rsidRPr="005B5C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078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5F078E">
        <w:rPr>
          <w:rFonts w:ascii="Times New Roman" w:hAnsi="Times New Roman" w:cs="Times New Roman"/>
          <w:i/>
          <w:iCs/>
          <w:sz w:val="24"/>
          <w:szCs w:val="24"/>
        </w:rPr>
        <w:t>.: vedúc</w:t>
      </w:r>
      <w:r w:rsidR="005F078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5F078E">
        <w:rPr>
          <w:rFonts w:ascii="Times New Roman" w:hAnsi="Times New Roman" w:cs="Times New Roman"/>
          <w:i/>
          <w:iCs/>
          <w:sz w:val="24"/>
          <w:szCs w:val="24"/>
        </w:rPr>
        <w:t xml:space="preserve"> oddelenia</w:t>
      </w:r>
      <w:r w:rsidRPr="005B5C5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FB6DB63" w14:textId="670D05B6" w:rsidR="005B5C59" w:rsidRPr="005B5C59" w:rsidRDefault="005B5C59" w:rsidP="00AC5593">
      <w:pPr>
        <w:numPr>
          <w:ilvl w:val="0"/>
          <w:numId w:val="30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5C59">
        <w:rPr>
          <w:rFonts w:ascii="Times New Roman" w:hAnsi="Times New Roman" w:cs="Times New Roman"/>
          <w:sz w:val="24"/>
          <w:szCs w:val="24"/>
        </w:rPr>
        <w:t>Plán profesijného rozvoja na šk. rok 202</w:t>
      </w:r>
      <w:r w:rsidR="00AC5593">
        <w:rPr>
          <w:rFonts w:ascii="Times New Roman" w:hAnsi="Times New Roman" w:cs="Times New Roman"/>
          <w:sz w:val="24"/>
          <w:szCs w:val="24"/>
        </w:rPr>
        <w:t>7</w:t>
      </w:r>
      <w:r w:rsidRPr="005B5C59">
        <w:rPr>
          <w:rFonts w:ascii="Times New Roman" w:hAnsi="Times New Roman" w:cs="Times New Roman"/>
          <w:sz w:val="24"/>
          <w:szCs w:val="24"/>
        </w:rPr>
        <w:t>/2</w:t>
      </w:r>
      <w:r w:rsidR="00AC5593">
        <w:rPr>
          <w:rFonts w:ascii="Times New Roman" w:hAnsi="Times New Roman" w:cs="Times New Roman"/>
          <w:sz w:val="24"/>
          <w:szCs w:val="24"/>
        </w:rPr>
        <w:t>8</w:t>
      </w:r>
      <w:r w:rsidRPr="005B5C59">
        <w:rPr>
          <w:rFonts w:ascii="Times New Roman" w:hAnsi="Times New Roman" w:cs="Times New Roman"/>
          <w:sz w:val="24"/>
          <w:szCs w:val="24"/>
        </w:rPr>
        <w:t>, Sumár absolvovaných vzdelávaní za šk. rok 202</w:t>
      </w:r>
      <w:r w:rsidR="00A23CF5">
        <w:rPr>
          <w:rFonts w:ascii="Times New Roman" w:hAnsi="Times New Roman" w:cs="Times New Roman"/>
          <w:sz w:val="24"/>
          <w:szCs w:val="24"/>
        </w:rPr>
        <w:t>6</w:t>
      </w:r>
      <w:r w:rsidRPr="005B5C59">
        <w:rPr>
          <w:rFonts w:ascii="Times New Roman" w:hAnsi="Times New Roman" w:cs="Times New Roman"/>
          <w:sz w:val="24"/>
          <w:szCs w:val="24"/>
        </w:rPr>
        <w:t>/2</w:t>
      </w:r>
      <w:r w:rsidR="00A23CF5">
        <w:rPr>
          <w:rFonts w:ascii="Times New Roman" w:hAnsi="Times New Roman" w:cs="Times New Roman"/>
          <w:sz w:val="24"/>
          <w:szCs w:val="24"/>
        </w:rPr>
        <w:t>7</w:t>
      </w:r>
      <w:r w:rsidRPr="005B5C59">
        <w:rPr>
          <w:rFonts w:ascii="Times New Roman" w:hAnsi="Times New Roman" w:cs="Times New Roman"/>
          <w:sz w:val="24"/>
          <w:szCs w:val="24"/>
        </w:rPr>
        <w:t xml:space="preserve">. Termín: </w:t>
      </w:r>
      <w:r w:rsidRPr="0073587C">
        <w:rPr>
          <w:rFonts w:ascii="Times New Roman" w:hAnsi="Times New Roman" w:cs="Times New Roman"/>
          <w:sz w:val="24"/>
          <w:szCs w:val="24"/>
        </w:rPr>
        <w:t>pre</w:t>
      </w:r>
      <w:r w:rsidR="00924C75" w:rsidRPr="0073587C">
        <w:rPr>
          <w:rFonts w:ascii="Times New Roman" w:hAnsi="Times New Roman" w:cs="Times New Roman"/>
          <w:sz w:val="24"/>
          <w:szCs w:val="24"/>
        </w:rPr>
        <w:t>d</w:t>
      </w:r>
      <w:r w:rsidRPr="005B5C59">
        <w:rPr>
          <w:rFonts w:ascii="Times New Roman" w:hAnsi="Times New Roman" w:cs="Times New Roman"/>
          <w:sz w:val="24"/>
          <w:szCs w:val="24"/>
        </w:rPr>
        <w:t xml:space="preserve"> nástupom na súvislú dovolenku – najneskôr do konca júla 202</w:t>
      </w:r>
      <w:r w:rsidR="00A23CF5">
        <w:rPr>
          <w:rFonts w:ascii="Times New Roman" w:hAnsi="Times New Roman" w:cs="Times New Roman"/>
          <w:sz w:val="24"/>
          <w:szCs w:val="24"/>
        </w:rPr>
        <w:t>7</w:t>
      </w:r>
      <w:r w:rsidRPr="005B5C5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33E68A8" w14:textId="77777777" w:rsidR="00A23CF5" w:rsidRDefault="005B5C59" w:rsidP="00AC5593">
      <w:pPr>
        <w:numPr>
          <w:ilvl w:val="0"/>
          <w:numId w:val="30"/>
        </w:numPr>
        <w:spacing w:after="0" w:line="24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5C59">
        <w:rPr>
          <w:rFonts w:ascii="Times New Roman" w:hAnsi="Times New Roman" w:cs="Times New Roman"/>
          <w:sz w:val="24"/>
          <w:szCs w:val="24"/>
        </w:rPr>
        <w:t xml:space="preserve">Kontrola a usmerňovanie práce OZ 1.oddelenie. Termín:  priebežne, </w:t>
      </w:r>
      <w:proofErr w:type="spellStart"/>
      <w:r w:rsidRPr="005F078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5F078E">
        <w:rPr>
          <w:rFonts w:ascii="Times New Roman" w:hAnsi="Times New Roman" w:cs="Times New Roman"/>
          <w:i/>
          <w:iCs/>
          <w:sz w:val="24"/>
          <w:szCs w:val="24"/>
        </w:rPr>
        <w:t>.: vedúca oddelenia</w:t>
      </w:r>
      <w:r w:rsidR="005F078E">
        <w:rPr>
          <w:rFonts w:ascii="Times New Roman" w:hAnsi="Times New Roman" w:cs="Times New Roman"/>
          <w:sz w:val="24"/>
          <w:szCs w:val="24"/>
        </w:rPr>
        <w:t>.</w:t>
      </w:r>
    </w:p>
    <w:p w14:paraId="650B43E6" w14:textId="754DB62B" w:rsidR="005B5C59" w:rsidRPr="00A23CF5" w:rsidRDefault="00A23CF5" w:rsidP="00A23CF5">
      <w:pPr>
        <w:numPr>
          <w:ilvl w:val="0"/>
          <w:numId w:val="30"/>
        </w:numPr>
        <w:spacing w:after="120" w:line="247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CF5">
        <w:rPr>
          <w:rFonts w:ascii="Times New Roman" w:hAnsi="Times New Roman" w:cs="Times New Roman"/>
          <w:sz w:val="24"/>
          <w:szCs w:val="24"/>
        </w:rPr>
        <w:t xml:space="preserve">Kontrola nahadzovania EVUPP-u u OZ 1.oddelenia. Termín: do konca júla 2027, </w:t>
      </w:r>
      <w:proofErr w:type="spellStart"/>
      <w:r w:rsidRPr="00A23CF5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A23CF5">
        <w:rPr>
          <w:rFonts w:ascii="Times New Roman" w:hAnsi="Times New Roman" w:cs="Times New Roman"/>
          <w:i/>
          <w:iCs/>
          <w:sz w:val="24"/>
          <w:szCs w:val="24"/>
        </w:rPr>
        <w:t>.: vedúca 1.oddelenia.</w:t>
      </w:r>
    </w:p>
    <w:p w14:paraId="5BE69095" w14:textId="77777777" w:rsidR="007E3746" w:rsidRPr="00207ED9" w:rsidRDefault="007E3746" w:rsidP="007E3746">
      <w:pPr>
        <w:spacing w:after="120" w:line="247" w:lineRule="auto"/>
        <w:ind w:left="227"/>
        <w:contextualSpacing/>
        <w:rPr>
          <w:rFonts w:ascii="Times New Roman" w:hAnsi="Times New Roman" w:cs="Times New Roman"/>
          <w:sz w:val="24"/>
          <w:szCs w:val="24"/>
        </w:rPr>
      </w:pPr>
    </w:p>
    <w:bookmarkEnd w:id="74"/>
    <w:p w14:paraId="018DF2CB" w14:textId="60C1204A" w:rsidR="007E3746" w:rsidRPr="000D1948" w:rsidRDefault="0025504C" w:rsidP="000D1948">
      <w:pPr>
        <w:pStyle w:val="Nadpis4"/>
        <w:numPr>
          <w:ilvl w:val="0"/>
          <w:numId w:val="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AUGUST</w:t>
      </w:r>
    </w:p>
    <w:p w14:paraId="59F84381" w14:textId="16DD4968" w:rsidR="005B5C59" w:rsidRDefault="005B5C59" w:rsidP="00FA00FB">
      <w:pPr>
        <w:pStyle w:val="Bezriadkovania"/>
        <w:numPr>
          <w:ilvl w:val="0"/>
          <w:numId w:val="21"/>
        </w:numPr>
        <w:spacing w:line="247" w:lineRule="auto"/>
        <w:ind w:hanging="376"/>
        <w:contextualSpacing/>
      </w:pPr>
      <w:r>
        <w:t xml:space="preserve">Psychologická a špeciálnopedagogická diagnostika detí a žiakov, konzultácie pre </w:t>
      </w:r>
      <w:proofErr w:type="spellStart"/>
      <w:r>
        <w:t>z.z</w:t>
      </w:r>
      <w:proofErr w:type="spellEnd"/>
      <w:r>
        <w:t xml:space="preserve">. a pedagógov, vypracovanie správ z diagnostických vyšetrení. Termín: priebežne.  </w:t>
      </w:r>
      <w:proofErr w:type="spellStart"/>
      <w:r w:rsidRPr="005F078E">
        <w:rPr>
          <w:i/>
          <w:iCs/>
        </w:rPr>
        <w:t>Zodp</w:t>
      </w:r>
      <w:proofErr w:type="spellEnd"/>
      <w:r w:rsidRPr="005F078E">
        <w:rPr>
          <w:i/>
          <w:iCs/>
        </w:rPr>
        <w:t>.:  odborní zamestnanci.</w:t>
      </w:r>
    </w:p>
    <w:p w14:paraId="2442839B" w14:textId="77777777" w:rsidR="005B5C59" w:rsidRDefault="005B5C59" w:rsidP="00FA00FB">
      <w:pPr>
        <w:pStyle w:val="Bezriadkovania"/>
        <w:numPr>
          <w:ilvl w:val="0"/>
          <w:numId w:val="21"/>
        </w:numPr>
        <w:spacing w:line="247" w:lineRule="auto"/>
        <w:ind w:hanging="376"/>
        <w:contextualSpacing/>
      </w:pPr>
      <w:r>
        <w:t xml:space="preserve">Čerpanie dovoleniek v súlade s harmonogramom.  </w:t>
      </w:r>
    </w:p>
    <w:p w14:paraId="26BF9FAF" w14:textId="1CB75755" w:rsidR="005B5C59" w:rsidRDefault="005B5C59" w:rsidP="00FA00FB">
      <w:pPr>
        <w:pStyle w:val="Bezriadkovania"/>
        <w:numPr>
          <w:ilvl w:val="0"/>
          <w:numId w:val="21"/>
        </w:numPr>
        <w:spacing w:line="247" w:lineRule="auto"/>
        <w:ind w:hanging="376"/>
        <w:contextualSpacing/>
      </w:pPr>
      <w:r>
        <w:t xml:space="preserve">EVUP –   nahadzovanie činností. Termín do </w:t>
      </w:r>
      <w:r w:rsidR="00A23CF5">
        <w:t>31</w:t>
      </w:r>
      <w:r>
        <w:t>.08.202</w:t>
      </w:r>
      <w:r w:rsidR="00A23CF5">
        <w:t>7</w:t>
      </w:r>
      <w:r>
        <w:t xml:space="preserve">, </w:t>
      </w:r>
      <w:proofErr w:type="spellStart"/>
      <w:r w:rsidR="005F078E" w:rsidRPr="005F078E">
        <w:rPr>
          <w:i/>
          <w:iCs/>
        </w:rPr>
        <w:t>Z</w:t>
      </w:r>
      <w:r w:rsidRPr="005F078E">
        <w:rPr>
          <w:i/>
          <w:iCs/>
        </w:rPr>
        <w:t>odp</w:t>
      </w:r>
      <w:proofErr w:type="spellEnd"/>
      <w:r w:rsidRPr="005F078E">
        <w:rPr>
          <w:i/>
          <w:iCs/>
        </w:rPr>
        <w:t>.: OZ a vedúca oddelenia</w:t>
      </w:r>
      <w:r>
        <w:t xml:space="preserve"> </w:t>
      </w:r>
    </w:p>
    <w:p w14:paraId="205DD644" w14:textId="0E3CC4A9" w:rsidR="005B5C59" w:rsidRDefault="005B5C59" w:rsidP="00FA00FB">
      <w:pPr>
        <w:pStyle w:val="Bezriadkovania"/>
        <w:numPr>
          <w:ilvl w:val="0"/>
          <w:numId w:val="21"/>
        </w:numPr>
        <w:spacing w:line="247" w:lineRule="auto"/>
        <w:ind w:hanging="376"/>
        <w:contextualSpacing/>
      </w:pPr>
      <w:r>
        <w:t>Komplexná kontrola EVUP a odstraňovanie zistených nedostatkov. Termín:</w:t>
      </w:r>
      <w:r w:rsidR="00924C75">
        <w:t xml:space="preserve"> </w:t>
      </w:r>
      <w:r>
        <w:t>31.08.20</w:t>
      </w:r>
      <w:r w:rsidRPr="006C511C">
        <w:t>2</w:t>
      </w:r>
      <w:r w:rsidR="00A23CF5">
        <w:t>7</w:t>
      </w:r>
      <w:r>
        <w:t>.</w:t>
      </w:r>
    </w:p>
    <w:p w14:paraId="4AF1B270" w14:textId="77777777" w:rsidR="005B5C59" w:rsidRPr="005F078E" w:rsidRDefault="005B5C59" w:rsidP="00FA00FB">
      <w:pPr>
        <w:pStyle w:val="Bezriadkovania"/>
        <w:numPr>
          <w:ilvl w:val="0"/>
          <w:numId w:val="21"/>
        </w:numPr>
        <w:spacing w:line="247" w:lineRule="auto"/>
        <w:ind w:hanging="376"/>
        <w:contextualSpacing/>
        <w:rPr>
          <w:i/>
          <w:iCs/>
        </w:rPr>
      </w:pPr>
      <w:r>
        <w:t xml:space="preserve">Kontrola a usmerňovanie práce OZ 1.oddelenie. Termín:  priebežne, </w:t>
      </w:r>
      <w:proofErr w:type="spellStart"/>
      <w:r w:rsidRPr="005F078E">
        <w:rPr>
          <w:i/>
          <w:iCs/>
        </w:rPr>
        <w:t>Zodp</w:t>
      </w:r>
      <w:proofErr w:type="spellEnd"/>
      <w:r w:rsidRPr="005F078E">
        <w:rPr>
          <w:i/>
          <w:iCs/>
        </w:rPr>
        <w:t xml:space="preserve">.: vedúca oddelenia     </w:t>
      </w:r>
    </w:p>
    <w:p w14:paraId="414C180F" w14:textId="6A243D4F" w:rsidR="007E3746" w:rsidRDefault="007E3746" w:rsidP="00BE3E28">
      <w:pPr>
        <w:pStyle w:val="Bezriadkovania"/>
        <w:numPr>
          <w:ilvl w:val="0"/>
          <w:numId w:val="0"/>
        </w:numPr>
        <w:spacing w:line="247" w:lineRule="auto"/>
        <w:contextualSpacing/>
        <w:rPr>
          <w:szCs w:val="24"/>
        </w:rPr>
      </w:pPr>
      <w:r w:rsidRPr="00207ED9">
        <w:rPr>
          <w:szCs w:val="24"/>
        </w:rPr>
        <w:t xml:space="preserve">     </w:t>
      </w:r>
    </w:p>
    <w:p w14:paraId="5102FFB6" w14:textId="77777777" w:rsidR="0025504C" w:rsidRDefault="0025504C" w:rsidP="00BE3E28">
      <w:pPr>
        <w:pStyle w:val="Bezriadkovania"/>
        <w:numPr>
          <w:ilvl w:val="0"/>
          <w:numId w:val="0"/>
        </w:numPr>
        <w:spacing w:line="247" w:lineRule="auto"/>
        <w:contextualSpacing/>
        <w:rPr>
          <w:szCs w:val="24"/>
        </w:rPr>
      </w:pPr>
    </w:p>
    <w:p w14:paraId="4DA0659F" w14:textId="77777777" w:rsidR="00BA2B9C" w:rsidRDefault="00BA2B9C" w:rsidP="00BE3E28">
      <w:pPr>
        <w:pStyle w:val="Bezriadkovania"/>
        <w:numPr>
          <w:ilvl w:val="0"/>
          <w:numId w:val="0"/>
        </w:numPr>
        <w:spacing w:line="247" w:lineRule="auto"/>
        <w:contextualSpacing/>
        <w:rPr>
          <w:szCs w:val="24"/>
        </w:rPr>
      </w:pPr>
    </w:p>
    <w:p w14:paraId="2193CC65" w14:textId="77777777" w:rsidR="00BA2B9C" w:rsidRDefault="00BA2B9C" w:rsidP="00BE3E28">
      <w:pPr>
        <w:pStyle w:val="Bezriadkovania"/>
        <w:numPr>
          <w:ilvl w:val="0"/>
          <w:numId w:val="0"/>
        </w:numPr>
        <w:spacing w:line="247" w:lineRule="auto"/>
        <w:contextualSpacing/>
        <w:rPr>
          <w:szCs w:val="24"/>
        </w:rPr>
      </w:pPr>
    </w:p>
    <w:p w14:paraId="5432DD59" w14:textId="77777777" w:rsidR="00942493" w:rsidRPr="00207ED9" w:rsidRDefault="00942493" w:rsidP="00BE3E28">
      <w:pPr>
        <w:pStyle w:val="Bezriadkovania"/>
        <w:numPr>
          <w:ilvl w:val="0"/>
          <w:numId w:val="0"/>
        </w:numPr>
        <w:spacing w:line="247" w:lineRule="auto"/>
        <w:contextualSpacing/>
        <w:rPr>
          <w:szCs w:val="24"/>
        </w:rPr>
      </w:pPr>
    </w:p>
    <w:p w14:paraId="72339BB1" w14:textId="2FFF8992" w:rsidR="00C03349" w:rsidRPr="007E7829" w:rsidRDefault="00C03349" w:rsidP="009D79A8">
      <w:pPr>
        <w:pStyle w:val="Nadpis2"/>
        <w:numPr>
          <w:ilvl w:val="0"/>
          <w:numId w:val="36"/>
        </w:numPr>
        <w:rPr>
          <w:rStyle w:val="Hypertextovprepojenie"/>
        </w:rPr>
      </w:pPr>
      <w:bookmarkStart w:id="75" w:name="_5._Plán_práce"/>
      <w:bookmarkEnd w:id="75"/>
      <w:r w:rsidRPr="007E7829">
        <w:rPr>
          <w:rStyle w:val="Hypertextovprepojenie"/>
        </w:rPr>
        <w:t>Plán práce Oddelenia poradenstva v osobnostnom a vzdelávacom vývine</w:t>
      </w:r>
      <w:r w:rsidR="00BE3E28" w:rsidRPr="007E7829">
        <w:rPr>
          <w:rStyle w:val="Hypertextovprepojenie"/>
        </w:rPr>
        <w:t xml:space="preserve"> </w:t>
      </w:r>
      <w:r w:rsidRPr="007E7829">
        <w:rPr>
          <w:rStyle w:val="Hypertextovprepojenie"/>
        </w:rPr>
        <w:t>pre starší školský vek, SŠ a VŠ na školský rok 202</w:t>
      </w:r>
      <w:r w:rsidR="00A23CF5">
        <w:rPr>
          <w:rStyle w:val="Hypertextovprepojenie"/>
        </w:rPr>
        <w:t>6</w:t>
      </w:r>
      <w:r w:rsidRPr="007E7829">
        <w:rPr>
          <w:rStyle w:val="Hypertextovprepojenie"/>
        </w:rPr>
        <w:t>/2</w:t>
      </w:r>
      <w:r w:rsidR="00A23CF5">
        <w:rPr>
          <w:rStyle w:val="Hypertextovprepojenie"/>
        </w:rPr>
        <w:t>7</w:t>
      </w:r>
    </w:p>
    <w:p w14:paraId="60B059D5" w14:textId="77777777" w:rsidR="00BE3E28" w:rsidRPr="007E7829" w:rsidRDefault="00BE3E28" w:rsidP="000E0AFD">
      <w:pPr>
        <w:spacing w:line="240" w:lineRule="auto"/>
        <w:ind w:left="142" w:hanging="283"/>
        <w:contextualSpacing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3BFDCE18" w14:textId="77777777" w:rsidR="00C03349" w:rsidRPr="007E7829" w:rsidRDefault="00C03349" w:rsidP="00BB06B1">
      <w:pPr>
        <w:spacing w:line="240" w:lineRule="auto"/>
        <w:contextualSpacing/>
        <w:jc w:val="center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 xml:space="preserve">Mgr. Lucia </w:t>
      </w:r>
      <w:proofErr w:type="spellStart"/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Čopíková</w:t>
      </w:r>
      <w:proofErr w:type="spellEnd"/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 xml:space="preserve"> (vedúca oddelenia)</w:t>
      </w:r>
    </w:p>
    <w:p w14:paraId="703FA938" w14:textId="77777777" w:rsidR="00BB06B1" w:rsidRPr="007E7829" w:rsidRDefault="00BB06B1" w:rsidP="00BB06B1">
      <w:pPr>
        <w:spacing w:line="240" w:lineRule="auto"/>
        <w:contextualSpacing/>
        <w:jc w:val="center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</w:p>
    <w:p w14:paraId="2AF047D4" w14:textId="228CC82C" w:rsidR="00C03349" w:rsidRPr="007E7829" w:rsidRDefault="0025504C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SEPTEMBER</w:t>
      </w:r>
    </w:p>
    <w:p w14:paraId="633435FD" w14:textId="4BE9B243" w:rsidR="00AE104F" w:rsidRPr="00747EC3" w:rsidRDefault="00A23C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747EC3">
        <w:rPr>
          <w:rFonts w:ascii="Times New Roman" w:hAnsi="Times New Roman" w:cs="Times New Roman"/>
          <w:sz w:val="24"/>
          <w:szCs w:val="24"/>
        </w:rPr>
        <w:t>pracovanie a vyhodnotenie činnosti oddelenia za školský rok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AE104F" w:rsidRPr="00747EC3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 formou písomnej správy</w:t>
      </w:r>
      <w:r w:rsidR="009F1138">
        <w:rPr>
          <w:rFonts w:ascii="Times New Roman" w:hAnsi="Times New Roman" w:cs="Times New Roman"/>
          <w:sz w:val="24"/>
          <w:szCs w:val="24"/>
        </w:rPr>
        <w:t>.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81070" w14:textId="51C2B37D" w:rsidR="00AE104F" w:rsidRPr="00747EC3" w:rsidRDefault="00A23C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ontrola údajov v systéme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Evupp</w:t>
      </w:r>
      <w:proofErr w:type="spellEnd"/>
      <w:r w:rsidR="009F1138">
        <w:rPr>
          <w:rFonts w:ascii="Times New Roman" w:hAnsi="Times New Roman" w:cs="Times New Roman"/>
          <w:sz w:val="24"/>
          <w:szCs w:val="24"/>
        </w:rPr>
        <w:t>.</w:t>
      </w:r>
    </w:p>
    <w:p w14:paraId="016B7740" w14:textId="2F3BD0D2" w:rsidR="00AE104F" w:rsidRPr="00747EC3" w:rsidRDefault="00A23C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adväzovanie kontaktu so ZŠ a SŠ okresu Trenčín – zaslanie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Termínovníka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 xml:space="preserve"> aktivít, Katalógu preventívnych činností a možnosti ďalšieho využívania webovej a facebookovej stránky CP</w:t>
      </w:r>
      <w:r w:rsidR="009F1138">
        <w:rPr>
          <w:rFonts w:ascii="Times New Roman" w:hAnsi="Times New Roman" w:cs="Times New Roman"/>
          <w:sz w:val="24"/>
          <w:szCs w:val="24"/>
        </w:rPr>
        <w:t>P.</w:t>
      </w:r>
    </w:p>
    <w:p w14:paraId="12CA8E92" w14:textId="24C6E115" w:rsidR="00AE104F" w:rsidRPr="00747EC3" w:rsidRDefault="00A23C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E104F" w:rsidRPr="00747EC3">
        <w:rPr>
          <w:rFonts w:ascii="Times New Roman" w:hAnsi="Times New Roman" w:cs="Times New Roman"/>
          <w:sz w:val="24"/>
          <w:szCs w:val="24"/>
        </w:rPr>
        <w:t>dborné vyšetrenia žiakov so ŠVVP k Testovaniu 9, k maturitnej skúške, k oslobodeniu od klasifikácie z cudzieho jazyka</w:t>
      </w:r>
      <w:r w:rsidR="009F1138">
        <w:rPr>
          <w:rFonts w:ascii="Times New Roman" w:hAnsi="Times New Roman" w:cs="Times New Roman"/>
          <w:sz w:val="24"/>
          <w:szCs w:val="24"/>
        </w:rPr>
        <w:t>.</w:t>
      </w:r>
    </w:p>
    <w:p w14:paraId="7FCC32FB" w14:textId="7CB59F78" w:rsidR="00AE104F" w:rsidRPr="00747EC3" w:rsidRDefault="00A23C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 w:rsidR="009F1138">
        <w:rPr>
          <w:rFonts w:ascii="Times New Roman" w:hAnsi="Times New Roman" w:cs="Times New Roman"/>
          <w:sz w:val="24"/>
          <w:szCs w:val="24"/>
        </w:rPr>
        <w:t>.</w:t>
      </w:r>
    </w:p>
    <w:p w14:paraId="57CCB883" w14:textId="5EB3AB50" w:rsidR="00AE104F" w:rsidRPr="00747EC3" w:rsidRDefault="00A23C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 w:rsidR="009F1138">
        <w:rPr>
          <w:rFonts w:ascii="Times New Roman" w:hAnsi="Times New Roman" w:cs="Times New Roman"/>
          <w:sz w:val="24"/>
          <w:szCs w:val="24"/>
        </w:rPr>
        <w:t>.</w:t>
      </w:r>
    </w:p>
    <w:p w14:paraId="63CF5C6B" w14:textId="03A84AC3" w:rsidR="00AE104F" w:rsidRPr="00747EC3" w:rsidRDefault="009F1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ealizácia adaptačného dňa </w:t>
      </w:r>
      <w:r w:rsidR="00AE104F" w:rsidRPr="00747EC3">
        <w:rPr>
          <w:rFonts w:ascii="Times New Roman" w:eastAsia="Liberation Serif" w:hAnsi="Times New Roman" w:cs="Times New Roman"/>
          <w:sz w:val="24"/>
          <w:szCs w:val="24"/>
        </w:rPr>
        <w:t>„</w:t>
      </w:r>
      <w:r w:rsidR="00AE104F" w:rsidRPr="00747EC3">
        <w:rPr>
          <w:rFonts w:ascii="Times New Roman" w:hAnsi="Times New Roman" w:cs="Times New Roman"/>
          <w:sz w:val="24"/>
          <w:szCs w:val="24"/>
        </w:rPr>
        <w:t>Sme prváci na strednej” podľa požiadaviek SŠ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48E71F" w14:textId="6DB584EA" w:rsidR="00AE104F" w:rsidRPr="00747EC3" w:rsidRDefault="009F1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orada (začínajúcich) výchovných a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kariérových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 xml:space="preserve"> poradcov ZŠ okresu Trenčín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4DA1C9" w14:textId="3F843EDA" w:rsidR="00AE104F" w:rsidRPr="00747EC3" w:rsidRDefault="009F1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747EC3">
        <w:rPr>
          <w:rFonts w:ascii="Times New Roman" w:hAnsi="Times New Roman" w:cs="Times New Roman"/>
          <w:sz w:val="24"/>
          <w:szCs w:val="24"/>
        </w:rPr>
        <w:t>ariérové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 xml:space="preserve"> poradenstvo: spolupráca s Nár. kariérnym centrom: Kam na VŠ?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44569E" w14:textId="59C36C37" w:rsidR="00AE104F" w:rsidRPr="00747EC3" w:rsidRDefault="009F1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747EC3">
        <w:rPr>
          <w:rFonts w:ascii="Times New Roman" w:hAnsi="Times New Roman" w:cs="Times New Roman"/>
          <w:sz w:val="24"/>
          <w:szCs w:val="24"/>
        </w:rPr>
        <w:t>ariérové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 xml:space="preserve"> poradenstvo: spolupráca so ŠIOV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BBA087" w14:textId="4F6BF9CD" w:rsidR="00AE104F" w:rsidRPr="00747EC3" w:rsidRDefault="009F1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</w:p>
    <w:p w14:paraId="090A0635" w14:textId="391B510C" w:rsidR="00AE104F" w:rsidRPr="00747EC3" w:rsidRDefault="009F1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ontrolné a riadiace </w:t>
      </w:r>
      <w:r w:rsidR="00E305DE">
        <w:rPr>
          <w:rFonts w:ascii="Times New Roman" w:hAnsi="Times New Roman" w:cs="Times New Roman"/>
          <w:sz w:val="24"/>
          <w:szCs w:val="24"/>
        </w:rPr>
        <w:t>porady oddelenia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9CC457" w14:textId="680115BE" w:rsidR="00AE104F" w:rsidRPr="00747EC3" w:rsidRDefault="009F1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>lánovanie vzdelávacích aktivít a profesijného rozvoja zamestnancov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8090C2" w14:textId="77777777" w:rsidR="00C03349" w:rsidRPr="007E7829" w:rsidRDefault="00C03349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63437998" w14:textId="684FFDAD" w:rsidR="00C03349" w:rsidRPr="007E7829" w:rsidRDefault="0025504C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OKTÓBER</w:t>
      </w:r>
    </w:p>
    <w:p w14:paraId="0C13BA1B" w14:textId="10B21CFA" w:rsidR="00AE104F" w:rsidRPr="00747EC3" w:rsidRDefault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D767FC" w14:textId="1C0E5B9F" w:rsidR="00AE104F" w:rsidRDefault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BDF998" w14:textId="1586B84C" w:rsidR="009F1138" w:rsidRPr="009F1138" w:rsidRDefault="009F1138" w:rsidP="009F1138">
      <w:pPr>
        <w:pStyle w:val="Odsekzoznamu"/>
        <w:numPr>
          <w:ilvl w:val="0"/>
          <w:numId w:val="8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M</w:t>
      </w:r>
      <w:r w:rsidRPr="009F1138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etodologické návštevy na školách, individuálne konzultácie s učiteľmi žiakov so ŠVVP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</w:p>
    <w:p w14:paraId="5F10C131" w14:textId="42DD22C5" w:rsidR="00E305DE" w:rsidRPr="00E305DE" w:rsidRDefault="009F1138" w:rsidP="009F1138">
      <w:pPr>
        <w:pStyle w:val="Odsekzoznamu"/>
        <w:numPr>
          <w:ilvl w:val="0"/>
          <w:numId w:val="8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P</w:t>
      </w:r>
      <w:r w:rsidR="00E305DE" w:rsidRPr="00E305DE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orada </w:t>
      </w:r>
      <w:proofErr w:type="spellStart"/>
      <w:r w:rsidR="00E305DE" w:rsidRPr="00E305DE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PaOZ</w:t>
      </w:r>
      <w:proofErr w:type="spellEnd"/>
      <w:r w:rsidR="00E305DE" w:rsidRPr="00E305DE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 zodpovedných za prevenciu na ZŠ a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 </w:t>
      </w:r>
      <w:r w:rsidR="00E305DE" w:rsidRPr="00E305DE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SŠ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 </w:t>
      </w:r>
      <w:r w:rsidR="00E305DE" w:rsidRPr="00E305DE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okresu Trenčín (zodpovedá: Mgr. Pribusová)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</w:p>
    <w:p w14:paraId="7B63A755" w14:textId="388BC073" w:rsidR="00AE104F" w:rsidRPr="00747EC3" w:rsidRDefault="009F1138" w:rsidP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orada metodikov prevencie CPP Trenčianskeho kraja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175CFE" w14:textId="6462D04B" w:rsidR="00AE104F" w:rsidRPr="00747EC3" w:rsidRDefault="009F1138" w:rsidP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upervízia pre pedagogických a odborných zamestnancov ZŠ a SŠ okresu Trenčín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575284" w14:textId="3DDDC941" w:rsidR="00AE104F" w:rsidRDefault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6" w:name="__DdeLink__446_472274245"/>
      <w:bookmarkEnd w:id="76"/>
      <w:r>
        <w:rPr>
          <w:rFonts w:ascii="Times New Roman" w:hAnsi="Times New Roman" w:cs="Times New Roman"/>
          <w:sz w:val="24"/>
          <w:szCs w:val="24"/>
        </w:rPr>
        <w:t>I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ED1BC7" w14:textId="007E8DB2" w:rsidR="00E305DE" w:rsidRPr="00747EC3" w:rsidRDefault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305DE" w:rsidRPr="00E305DE">
        <w:rPr>
          <w:rFonts w:ascii="Times New Roman" w:hAnsi="Times New Roman" w:cs="Times New Roman"/>
          <w:sz w:val="24"/>
          <w:szCs w:val="24"/>
        </w:rPr>
        <w:t>orada špeciálnych pedagógov CPP Trenčianskeho kraja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056E6A" w14:textId="1CC33D6D" w:rsidR="00AE104F" w:rsidRPr="00747EC3" w:rsidRDefault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>orada špeciálnych pedagógov ZŠ, SŠ okresu Trenčín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69B7E5" w14:textId="551B8B7E" w:rsidR="00AE104F" w:rsidRPr="00747EC3" w:rsidRDefault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ontrolné a riadiace činnosti </w:t>
      </w:r>
      <w:r w:rsidR="00E305DE">
        <w:rPr>
          <w:rFonts w:ascii="Times New Roman" w:hAnsi="Times New Roman" w:cs="Times New Roman"/>
          <w:sz w:val="24"/>
          <w:szCs w:val="24"/>
        </w:rPr>
        <w:t>porady oddelenia</w:t>
      </w:r>
      <w:r w:rsidR="00471E0D">
        <w:rPr>
          <w:rFonts w:ascii="Times New Roman" w:hAnsi="Times New Roman" w:cs="Times New Roman"/>
          <w:sz w:val="24"/>
          <w:szCs w:val="24"/>
        </w:rPr>
        <w:t xml:space="preserve"> 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C0886F" w14:textId="091835E6" w:rsidR="00AE104F" w:rsidRPr="00747EC3" w:rsidRDefault="009F11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7" w:name="__DdeLink__3936_202540287"/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Evupp</w:t>
      </w:r>
      <w:bookmarkEnd w:id="77"/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0F14A6" w14:textId="77777777" w:rsidR="00C03349" w:rsidRPr="007E7829" w:rsidRDefault="00C03349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6597F2AD" w14:textId="23ABAEED" w:rsidR="00C03349" w:rsidRPr="007E7829" w:rsidRDefault="0025504C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NOVEMBER</w:t>
      </w:r>
    </w:p>
    <w:p w14:paraId="1D354DE6" w14:textId="5D90DD92" w:rsidR="00AE104F" w:rsidRPr="00747EC3" w:rsidRDefault="009F11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 w:rsidR="009B05A4">
        <w:rPr>
          <w:rFonts w:ascii="Times New Roman" w:hAnsi="Times New Roman" w:cs="Times New Roman"/>
          <w:sz w:val="24"/>
          <w:szCs w:val="24"/>
        </w:rPr>
        <w:t>.</w:t>
      </w:r>
    </w:p>
    <w:p w14:paraId="20FA28FA" w14:textId="19912500" w:rsidR="00AE104F" w:rsidRPr="00747EC3" w:rsidRDefault="009F11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 w:rsidR="009B05A4">
        <w:rPr>
          <w:rFonts w:ascii="Times New Roman" w:hAnsi="Times New Roman" w:cs="Times New Roman"/>
          <w:sz w:val="24"/>
          <w:szCs w:val="24"/>
        </w:rPr>
        <w:t>.</w:t>
      </w:r>
    </w:p>
    <w:p w14:paraId="3802D00B" w14:textId="7045273F" w:rsidR="00AE104F" w:rsidRPr="00747EC3" w:rsidRDefault="009F11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upervízia pre pedagogických a odborných zamestnancov ZŠ a SŠ okresu Trenčín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 w:rsidR="009B05A4">
        <w:rPr>
          <w:rFonts w:ascii="Times New Roman" w:hAnsi="Times New Roman" w:cs="Times New Roman"/>
          <w:sz w:val="24"/>
          <w:szCs w:val="24"/>
        </w:rPr>
        <w:t>.</w:t>
      </w:r>
    </w:p>
    <w:p w14:paraId="5EF40BF0" w14:textId="27FF8935" w:rsidR="00AE104F" w:rsidRPr="00747EC3" w:rsidRDefault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7ADD23" w14:textId="113F90B2" w:rsidR="00AE104F" w:rsidRPr="00747EC3" w:rsidRDefault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E104F" w:rsidRPr="00747EC3">
        <w:rPr>
          <w:rFonts w:ascii="Times New Roman" w:hAnsi="Times New Roman" w:cs="Times New Roman"/>
          <w:sz w:val="24"/>
          <w:szCs w:val="24"/>
        </w:rPr>
        <w:t>etodologické návštevy na školách, individuálne konzultácie s učiteľmi žiakov so ŠVVP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32703C" w14:textId="3F506825" w:rsidR="00AE104F" w:rsidRDefault="009B05A4" w:rsidP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orada psychológov CPP Trenčianskeho kraja (zodpovedá: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Šléšk</w:t>
      </w:r>
      <w:r w:rsidR="00AE104F" w:rsidRPr="00747EC3">
        <w:rPr>
          <w:rFonts w:ascii="Times New Roman" w:hAnsi="Times New Roman" w:cs="Times New Roman"/>
          <w:sz w:val="24"/>
          <w:szCs w:val="24"/>
        </w:rPr>
        <w:t>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Koukalová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829491" w14:textId="04255941" w:rsidR="009B05A4" w:rsidRPr="009B05A4" w:rsidRDefault="009B05A4" w:rsidP="009B05A4">
      <w:pPr>
        <w:pStyle w:val="Odsekzoznamu"/>
        <w:numPr>
          <w:ilvl w:val="0"/>
          <w:numId w:val="9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P</w:t>
      </w:r>
      <w:r w:rsidRPr="009B05A4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orada krízových interventov ZŠ a SŠ okresu Trenčín (zodpovedá: Mgr. </w:t>
      </w:r>
      <w:proofErr w:type="spellStart"/>
      <w:r w:rsidRPr="009B05A4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Čopíková</w:t>
      </w:r>
      <w:proofErr w:type="spellEnd"/>
      <w:r w:rsidRPr="009B05A4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)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</w:p>
    <w:p w14:paraId="75089738" w14:textId="27DDBE00" w:rsidR="00AE104F" w:rsidRPr="00747EC3" w:rsidRDefault="009B05A4" w:rsidP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747EC3">
        <w:rPr>
          <w:rFonts w:ascii="Times New Roman" w:hAnsi="Times New Roman" w:cs="Times New Roman"/>
          <w:sz w:val="24"/>
          <w:szCs w:val="24"/>
        </w:rPr>
        <w:t>ariérové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 xml:space="preserve"> poradenstvo na SŠ: diagnostika a interpretácia výsledkov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9E2EFC" w14:textId="55073C27" w:rsidR="00AE104F" w:rsidRPr="00747EC3" w:rsidRDefault="00AE104F" w:rsidP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EC3">
        <w:rPr>
          <w:rFonts w:ascii="Times New Roman" w:hAnsi="Times New Roman" w:cs="Times New Roman"/>
          <w:sz w:val="24"/>
          <w:szCs w:val="24"/>
        </w:rPr>
        <w:t xml:space="preserve">Stredoškolák – Hrdina remesla: spoluorganizovanie výstavy s TSK a KCVČ (zodpovedá: Mgr. </w:t>
      </w:r>
      <w:proofErr w:type="spellStart"/>
      <w:r w:rsidRPr="00747EC3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Pr="00747EC3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Pr="00747EC3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Pr="00747EC3">
        <w:rPr>
          <w:rFonts w:ascii="Times New Roman" w:hAnsi="Times New Roman" w:cs="Times New Roman"/>
          <w:sz w:val="24"/>
          <w:szCs w:val="24"/>
        </w:rPr>
        <w:t>)</w:t>
      </w:r>
      <w:r w:rsidR="009B05A4">
        <w:rPr>
          <w:rFonts w:ascii="Times New Roman" w:hAnsi="Times New Roman" w:cs="Times New Roman"/>
          <w:sz w:val="24"/>
          <w:szCs w:val="24"/>
        </w:rPr>
        <w:t>.</w:t>
      </w:r>
    </w:p>
    <w:p w14:paraId="007D6C44" w14:textId="119B7821" w:rsidR="00AE104F" w:rsidRPr="00747EC3" w:rsidRDefault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AE104F" w:rsidRPr="00747EC3">
        <w:rPr>
          <w:rFonts w:ascii="Times New Roman" w:hAnsi="Times New Roman" w:cs="Times New Roman"/>
          <w:sz w:val="24"/>
          <w:szCs w:val="24"/>
        </w:rPr>
        <w:t>odnotenie pracovného výkonu zamestnancov oddelenia za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AF23B3" w14:textId="145C3E97" w:rsidR="00AE104F" w:rsidRPr="00747EC3" w:rsidRDefault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časť na konferencii: </w:t>
      </w:r>
      <w:r w:rsidR="00AE104F" w:rsidRPr="00747EC3">
        <w:rPr>
          <w:rFonts w:ascii="Times New Roman" w:eastAsia="Liberation Serif" w:hAnsi="Times New Roman" w:cs="Times New Roman"/>
          <w:sz w:val="24"/>
          <w:szCs w:val="24"/>
        </w:rPr>
        <w:t>„</w:t>
      </w:r>
      <w:r w:rsidR="00AE104F" w:rsidRPr="00747EC3">
        <w:rPr>
          <w:rFonts w:ascii="Times New Roman" w:hAnsi="Times New Roman" w:cs="Times New Roman"/>
          <w:sz w:val="24"/>
          <w:szCs w:val="24"/>
        </w:rPr>
        <w:t>Chráňme ženy a deti pred násilím”, ÚPSVaR Trenčín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F9704E" w14:textId="2A34F348" w:rsidR="00AE104F" w:rsidRPr="00747EC3" w:rsidRDefault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747EC3">
        <w:rPr>
          <w:rFonts w:ascii="Times New Roman" w:hAnsi="Times New Roman" w:cs="Times New Roman"/>
          <w:sz w:val="24"/>
          <w:szCs w:val="24"/>
        </w:rPr>
        <w:t>ontrolné a riadiace činnosti</w:t>
      </w:r>
      <w:r>
        <w:rPr>
          <w:rFonts w:ascii="Times New Roman" w:hAnsi="Times New Roman" w:cs="Times New Roman"/>
          <w:sz w:val="24"/>
          <w:szCs w:val="24"/>
        </w:rPr>
        <w:t>, porady oddelenia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747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564350" w14:textId="108ADEAC" w:rsidR="00AE104F" w:rsidRPr="00747EC3" w:rsidRDefault="009B05A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747EC3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AE104F" w:rsidRPr="00747EC3">
        <w:rPr>
          <w:rFonts w:ascii="Times New Roman" w:hAnsi="Times New Roman" w:cs="Times New Roman"/>
          <w:sz w:val="24"/>
          <w:szCs w:val="24"/>
        </w:rPr>
        <w:t>Evupp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8F69CC" w14:textId="77777777" w:rsidR="00C03349" w:rsidRPr="007E7829" w:rsidRDefault="00C03349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080C0211" w14:textId="3B1501AD" w:rsidR="00C03349" w:rsidRPr="007E7829" w:rsidRDefault="00070760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lastRenderedPageBreak/>
        <w:t>DECEMBER</w:t>
      </w:r>
    </w:p>
    <w:p w14:paraId="1FD39188" w14:textId="6961D4C5" w:rsidR="00AE104F" w:rsidRPr="00AA6CBF" w:rsidRDefault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>
        <w:rPr>
          <w:rFonts w:ascii="Times New Roman" w:hAnsi="Times New Roman" w:cs="Times New Roman"/>
          <w:sz w:val="24"/>
          <w:szCs w:val="24"/>
        </w:rPr>
        <w:t>.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82C867" w14:textId="692C6799" w:rsidR="00AE104F" w:rsidRPr="00AA6CBF" w:rsidRDefault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4EE186" w14:textId="678F5735" w:rsidR="00AE104F" w:rsidRPr="00AA6CBF" w:rsidRDefault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orada výchovných a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kariérových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 poradcov SŠ okresu Trenčín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2E9DCE" w14:textId="03121321" w:rsidR="00AE104F" w:rsidRDefault="009B05A4" w:rsidP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>orada špeciálnych p</w:t>
      </w:r>
      <w:r>
        <w:rPr>
          <w:rFonts w:ascii="Times New Roman" w:hAnsi="Times New Roman" w:cs="Times New Roman"/>
          <w:sz w:val="24"/>
          <w:szCs w:val="24"/>
        </w:rPr>
        <w:t>sychol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ógov ZŠ, SŠ okresu Trenčín </w:t>
      </w:r>
      <w:r w:rsidR="00471E0D" w:rsidRPr="00471E0D">
        <w:rPr>
          <w:rFonts w:ascii="Times New Roman" w:hAnsi="Times New Roman" w:cs="Times New Roman"/>
          <w:sz w:val="24"/>
          <w:szCs w:val="24"/>
        </w:rPr>
        <w:t>(zodpovedá Mgr.</w:t>
      </w:r>
      <w:r w:rsidR="00CB72D0" w:rsidRPr="00CB72D0">
        <w:t xml:space="preserve"> </w:t>
      </w:r>
      <w:proofErr w:type="spellStart"/>
      <w:r w:rsidR="00CB72D0" w:rsidRPr="00CB72D0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CB72D0" w:rsidRPr="00CB72D0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CB72D0" w:rsidRPr="00CB72D0">
        <w:rPr>
          <w:rFonts w:ascii="Times New Roman" w:hAnsi="Times New Roman" w:cs="Times New Roman"/>
          <w:sz w:val="24"/>
          <w:szCs w:val="24"/>
        </w:rPr>
        <w:t>Koukalová</w:t>
      </w:r>
      <w:proofErr w:type="spellEnd"/>
      <w:r w:rsidR="00471E0D" w:rsidRPr="00471E0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5A580F" w14:textId="677488F1" w:rsidR="00471E0D" w:rsidRPr="00471E0D" w:rsidRDefault="009B05A4" w:rsidP="00CB72D0">
      <w:pPr>
        <w:pStyle w:val="Odsekzoznamu"/>
        <w:numPr>
          <w:ilvl w:val="0"/>
          <w:numId w:val="10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P</w:t>
      </w:r>
      <w:r w:rsidR="00471E0D" w:rsidRPr="00471E0D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orada špeciálnych pedagógov ZŠ, SŠ okresu Trenčín</w:t>
      </w:r>
      <w:r w:rsidR="00CB72D0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  <w:r w:rsidR="00471E0D" w:rsidRPr="00471E0D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 </w:t>
      </w:r>
    </w:p>
    <w:p w14:paraId="5E68D6A7" w14:textId="7FE8CBC5" w:rsidR="00AE104F" w:rsidRPr="00AA6CBF" w:rsidRDefault="009B05A4" w:rsidP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>orada špeciálnych pedagógov CPP Trenčianskeho kraja</w:t>
      </w:r>
      <w:r w:rsidR="00CB72D0">
        <w:rPr>
          <w:rFonts w:ascii="Times New Roman" w:hAnsi="Times New Roman" w:cs="Times New Roman"/>
          <w:sz w:val="24"/>
          <w:szCs w:val="24"/>
        </w:rPr>
        <w:t>.</w:t>
      </w:r>
    </w:p>
    <w:p w14:paraId="76FFB761" w14:textId="20DE4A2A" w:rsidR="00AE104F" w:rsidRPr="00AA6CBF" w:rsidRDefault="009B05A4" w:rsidP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upervízia pre pedagogických a odborných zamestnancov ZŠ a SŠ okresu Trenčín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 w:rsidR="00CB72D0">
        <w:rPr>
          <w:rFonts w:ascii="Times New Roman" w:hAnsi="Times New Roman" w:cs="Times New Roman"/>
          <w:sz w:val="24"/>
          <w:szCs w:val="24"/>
        </w:rPr>
        <w:t>.</w:t>
      </w:r>
    </w:p>
    <w:p w14:paraId="4B2B07F6" w14:textId="0AD00201" w:rsidR="00AE104F" w:rsidRPr="00AA6CBF" w:rsidRDefault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 w:rsidR="00CB72D0">
        <w:rPr>
          <w:rFonts w:ascii="Times New Roman" w:hAnsi="Times New Roman" w:cs="Times New Roman"/>
          <w:sz w:val="24"/>
          <w:szCs w:val="24"/>
        </w:rPr>
        <w:t>.</w:t>
      </w:r>
    </w:p>
    <w:p w14:paraId="4CDD4ECB" w14:textId="68E9A48C" w:rsidR="00AE104F" w:rsidRPr="00AA6CBF" w:rsidRDefault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E104F" w:rsidRPr="00AA6CBF">
        <w:rPr>
          <w:rFonts w:ascii="Times New Roman" w:hAnsi="Times New Roman" w:cs="Times New Roman"/>
          <w:sz w:val="24"/>
          <w:szCs w:val="24"/>
        </w:rPr>
        <w:t>etodologické návštevy na školách, individuálne konzultácie s učiteľmi žiakov so ŠVVP</w:t>
      </w:r>
      <w:r w:rsidR="00CB72D0">
        <w:rPr>
          <w:rFonts w:ascii="Times New Roman" w:hAnsi="Times New Roman" w:cs="Times New Roman"/>
          <w:sz w:val="24"/>
          <w:szCs w:val="24"/>
        </w:rPr>
        <w:t>.</w:t>
      </w:r>
    </w:p>
    <w:p w14:paraId="6124A733" w14:textId="665A73F0" w:rsidR="00AE104F" w:rsidRPr="00AA6CBF" w:rsidRDefault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AA6CBF">
        <w:rPr>
          <w:rFonts w:ascii="Times New Roman" w:hAnsi="Times New Roman" w:cs="Times New Roman"/>
          <w:sz w:val="24"/>
          <w:szCs w:val="24"/>
        </w:rPr>
        <w:t>ariérové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 poradenstvo na SŠ: diagnostika a interpretácia výsledkov</w:t>
      </w:r>
      <w:r w:rsidR="00CB72D0">
        <w:rPr>
          <w:rFonts w:ascii="Times New Roman" w:hAnsi="Times New Roman" w:cs="Times New Roman"/>
          <w:sz w:val="24"/>
          <w:szCs w:val="24"/>
        </w:rPr>
        <w:t>.</w:t>
      </w:r>
    </w:p>
    <w:p w14:paraId="562F271E" w14:textId="371E994D" w:rsidR="00AE104F" w:rsidRPr="00AA6CBF" w:rsidRDefault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AA6CBF">
        <w:rPr>
          <w:rFonts w:ascii="Times New Roman" w:hAnsi="Times New Roman" w:cs="Times New Roman"/>
          <w:sz w:val="24"/>
          <w:szCs w:val="24"/>
        </w:rPr>
        <w:t>ontrolné a riadiace činnosti</w:t>
      </w:r>
      <w:r w:rsidR="003545E6">
        <w:rPr>
          <w:rFonts w:ascii="Times New Roman" w:hAnsi="Times New Roman" w:cs="Times New Roman"/>
          <w:sz w:val="24"/>
          <w:szCs w:val="24"/>
        </w:rPr>
        <w:t>, porady oddelenia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 w:rsidR="00CB72D0">
        <w:rPr>
          <w:rFonts w:ascii="Times New Roman" w:hAnsi="Times New Roman" w:cs="Times New Roman"/>
          <w:sz w:val="24"/>
          <w:szCs w:val="24"/>
        </w:rPr>
        <w:t>.</w:t>
      </w:r>
    </w:p>
    <w:p w14:paraId="69FC90B3" w14:textId="2BEBF405" w:rsidR="00AE104F" w:rsidRPr="00AA6CBF" w:rsidRDefault="009B05A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Evupp</w:t>
      </w:r>
      <w:proofErr w:type="spellEnd"/>
      <w:r w:rsidR="00CB72D0">
        <w:rPr>
          <w:rFonts w:ascii="Times New Roman" w:hAnsi="Times New Roman" w:cs="Times New Roman"/>
          <w:sz w:val="24"/>
          <w:szCs w:val="24"/>
        </w:rPr>
        <w:t>.</w:t>
      </w:r>
    </w:p>
    <w:p w14:paraId="2F7FBE8D" w14:textId="77777777" w:rsidR="00C03349" w:rsidRPr="007E7829" w:rsidRDefault="00C03349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52BDE0EB" w14:textId="7F488EFA" w:rsidR="00C03349" w:rsidRPr="007E7829" w:rsidRDefault="00070760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JANUÁR</w:t>
      </w:r>
    </w:p>
    <w:p w14:paraId="762515E4" w14:textId="3EE8B7BA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>
        <w:rPr>
          <w:rFonts w:ascii="Times New Roman" w:hAnsi="Times New Roman" w:cs="Times New Roman"/>
          <w:sz w:val="24"/>
          <w:szCs w:val="24"/>
        </w:rPr>
        <w:t>.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C5BF72" w14:textId="00DD22BB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4E3661" w14:textId="3E8A1056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orada výchovných a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kariérových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 poradcov ZŠ a SŠ okresu Trenčín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890964" w14:textId="51A19A1F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upervízia pre pedagogických a odborných zamestnancov ZŠ a SŠ okresu Trenčín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3A3F95" w14:textId="3FA26543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A61383" w14:textId="5413988D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E104F" w:rsidRPr="00AA6CBF">
        <w:rPr>
          <w:rFonts w:ascii="Times New Roman" w:hAnsi="Times New Roman" w:cs="Times New Roman"/>
          <w:sz w:val="24"/>
          <w:szCs w:val="24"/>
        </w:rPr>
        <w:t>etodologické návštevy na školách, individuálne konzultácie s učiteľmi žiakov so ŠVVP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47875F" w14:textId="0ED03191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iešenie individuálnych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prípradov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 školského zlyhávania žiakov vzhľadom na polročnú klasifikáciu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2107DF" w14:textId="640A4112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AA6CBF">
        <w:rPr>
          <w:rFonts w:ascii="Times New Roman" w:hAnsi="Times New Roman" w:cs="Times New Roman"/>
          <w:sz w:val="24"/>
          <w:szCs w:val="24"/>
        </w:rPr>
        <w:t>kupinové a individuálne vyšetrenia školskej spôsobilosti – spolupráca s oddelením mladšieho školského veku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37F757" w14:textId="786F2E9F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AA6CBF">
        <w:rPr>
          <w:rFonts w:ascii="Times New Roman" w:hAnsi="Times New Roman" w:cs="Times New Roman"/>
          <w:sz w:val="24"/>
          <w:szCs w:val="24"/>
        </w:rPr>
        <w:t>ariérové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 poradenstvo na SŠ: diagnostika a interpretácia výsledkov</w:t>
      </w:r>
      <w:r>
        <w:rPr>
          <w:rFonts w:ascii="Times New Roman" w:hAnsi="Times New Roman" w:cs="Times New Roman"/>
          <w:sz w:val="24"/>
          <w:szCs w:val="24"/>
        </w:rPr>
        <w:t>.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188BDC" w14:textId="167DC0B1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AE104F" w:rsidRPr="00AA6CBF">
        <w:rPr>
          <w:rFonts w:ascii="Times New Roman" w:hAnsi="Times New Roman" w:cs="Times New Roman"/>
          <w:sz w:val="24"/>
          <w:szCs w:val="24"/>
        </w:rPr>
        <w:t>očné plánovanie dovoleniek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BA6D28" w14:textId="715601B7" w:rsidR="00AE104F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AA6CBF">
        <w:rPr>
          <w:rFonts w:ascii="Times New Roman" w:hAnsi="Times New Roman" w:cs="Times New Roman"/>
          <w:sz w:val="24"/>
          <w:szCs w:val="24"/>
        </w:rPr>
        <w:t>ontrolné a riadiace činnosti</w:t>
      </w:r>
      <w:r>
        <w:rPr>
          <w:rFonts w:ascii="Times New Roman" w:hAnsi="Times New Roman" w:cs="Times New Roman"/>
          <w:sz w:val="24"/>
          <w:szCs w:val="24"/>
        </w:rPr>
        <w:t>, porady oddelenia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CD2780" w14:textId="0B8CCB43" w:rsidR="00BE3E28" w:rsidRPr="00AA6CBF" w:rsidRDefault="00CB72D0">
      <w:pPr>
        <w:numPr>
          <w:ilvl w:val="0"/>
          <w:numId w:val="11"/>
        </w:numPr>
        <w:spacing w:after="0" w:line="24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Evupp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087B9C" w14:textId="77777777" w:rsidR="00AE104F" w:rsidRDefault="00AE104F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</w:p>
    <w:p w14:paraId="6D0066ED" w14:textId="6DD87B8B" w:rsidR="00C03349" w:rsidRPr="007E7829" w:rsidRDefault="00070760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FEBRUÁR</w:t>
      </w:r>
    </w:p>
    <w:p w14:paraId="3F7ABCE0" w14:textId="71F0377F" w:rsidR="00AE104F" w:rsidRPr="00AA6CBF" w:rsidRDefault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ACB32B" w14:textId="278E05D0" w:rsidR="00AE104F" w:rsidRPr="00AA6CBF" w:rsidRDefault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6251A4" w14:textId="0E81CE03" w:rsidR="00AE104F" w:rsidRPr="00AA6CBF" w:rsidRDefault="00CB72D0" w:rsidP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orada metodikov pre výchovné poradenstvo CPP Trenčianskeho kraja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99805F" w14:textId="24C90D94" w:rsidR="003545E6" w:rsidRPr="003545E6" w:rsidRDefault="00CB72D0" w:rsidP="00CB72D0">
      <w:pPr>
        <w:pStyle w:val="Odsekzoznamu"/>
        <w:numPr>
          <w:ilvl w:val="0"/>
          <w:numId w:val="12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>
        <w:rPr>
          <w:szCs w:val="24"/>
        </w:rPr>
        <w:t>P</w:t>
      </w:r>
      <w:r w:rsidR="00AE104F" w:rsidRPr="003545E6">
        <w:rPr>
          <w:szCs w:val="24"/>
        </w:rPr>
        <w:t xml:space="preserve">orada </w:t>
      </w:r>
      <w:proofErr w:type="spellStart"/>
      <w:r w:rsidR="003545E6" w:rsidRPr="003545E6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PaOZ</w:t>
      </w:r>
      <w:proofErr w:type="spellEnd"/>
      <w:r w:rsidR="003545E6" w:rsidRPr="003545E6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 zodpovedných za prevenciu na ZŠ a SŠ okresu Trenčín (zodpovedá: Mgr. Pribusová)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</w:p>
    <w:p w14:paraId="54E2ABF6" w14:textId="501A9AFD" w:rsidR="00AE104F" w:rsidRPr="00AA6CBF" w:rsidRDefault="00CB72D0" w:rsidP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545E6">
        <w:rPr>
          <w:rFonts w:ascii="Times New Roman" w:hAnsi="Times New Roman" w:cs="Times New Roman"/>
          <w:sz w:val="24"/>
          <w:szCs w:val="24"/>
        </w:rPr>
        <w:t xml:space="preserve">orada </w:t>
      </w:r>
      <w:proofErr w:type="spellStart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>psychológov</w:t>
      </w:r>
      <w:proofErr w:type="spellEnd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 xml:space="preserve"> CPP </w:t>
      </w:r>
      <w:proofErr w:type="spellStart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>Trenčianskeho</w:t>
      </w:r>
      <w:proofErr w:type="spellEnd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>kraja</w:t>
      </w:r>
      <w:proofErr w:type="spellEnd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>zodpovedá</w:t>
      </w:r>
      <w:proofErr w:type="spellEnd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>: Mgr.</w:t>
      </w:r>
      <w:r w:rsidRPr="00CB72D0">
        <w:t xml:space="preserve"> </w:t>
      </w:r>
      <w:proofErr w:type="spellStart"/>
      <w:r w:rsidRPr="00CB72D0">
        <w:rPr>
          <w:rFonts w:ascii="Times New Roman" w:hAnsi="Times New Roman" w:cs="Times New Roman"/>
          <w:sz w:val="24"/>
          <w:szCs w:val="24"/>
          <w:lang w:val="en-US"/>
        </w:rPr>
        <w:t>Šléšková</w:t>
      </w:r>
      <w:proofErr w:type="spellEnd"/>
      <w:r w:rsidRPr="00CB72D0">
        <w:rPr>
          <w:rFonts w:ascii="Times New Roman" w:hAnsi="Times New Roman" w:cs="Times New Roman"/>
          <w:sz w:val="24"/>
          <w:szCs w:val="24"/>
          <w:lang w:val="en-US"/>
        </w:rPr>
        <w:t xml:space="preserve">, Mgr. </w:t>
      </w:r>
      <w:proofErr w:type="spellStart"/>
      <w:r w:rsidRPr="00CB72D0">
        <w:rPr>
          <w:rFonts w:ascii="Times New Roman" w:hAnsi="Times New Roman" w:cs="Times New Roman"/>
          <w:sz w:val="24"/>
          <w:szCs w:val="24"/>
          <w:lang w:val="en-US"/>
        </w:rPr>
        <w:t>Koukalová</w:t>
      </w:r>
      <w:proofErr w:type="spellEnd"/>
      <w:r w:rsidR="003545E6" w:rsidRPr="003545E6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EBDCBA" w14:textId="47AA6D6F" w:rsidR="00AE104F" w:rsidRPr="00AA6CBF" w:rsidRDefault="00CB72D0" w:rsidP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>orada špeciálnych pedagógov ZŠ, SŠ okresu Trenčín</w:t>
      </w:r>
      <w:r>
        <w:rPr>
          <w:rFonts w:ascii="Times New Roman" w:hAnsi="Times New Roman" w:cs="Times New Roman"/>
          <w:sz w:val="24"/>
          <w:szCs w:val="24"/>
        </w:rPr>
        <w:t>.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7F95AC" w14:textId="703521C0" w:rsidR="00AE104F" w:rsidRPr="00AA6CBF" w:rsidRDefault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>orada špeciálnych pedagógov CPP Trenčianskeho kraja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9DD9FA" w14:textId="7788A5C2" w:rsidR="00AE104F" w:rsidRPr="00AA6CBF" w:rsidRDefault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upervízia pre pedagogických a odborných zamestnancov ZŠ a SŠ okresu Trenčín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C01447" w14:textId="1377D73B" w:rsidR="00AE104F" w:rsidRPr="00AA6CBF" w:rsidRDefault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D6B412" w14:textId="1AADAAA2" w:rsidR="00AE104F" w:rsidRPr="00AA6CBF" w:rsidRDefault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E104F" w:rsidRPr="00AA6CBF">
        <w:rPr>
          <w:rFonts w:ascii="Times New Roman" w:hAnsi="Times New Roman" w:cs="Times New Roman"/>
          <w:sz w:val="24"/>
          <w:szCs w:val="24"/>
        </w:rPr>
        <w:t>etodologické návštevy na školách, individuálne konzultácie s učiteľmi žiakov so ŠVVP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C6ECEE" w14:textId="415CA834" w:rsidR="00AE104F" w:rsidRPr="00AA6CBF" w:rsidRDefault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AA6CBF">
        <w:rPr>
          <w:rFonts w:ascii="Times New Roman" w:hAnsi="Times New Roman" w:cs="Times New Roman"/>
          <w:sz w:val="24"/>
          <w:szCs w:val="24"/>
        </w:rPr>
        <w:t>kupinové a individuálne vyšetrenia školskej spôsobilosti – spolupráca s oddelením mladšieho školského veku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7C50DC" w14:textId="504BED93" w:rsidR="00AE104F" w:rsidRDefault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AA6CBF">
        <w:rPr>
          <w:rFonts w:ascii="Times New Roman" w:hAnsi="Times New Roman" w:cs="Times New Roman"/>
          <w:sz w:val="24"/>
          <w:szCs w:val="24"/>
        </w:rPr>
        <w:t>ariérové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 poradenstvo na SŠ: diagnostika a interpretácia výsledkov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E8E0C0" w14:textId="7035142D" w:rsidR="00CB72D0" w:rsidRPr="00CB72D0" w:rsidRDefault="00CB72D0" w:rsidP="00CB72D0">
      <w:pPr>
        <w:pStyle w:val="Odsekzoznamu"/>
        <w:numPr>
          <w:ilvl w:val="0"/>
          <w:numId w:val="12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S</w:t>
      </w:r>
      <w:r w:rsidRPr="00CB72D0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umarizovanie požiadaviek na realizovanie psychologických vyšetrení v rámci prijímacích skúšok do bilingválnych a športových škôl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</w:p>
    <w:p w14:paraId="1C36DF11" w14:textId="0CC73E7A" w:rsidR="00AE104F" w:rsidRPr="00AA6CBF" w:rsidRDefault="00CB72D0" w:rsidP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AA6CBF">
        <w:rPr>
          <w:rFonts w:ascii="Times New Roman" w:hAnsi="Times New Roman" w:cs="Times New Roman"/>
          <w:sz w:val="24"/>
          <w:szCs w:val="24"/>
        </w:rPr>
        <w:t>ontrolné a riadiace činnosti</w:t>
      </w:r>
      <w:r w:rsidR="00FE17FF">
        <w:rPr>
          <w:rFonts w:ascii="Times New Roman" w:hAnsi="Times New Roman" w:cs="Times New Roman"/>
          <w:sz w:val="24"/>
          <w:szCs w:val="24"/>
        </w:rPr>
        <w:t>, porady oddelenia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184C2C" w14:textId="52B4768E" w:rsidR="00AE104F" w:rsidRPr="00AA6CBF" w:rsidRDefault="00CB72D0" w:rsidP="00CB72D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Evupp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267A05" w14:textId="77777777" w:rsidR="00C03349" w:rsidRPr="007E7829" w:rsidRDefault="00C03349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1023FE64" w14:textId="3D8A0A80" w:rsidR="00C03349" w:rsidRPr="007E7829" w:rsidRDefault="00070760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MAREC</w:t>
      </w:r>
    </w:p>
    <w:p w14:paraId="5887E515" w14:textId="6AFB4094" w:rsidR="00AE104F" w:rsidRPr="00AA6CBF" w:rsidRDefault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706C3363" w14:textId="43E9686C" w:rsidR="00AE104F" w:rsidRDefault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</w:t>
      </w:r>
      <w:r w:rsidR="00AE104F" w:rsidRPr="00AA6CBF">
        <w:rPr>
          <w:rFonts w:ascii="Times New Roman" w:hAnsi="Times New Roman" w:cs="Times New Roman"/>
          <w:sz w:val="24"/>
          <w:szCs w:val="24"/>
        </w:rPr>
        <w:t>eventívne aktivity podľa požiadaviek škôl (zodpovedá Mgr. Hrčková)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467559C2" w14:textId="03944A83" w:rsidR="00FE17FF" w:rsidRPr="00FE17FF" w:rsidRDefault="00CB72D0" w:rsidP="00CB72D0">
      <w:pPr>
        <w:pStyle w:val="Odsekzoznamu"/>
        <w:numPr>
          <w:ilvl w:val="0"/>
          <w:numId w:val="13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P</w:t>
      </w:r>
      <w:r w:rsidR="00FE17FF" w:rsidRPr="00FE17FF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articipácia na prijímacích skúškach, realizovanie a vyhodnotenie psychologických vyšetrení uchádzačov o štúdium na stredných školách vyžadujúcich overovanie špecifického nadania</w:t>
      </w:r>
      <w:r w:rsidR="00B74642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</w:p>
    <w:p w14:paraId="48D154E7" w14:textId="6C57DE69" w:rsidR="00AE104F" w:rsidRPr="00FE17FF" w:rsidRDefault="00CB72D0" w:rsidP="00CB72D0">
      <w:pPr>
        <w:numPr>
          <w:ilvl w:val="0"/>
          <w:numId w:val="13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E104F" w:rsidRPr="00AA6CBF">
        <w:rPr>
          <w:rFonts w:ascii="Times New Roman" w:hAnsi="Times New Roman" w:cs="Times New Roman"/>
          <w:sz w:val="24"/>
          <w:szCs w:val="24"/>
        </w:rPr>
        <w:t>etodologické návštevy na školách, individuálne konzultácie s učiteľmi žiakov so ŠVVP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6BEF78F3" w14:textId="2A6924D9" w:rsidR="00AE104F" w:rsidRPr="00AA6CBF" w:rsidRDefault="00CB72D0" w:rsidP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orada výchovných a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kariérových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 poradcov ZŠ a SŠ okresu Trenčín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5CFFEDF3" w14:textId="1EB755FA" w:rsidR="00AE104F" w:rsidRPr="00AA6CBF" w:rsidRDefault="00CB72D0" w:rsidP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orada metodikov prevencie CPP Trenčianskeho kraja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61585DDD" w14:textId="4FF2A322" w:rsidR="00AE104F" w:rsidRPr="00AA6CBF" w:rsidRDefault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AA6CBF">
        <w:rPr>
          <w:rFonts w:ascii="Times New Roman" w:hAnsi="Times New Roman" w:cs="Times New Roman"/>
          <w:sz w:val="24"/>
          <w:szCs w:val="24"/>
        </w:rPr>
        <w:t>kupinové a individuálne vyšetrenia školskej spôsobilosti – spolupráca s oddelením mladšieho školského veku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1615D848" w14:textId="3BF56363" w:rsidR="00AE104F" w:rsidRPr="00AA6CBF" w:rsidRDefault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upervízia pre pedagogických a odborných zamestnancov ZŠ a SŠ okresu Trenčín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5F16F255" w14:textId="4329F6FF" w:rsidR="00AE104F" w:rsidRPr="00AA6CBF" w:rsidRDefault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0E5B9F38" w14:textId="7C78D901" w:rsidR="00AE104F" w:rsidRPr="00AA6CBF" w:rsidRDefault="00B7464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Kariérové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642">
        <w:rPr>
          <w:rFonts w:ascii="Times New Roman" w:hAnsi="Times New Roman" w:cs="Times New Roman"/>
          <w:sz w:val="24"/>
          <w:szCs w:val="24"/>
        </w:rPr>
        <w:t>poradenstvo na SŠ: diagnostika a interpretácia výsledkov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F7CFE1" w14:textId="454B7FF6" w:rsidR="00AE104F" w:rsidRPr="00AA6CBF" w:rsidRDefault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E104F" w:rsidRPr="00AA6CBF">
        <w:rPr>
          <w:rFonts w:ascii="Times New Roman" w:hAnsi="Times New Roman" w:cs="Times New Roman"/>
          <w:sz w:val="24"/>
          <w:szCs w:val="24"/>
        </w:rPr>
        <w:t>ontrolné a riadiace činnosti</w:t>
      </w:r>
      <w:r w:rsidR="00FE17FF">
        <w:rPr>
          <w:rFonts w:ascii="Times New Roman" w:hAnsi="Times New Roman" w:cs="Times New Roman"/>
          <w:sz w:val="24"/>
          <w:szCs w:val="24"/>
        </w:rPr>
        <w:t xml:space="preserve">, porady </w:t>
      </w:r>
      <w:proofErr w:type="spellStart"/>
      <w:r w:rsidR="00FE17FF">
        <w:rPr>
          <w:rFonts w:ascii="Times New Roman" w:hAnsi="Times New Roman" w:cs="Times New Roman"/>
          <w:sz w:val="24"/>
          <w:szCs w:val="24"/>
        </w:rPr>
        <w:t>oddlenia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AE104F" w:rsidRPr="00AA6CBF">
        <w:rPr>
          <w:rFonts w:ascii="Times New Roman" w:hAnsi="Times New Roman" w:cs="Times New Roman"/>
          <w:sz w:val="24"/>
          <w:szCs w:val="24"/>
        </w:rPr>
        <w:t>)</w:t>
      </w:r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1CEECED8" w14:textId="57D9457C" w:rsidR="00AE104F" w:rsidRPr="00AA6CBF" w:rsidRDefault="00CB72D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E104F" w:rsidRPr="00AA6CBF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AE104F" w:rsidRPr="00AA6CBF">
        <w:rPr>
          <w:rFonts w:ascii="Times New Roman" w:hAnsi="Times New Roman" w:cs="Times New Roman"/>
          <w:sz w:val="24"/>
          <w:szCs w:val="24"/>
        </w:rPr>
        <w:t>Evupp</w:t>
      </w:r>
      <w:proofErr w:type="spellEnd"/>
      <w:r w:rsidR="00B74642">
        <w:rPr>
          <w:rFonts w:ascii="Times New Roman" w:hAnsi="Times New Roman" w:cs="Times New Roman"/>
          <w:sz w:val="24"/>
          <w:szCs w:val="24"/>
        </w:rPr>
        <w:t>.</w:t>
      </w:r>
    </w:p>
    <w:p w14:paraId="7ACA8467" w14:textId="77777777" w:rsidR="00F1276D" w:rsidRPr="007E7829" w:rsidRDefault="00F1276D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2652ED93" w14:textId="36DA9673" w:rsidR="00C03349" w:rsidRPr="007E7829" w:rsidRDefault="00070760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APR</w:t>
      </w:r>
      <w:r w:rsidR="003E6560"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ÍL</w:t>
      </w:r>
    </w:p>
    <w:p w14:paraId="39958793" w14:textId="6E2100EA" w:rsidR="00D547CC" w:rsidRPr="00AA6CBF" w:rsidRDefault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7ED2EB" w14:textId="032D00E1" w:rsidR="00D547CC" w:rsidRDefault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198F6C" w14:textId="7087728E" w:rsidR="005072D0" w:rsidRPr="005072D0" w:rsidRDefault="00B74642" w:rsidP="00B74642">
      <w:pPr>
        <w:pStyle w:val="Odsekzoznamu"/>
        <w:numPr>
          <w:ilvl w:val="0"/>
          <w:numId w:val="14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P</w:t>
      </w:r>
      <w:r w:rsidR="005072D0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orada </w:t>
      </w:r>
      <w:proofErr w:type="spellStart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školských</w:t>
      </w:r>
      <w:proofErr w:type="spellEnd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 xml:space="preserve"> </w:t>
      </w:r>
      <w:proofErr w:type="spellStart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psychológov</w:t>
      </w:r>
      <w:proofErr w:type="spellEnd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 xml:space="preserve"> ZŠ, SŠ </w:t>
      </w:r>
      <w:proofErr w:type="spellStart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okresu</w:t>
      </w:r>
      <w:proofErr w:type="spellEnd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 xml:space="preserve"> Trenčín (</w:t>
      </w:r>
      <w:proofErr w:type="spellStart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zodp</w:t>
      </w:r>
      <w:proofErr w:type="spellEnd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. Mgr.</w:t>
      </w:r>
      <w:r w:rsidRPr="00B74642">
        <w:t xml:space="preserve"> </w:t>
      </w:r>
      <w:proofErr w:type="spellStart"/>
      <w:r w:rsidRPr="00B74642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Šléšková</w:t>
      </w:r>
      <w:proofErr w:type="spellEnd"/>
      <w:r w:rsidRPr="00B74642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 xml:space="preserve">, Mgr. </w:t>
      </w:r>
      <w:proofErr w:type="spellStart"/>
      <w:r w:rsidRPr="00B74642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Koukalová</w:t>
      </w:r>
      <w:proofErr w:type="spellEnd"/>
      <w:r w:rsidR="005072D0" w:rsidRPr="005072D0"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)</w:t>
      </w:r>
      <w:r>
        <w:rPr>
          <w:rFonts w:eastAsiaTheme="minorHAnsi"/>
          <w:color w:val="auto"/>
          <w:kern w:val="2"/>
          <w:szCs w:val="24"/>
          <w:lang w:val="en-US" w:eastAsia="en-US"/>
          <w14:ligatures w14:val="standardContextual"/>
        </w:rPr>
        <w:t>.</w:t>
      </w:r>
    </w:p>
    <w:p w14:paraId="746E43E8" w14:textId="030D193E" w:rsidR="00D547CC" w:rsidRPr="00AA6CBF" w:rsidRDefault="00B74642" w:rsidP="00B74642">
      <w:pPr>
        <w:numPr>
          <w:ilvl w:val="0"/>
          <w:numId w:val="14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>orada špeciálnych pedagógov CPP Trenčianskeho kraja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300082" w14:textId="288DFE65" w:rsidR="00D547CC" w:rsidRDefault="00B74642" w:rsidP="00B74642">
      <w:pPr>
        <w:numPr>
          <w:ilvl w:val="0"/>
          <w:numId w:val="14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>orada špeciálnych pedagógov ZŠ, SŠ okresu Trenčín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4CF66B" w14:textId="6A653C3D" w:rsidR="00B74642" w:rsidRPr="00B74642" w:rsidRDefault="00B74642" w:rsidP="00B74642">
      <w:pPr>
        <w:pStyle w:val="Odsekzoznamu"/>
        <w:numPr>
          <w:ilvl w:val="0"/>
          <w:numId w:val="14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r w:rsidRPr="00B74642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porada krízových interventov ZŠ a SŠ okresu Trenčín (zodpovedá: Mgr. </w:t>
      </w:r>
      <w:proofErr w:type="spellStart"/>
      <w:r w:rsidRPr="00B74642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Čopíková</w:t>
      </w:r>
      <w:proofErr w:type="spellEnd"/>
      <w:r w:rsidRPr="00B74642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)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</w:p>
    <w:p w14:paraId="5D906459" w14:textId="48C4CEF2" w:rsidR="00D547CC" w:rsidRPr="00AA6CBF" w:rsidRDefault="00B74642" w:rsidP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upervízia pre pedagogických a odborných zamestnancov ZŠ a SŠ okresu Trenčín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66A478" w14:textId="4143EB23" w:rsidR="00D547CC" w:rsidRPr="00AA6CBF" w:rsidRDefault="00B74642" w:rsidP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C045EC" w14:textId="20AC1B0B" w:rsidR="00D547CC" w:rsidRPr="00AA6CBF" w:rsidRDefault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</w:t>
      </w:r>
      <w:r w:rsidR="00D547CC" w:rsidRPr="00AA6CBF">
        <w:rPr>
          <w:rFonts w:ascii="Times New Roman" w:hAnsi="Times New Roman" w:cs="Times New Roman"/>
          <w:sz w:val="24"/>
          <w:szCs w:val="24"/>
        </w:rPr>
        <w:t>etodologické návštevy na školách, individuálne konzultácie s učiteľmi žiakov so ŠVVP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47164B" w14:textId="059625C7" w:rsidR="00D547CC" w:rsidRDefault="00B74642" w:rsidP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547CC" w:rsidRPr="00AA6CBF">
        <w:rPr>
          <w:rFonts w:ascii="Times New Roman" w:hAnsi="Times New Roman" w:cs="Times New Roman"/>
          <w:sz w:val="24"/>
          <w:szCs w:val="24"/>
        </w:rPr>
        <w:t>ndividuálne vyšetrenia školskej spôsobilosti – spolupráca s oddelením mladšieho školského veku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0F5FF4" w14:textId="6C340048" w:rsidR="00B74642" w:rsidRPr="00B74642" w:rsidRDefault="00B74642" w:rsidP="00B74642">
      <w:pPr>
        <w:pStyle w:val="Odsekzoznamu"/>
        <w:numPr>
          <w:ilvl w:val="0"/>
          <w:numId w:val="14"/>
        </w:numPr>
        <w:spacing w:after="0"/>
        <w:ind w:right="-1"/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</w:pPr>
      <w:proofErr w:type="spellStart"/>
      <w:r w:rsidRPr="00B74642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kariérové</w:t>
      </w:r>
      <w:proofErr w:type="spellEnd"/>
      <w:r w:rsidRPr="00B74642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 poradenstvo na SŠ: diagnostika a interpretácia výsledkov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.</w:t>
      </w:r>
    </w:p>
    <w:p w14:paraId="202F37DB" w14:textId="21FBC4D1" w:rsidR="00D547CC" w:rsidRPr="00AA6CBF" w:rsidRDefault="00B74642" w:rsidP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iešenie individuálnych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prípradov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 xml:space="preserve"> školského zlyhávania žiakov vzhľadom na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trištvrteročnú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 xml:space="preserve"> klasifikáciu s rizikom reparátu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7E82BB" w14:textId="52BA46BD" w:rsidR="00D547CC" w:rsidRPr="00AA6CBF" w:rsidRDefault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D547CC" w:rsidRPr="00AA6CBF">
        <w:rPr>
          <w:rFonts w:ascii="Times New Roman" w:hAnsi="Times New Roman" w:cs="Times New Roman"/>
          <w:sz w:val="24"/>
          <w:szCs w:val="24"/>
        </w:rPr>
        <w:t>ontrolné a riadiace činnosti</w:t>
      </w:r>
      <w:r w:rsidR="005072D0">
        <w:rPr>
          <w:rFonts w:ascii="Times New Roman" w:hAnsi="Times New Roman" w:cs="Times New Roman"/>
          <w:sz w:val="24"/>
          <w:szCs w:val="24"/>
        </w:rPr>
        <w:t xml:space="preserve"> porady oddelenia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6A2649" w14:textId="4F389F12" w:rsidR="00D547CC" w:rsidRPr="00AA6CBF" w:rsidRDefault="00B7464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Evupp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A984B48" w14:textId="77777777" w:rsidR="00C03349" w:rsidRPr="007E7829" w:rsidRDefault="00C03349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1F8CF31B" w14:textId="63D069FC" w:rsidR="00C03349" w:rsidRPr="007E7829" w:rsidRDefault="003E6560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MÁJ</w:t>
      </w:r>
    </w:p>
    <w:p w14:paraId="7592B04C" w14:textId="43FC485C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823EC2" w14:textId="6AAB2D78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="00D547CC" w:rsidRPr="00AA6CBF">
        <w:rPr>
          <w:rFonts w:ascii="Times New Roman" w:hAnsi="Times New Roman" w:cs="Times New Roman"/>
          <w:sz w:val="24"/>
          <w:szCs w:val="24"/>
        </w:rPr>
        <w:t>ediagnostika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 xml:space="preserve"> individuálnych klientov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AE68B9" w14:textId="13C43ED5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D547CC" w:rsidRPr="00AA6CBF">
        <w:rPr>
          <w:rFonts w:ascii="Times New Roman" w:hAnsi="Times New Roman" w:cs="Times New Roman"/>
          <w:sz w:val="24"/>
          <w:szCs w:val="24"/>
        </w:rPr>
        <w:t>ypracovanie správ k pedagogickým asistentom žiakov so ŠVVP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F46FA8" w14:textId="67C1E03C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8564F8" w14:textId="361F3F08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547CC" w:rsidRPr="00AA6CBF">
        <w:rPr>
          <w:rFonts w:ascii="Times New Roman" w:hAnsi="Times New Roman" w:cs="Times New Roman"/>
          <w:sz w:val="24"/>
          <w:szCs w:val="24"/>
        </w:rPr>
        <w:t>ndividuálne vyšetrenia školskej spôsobilosti – spolupráca s oddelením mladšieho školského veku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7F5E61" w14:textId="4070BD40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upervízia pre pedagogických a odborných zamestnancov ZŠ a SŠ okresu Trenčín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547260" w14:textId="40191332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B49D1F" w14:textId="23C868A1" w:rsidR="00D547CC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D547CC" w:rsidRPr="00AA6CBF">
        <w:rPr>
          <w:rFonts w:ascii="Times New Roman" w:hAnsi="Times New Roman" w:cs="Times New Roman"/>
          <w:sz w:val="24"/>
          <w:szCs w:val="24"/>
        </w:rPr>
        <w:t>etodologické návštevy na školách, individuálne konzultácie s učiteľmi žiakov so ŠVVP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DD0CAA" w14:textId="08058D75" w:rsidR="004A312D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4A312D">
        <w:rPr>
          <w:rFonts w:ascii="Times New Roman" w:hAnsi="Times New Roman" w:cs="Times New Roman"/>
          <w:sz w:val="24"/>
          <w:szCs w:val="24"/>
        </w:rPr>
        <w:t>ariérové</w:t>
      </w:r>
      <w:proofErr w:type="spellEnd"/>
      <w:r w:rsidRPr="004A312D">
        <w:rPr>
          <w:rFonts w:ascii="Times New Roman" w:hAnsi="Times New Roman" w:cs="Times New Roman"/>
          <w:sz w:val="24"/>
          <w:szCs w:val="24"/>
        </w:rPr>
        <w:t xml:space="preserve"> poradenstvo na SŠ: diagnostika a interpretácia výsledkov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FC9CB4" w14:textId="210F6E0E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>orada psychológov CPP Trenčianskeho kraja (zodpovedá: Mgr.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12D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Pr="004A312D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Pr="004A312D">
        <w:rPr>
          <w:rFonts w:ascii="Times New Roman" w:hAnsi="Times New Roman" w:cs="Times New Roman"/>
          <w:sz w:val="24"/>
          <w:szCs w:val="24"/>
        </w:rPr>
        <w:t>Koukalová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149B8E" w14:textId="67FDC841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orada metodikov prevencie CPP Trenčianskeho kraja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A05B39" w14:textId="0DF85629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orada metodikov pre výchovné poradenstvo CPP Trenčianskeho kraja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Filín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Mušútová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D85BDF" w14:textId="3188064E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D547CC" w:rsidRPr="00AA6CBF">
        <w:rPr>
          <w:rFonts w:ascii="Times New Roman" w:hAnsi="Times New Roman" w:cs="Times New Roman"/>
          <w:sz w:val="24"/>
          <w:szCs w:val="24"/>
        </w:rPr>
        <w:t>ontrolné a riadiace činnosti</w:t>
      </w:r>
      <w:r w:rsidR="005072D0">
        <w:rPr>
          <w:rFonts w:ascii="Times New Roman" w:hAnsi="Times New Roman" w:cs="Times New Roman"/>
          <w:sz w:val="24"/>
          <w:szCs w:val="24"/>
        </w:rPr>
        <w:t xml:space="preserve">, porady </w:t>
      </w:r>
      <w:proofErr w:type="spellStart"/>
      <w:r w:rsidR="005072D0">
        <w:rPr>
          <w:rFonts w:ascii="Times New Roman" w:hAnsi="Times New Roman" w:cs="Times New Roman"/>
          <w:sz w:val="24"/>
          <w:szCs w:val="24"/>
        </w:rPr>
        <w:t>oddelania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493C66" w14:textId="4A66B135" w:rsidR="00D547CC" w:rsidRPr="00AA6CBF" w:rsidRDefault="004A31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Evupp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369AA7A" w14:textId="77777777" w:rsidR="00C03349" w:rsidRPr="007E7829" w:rsidRDefault="00C03349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27BDC0B8" w14:textId="555B3ACA" w:rsidR="00C03349" w:rsidRPr="007E7829" w:rsidRDefault="003E6560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JÚN</w:t>
      </w:r>
    </w:p>
    <w:p w14:paraId="62FEEF3F" w14:textId="6DEF6C3F" w:rsidR="00D547CC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iagnostika, poradenstvo,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reedukácie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, terapie podľa priebežných požiadaviek klientov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2D40A4" w14:textId="1518A66C" w:rsidR="00D547CC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>reventívne aktivity podľa požiadaviek škôl (zodpovedá Mgr. Hrčková)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15BDFB" w14:textId="34655DF7" w:rsidR="00D547CC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547CC" w:rsidRPr="00AA6CBF">
        <w:rPr>
          <w:rFonts w:ascii="Times New Roman" w:hAnsi="Times New Roman" w:cs="Times New Roman"/>
          <w:sz w:val="24"/>
          <w:szCs w:val="24"/>
        </w:rPr>
        <w:t>ndividuálne vyšetrenia školskej spôsobilosti, výnimočné prijatie na plnenie povinnej školskej dochádzky – spolupráca s oddelením mladšieho školského veku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25F6F6" w14:textId="5605B7B4" w:rsidR="00D547CC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orada </w:t>
      </w:r>
      <w:proofErr w:type="spellStart"/>
      <w:r w:rsidR="00250EE6" w:rsidRPr="00250EE6">
        <w:rPr>
          <w:rFonts w:ascii="Times New Roman" w:hAnsi="Times New Roman" w:cs="Times New Roman"/>
          <w:sz w:val="24"/>
          <w:szCs w:val="24"/>
        </w:rPr>
        <w:t>PaOZ</w:t>
      </w:r>
      <w:proofErr w:type="spellEnd"/>
      <w:r w:rsidR="00250EE6" w:rsidRPr="00250EE6">
        <w:rPr>
          <w:rFonts w:ascii="Times New Roman" w:hAnsi="Times New Roman" w:cs="Times New Roman"/>
          <w:sz w:val="24"/>
          <w:szCs w:val="24"/>
        </w:rPr>
        <w:t xml:space="preserve"> zodpovedných za prevenciu na ZŠ a SŠ okresu Trenčín (zodpovedá: Mgr. Pribusová)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801EB8" w14:textId="3F34574B" w:rsidR="00D547CC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ntervízia pre CPP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Šléšková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277381" w14:textId="56315FC8" w:rsidR="00D547CC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D547CC" w:rsidRPr="00AA6CBF">
        <w:rPr>
          <w:rFonts w:ascii="Times New Roman" w:hAnsi="Times New Roman" w:cs="Times New Roman"/>
          <w:sz w:val="24"/>
          <w:szCs w:val="24"/>
        </w:rPr>
        <w:t>etodologické návštevy na školách, individuálne konzultácie s učiteľmi žiakov so ŠVVP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86DC9B" w14:textId="7BDC86EE" w:rsidR="00D547CC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zatváranie individuálnych prípadov, ukončenie dlhodobých poradenstiev, terapií a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reedukácií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 xml:space="preserve"> klientov a ich rodičov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C9D763" w14:textId="5EB25E67" w:rsidR="00D547CC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D547CC" w:rsidRPr="00AA6CBF">
        <w:rPr>
          <w:rFonts w:ascii="Times New Roman" w:hAnsi="Times New Roman" w:cs="Times New Roman"/>
          <w:sz w:val="24"/>
          <w:szCs w:val="24"/>
        </w:rPr>
        <w:t>ontrolné a riadiace činnosti</w:t>
      </w:r>
      <w:r w:rsidR="00250EE6">
        <w:rPr>
          <w:rFonts w:ascii="Times New Roman" w:hAnsi="Times New Roman" w:cs="Times New Roman"/>
          <w:sz w:val="24"/>
          <w:szCs w:val="24"/>
        </w:rPr>
        <w:t xml:space="preserve">, porady </w:t>
      </w:r>
      <w:proofErr w:type="spellStart"/>
      <w:r w:rsidR="00250EE6">
        <w:rPr>
          <w:rFonts w:ascii="Times New Roman" w:hAnsi="Times New Roman" w:cs="Times New Roman"/>
          <w:sz w:val="24"/>
          <w:szCs w:val="24"/>
        </w:rPr>
        <w:t>pddelenia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 xml:space="preserve"> (zodpovedá: Mgr.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D547CC" w:rsidRPr="00AA6C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339307" w14:textId="6DB548AF" w:rsidR="00C03349" w:rsidRPr="00AA6CBF" w:rsidRDefault="004A312D">
      <w:pPr>
        <w:numPr>
          <w:ilvl w:val="0"/>
          <w:numId w:val="16"/>
        </w:numPr>
        <w:spacing w:after="0" w:line="24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547CC" w:rsidRPr="00AA6CBF">
        <w:rPr>
          <w:rFonts w:ascii="Times New Roman" w:hAnsi="Times New Roman" w:cs="Times New Roman"/>
          <w:sz w:val="24"/>
          <w:szCs w:val="24"/>
        </w:rPr>
        <w:t xml:space="preserve">riebežné nahrávanie údajov do systému </w:t>
      </w:r>
      <w:proofErr w:type="spellStart"/>
      <w:r w:rsidR="00D547CC" w:rsidRPr="00AA6CBF">
        <w:rPr>
          <w:rFonts w:ascii="Times New Roman" w:hAnsi="Times New Roman" w:cs="Times New Roman"/>
          <w:sz w:val="24"/>
          <w:szCs w:val="24"/>
        </w:rPr>
        <w:t>Evupp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958163" w14:textId="77777777" w:rsidR="00971153" w:rsidRDefault="00971153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</w:p>
    <w:p w14:paraId="769C38A0" w14:textId="25F86FED" w:rsidR="00C03349" w:rsidRPr="007E7829" w:rsidRDefault="003E6560" w:rsidP="00C03349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lastRenderedPageBreak/>
        <w:t>JÚL, AUGUST</w:t>
      </w:r>
    </w:p>
    <w:p w14:paraId="62353E18" w14:textId="10C86040" w:rsidR="00C03349" w:rsidRPr="007E7829" w:rsidRDefault="004A312D">
      <w:pPr>
        <w:numPr>
          <w:ilvl w:val="0"/>
          <w:numId w:val="17"/>
        </w:numPr>
        <w:spacing w:after="0" w:line="24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>
        <w:rPr>
          <w:rStyle w:val="Hypertextovprepojenie"/>
          <w:rFonts w:ascii="Times New Roman" w:hAnsi="Times New Roman" w:cs="Times New Roman"/>
          <w:sz w:val="24"/>
          <w:szCs w:val="24"/>
        </w:rPr>
        <w:t>P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oskytovanie odborných služieb podľa potrieb a požiadaviek klientov a ich rodičov počas školských prázdnin</w:t>
      </w:r>
      <w:r>
        <w:rPr>
          <w:rStyle w:val="Hypertextovprepojenie"/>
          <w:rFonts w:ascii="Times New Roman" w:hAnsi="Times New Roman" w:cs="Times New Roman"/>
          <w:sz w:val="24"/>
          <w:szCs w:val="24"/>
        </w:rPr>
        <w:t>.</w:t>
      </w:r>
    </w:p>
    <w:p w14:paraId="2F9C152F" w14:textId="72213D74" w:rsidR="00C03349" w:rsidRPr="007E7829" w:rsidRDefault="004A312D">
      <w:pPr>
        <w:numPr>
          <w:ilvl w:val="0"/>
          <w:numId w:val="17"/>
        </w:numPr>
        <w:spacing w:after="0" w:line="24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>
        <w:rPr>
          <w:rStyle w:val="Hypertextovprepojenie"/>
          <w:rFonts w:ascii="Times New Roman" w:hAnsi="Times New Roman" w:cs="Times New Roman"/>
          <w:sz w:val="24"/>
          <w:szCs w:val="24"/>
        </w:rPr>
        <w:t>R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ozpis služieb, čerpanie letných dovoleniek</w:t>
      </w:r>
      <w:r>
        <w:rPr>
          <w:rStyle w:val="Hypertextovprepojenie"/>
          <w:rFonts w:ascii="Times New Roman" w:hAnsi="Times New Roman" w:cs="Times New Roman"/>
          <w:sz w:val="24"/>
          <w:szCs w:val="24"/>
        </w:rPr>
        <w:t>.</w:t>
      </w:r>
    </w:p>
    <w:p w14:paraId="11E56639" w14:textId="003F92EA" w:rsidR="00C03349" w:rsidRPr="007E7829" w:rsidRDefault="004A312D">
      <w:pPr>
        <w:numPr>
          <w:ilvl w:val="0"/>
          <w:numId w:val="17"/>
        </w:numPr>
        <w:spacing w:after="0" w:line="24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>
        <w:rPr>
          <w:rStyle w:val="Hypertextovprepojenie"/>
          <w:rFonts w:ascii="Times New Roman" w:hAnsi="Times New Roman" w:cs="Times New Roman"/>
          <w:sz w:val="24"/>
          <w:szCs w:val="24"/>
        </w:rPr>
        <w:t>P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ríprava podkladov pre záverečnú správu o činnosti oddelenia za rok 202</w:t>
      </w:r>
      <w:r>
        <w:rPr>
          <w:rStyle w:val="Hypertextovprepojenie"/>
          <w:rFonts w:ascii="Times New Roman" w:hAnsi="Times New Roman" w:cs="Times New Roman"/>
          <w:sz w:val="24"/>
          <w:szCs w:val="24"/>
        </w:rPr>
        <w:t>6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/2</w:t>
      </w:r>
      <w:r>
        <w:rPr>
          <w:rStyle w:val="Hypertextovprepojenie"/>
          <w:rFonts w:ascii="Times New Roman" w:hAnsi="Times New Roman" w:cs="Times New Roman"/>
          <w:sz w:val="24"/>
          <w:szCs w:val="24"/>
        </w:rPr>
        <w:t>7.</w:t>
      </w:r>
    </w:p>
    <w:p w14:paraId="288F4A63" w14:textId="21F3D395" w:rsidR="00C03349" w:rsidRPr="007E7829" w:rsidRDefault="004A312D">
      <w:pPr>
        <w:numPr>
          <w:ilvl w:val="0"/>
          <w:numId w:val="17"/>
        </w:numPr>
        <w:spacing w:after="0" w:line="24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>
        <w:rPr>
          <w:rStyle w:val="Hypertextovprepojenie"/>
          <w:rFonts w:ascii="Times New Roman" w:hAnsi="Times New Roman" w:cs="Times New Roman"/>
          <w:sz w:val="24"/>
          <w:szCs w:val="24"/>
        </w:rPr>
        <w:t>N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 xml:space="preserve">ávrhy na doplnenie odborných aktivít pre nový školský rok, aktualizácia </w:t>
      </w:r>
      <w:proofErr w:type="spellStart"/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Termínovníka</w:t>
      </w:r>
      <w:proofErr w:type="spellEnd"/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, Katalógu preventívnych aktivít a web stránky</w:t>
      </w:r>
      <w:r>
        <w:rPr>
          <w:rStyle w:val="Hypertextovprepojenie"/>
          <w:rFonts w:ascii="Times New Roman" w:hAnsi="Times New Roman" w:cs="Times New Roman"/>
          <w:sz w:val="24"/>
          <w:szCs w:val="24"/>
        </w:rPr>
        <w:t>.</w:t>
      </w:r>
    </w:p>
    <w:p w14:paraId="1C257BDA" w14:textId="2208B3EE" w:rsidR="00C03349" w:rsidRPr="007E7829" w:rsidRDefault="004A312D">
      <w:pPr>
        <w:numPr>
          <w:ilvl w:val="0"/>
          <w:numId w:val="17"/>
        </w:numPr>
        <w:spacing w:after="0" w:line="24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>
        <w:rPr>
          <w:rStyle w:val="Hypertextovprepojenie"/>
          <w:rFonts w:ascii="Times New Roman" w:hAnsi="Times New Roman" w:cs="Times New Roman"/>
          <w:sz w:val="24"/>
          <w:szCs w:val="24"/>
        </w:rPr>
        <w:t>K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 xml:space="preserve">ontrolné a riadiace činnosti (zodpovedá: Mgr. </w:t>
      </w:r>
      <w:proofErr w:type="spellStart"/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Čopíková</w:t>
      </w:r>
      <w:proofErr w:type="spellEnd"/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)</w:t>
      </w:r>
      <w:r>
        <w:rPr>
          <w:rStyle w:val="Hypertextovprepojenie"/>
          <w:rFonts w:ascii="Times New Roman" w:hAnsi="Times New Roman" w:cs="Times New Roman"/>
          <w:sz w:val="24"/>
          <w:szCs w:val="24"/>
        </w:rPr>
        <w:t>.</w:t>
      </w:r>
    </w:p>
    <w:p w14:paraId="650D2366" w14:textId="42EB672F" w:rsidR="00C03349" w:rsidRPr="007E7829" w:rsidRDefault="004A312D">
      <w:pPr>
        <w:numPr>
          <w:ilvl w:val="0"/>
          <w:numId w:val="17"/>
        </w:numPr>
        <w:spacing w:after="0" w:line="24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>
        <w:rPr>
          <w:rStyle w:val="Hypertextovprepojenie"/>
          <w:rFonts w:ascii="Times New Roman" w:hAnsi="Times New Roman" w:cs="Times New Roman"/>
          <w:sz w:val="24"/>
          <w:szCs w:val="24"/>
        </w:rPr>
        <w:t>U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 xml:space="preserve">končenie nahrávania a záverečná kontrola údajov do systému </w:t>
      </w:r>
      <w:proofErr w:type="spellStart"/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Evupp</w:t>
      </w:r>
      <w:proofErr w:type="spellEnd"/>
      <w:r>
        <w:rPr>
          <w:rStyle w:val="Hypertextovprepojenie"/>
          <w:rFonts w:ascii="Times New Roman" w:hAnsi="Times New Roman" w:cs="Times New Roman"/>
          <w:sz w:val="24"/>
          <w:szCs w:val="24"/>
        </w:rPr>
        <w:t>.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 xml:space="preserve"> </w:t>
      </w:r>
    </w:p>
    <w:p w14:paraId="1353BAC4" w14:textId="77777777" w:rsidR="00C03349" w:rsidRPr="007E7829" w:rsidRDefault="00C03349" w:rsidP="00C03349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2138CE9C" w14:textId="5B7B7D12" w:rsidR="00C03349" w:rsidRPr="007E7829" w:rsidRDefault="00FD0560" w:rsidP="003A7586">
      <w:pPr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sz w:val="24"/>
          <w:szCs w:val="24"/>
        </w:rPr>
        <w:t xml:space="preserve">    </w:t>
      </w:r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 xml:space="preserve">Termíny porád sú v súlade s </w:t>
      </w:r>
      <w:proofErr w:type="spellStart"/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>Termínovníkom</w:t>
      </w:r>
      <w:proofErr w:type="spellEnd"/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 xml:space="preserve"> aktivít, ktorý je zverejnený na </w:t>
      </w:r>
      <w:hyperlink r:id="rId198" w:history="1">
        <w:r w:rsidR="00C03349" w:rsidRPr="00D547CC">
          <w:rPr>
            <w:rStyle w:val="Hypertextovprepojenie"/>
            <w:rFonts w:ascii="Times New Roman" w:hAnsi="Times New Roman" w:cs="Times New Roman"/>
            <w:color w:val="0070C0"/>
            <w:sz w:val="24"/>
            <w:szCs w:val="24"/>
            <w:u w:val="single"/>
          </w:rPr>
          <w:t>www.cpptn.sk</w:t>
        </w:r>
      </w:hyperlink>
      <w:r w:rsidR="00C03349" w:rsidRPr="007E7829">
        <w:rPr>
          <w:rStyle w:val="Hypertextovprepojenie"/>
          <w:rFonts w:ascii="Times New Roman" w:hAnsi="Times New Roman" w:cs="Times New Roman"/>
          <w:sz w:val="24"/>
          <w:szCs w:val="24"/>
        </w:rPr>
        <w:t xml:space="preserve"> </w:t>
      </w:r>
    </w:p>
    <w:p w14:paraId="0A81FDB8" w14:textId="77777777" w:rsidR="00C03349" w:rsidRDefault="00C03349" w:rsidP="00C03349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483E8364" w14:textId="77777777" w:rsidR="00BA2B9C" w:rsidRDefault="00BA2B9C" w:rsidP="00C03349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33CE1023" w14:textId="77777777" w:rsidR="00BA2B9C" w:rsidRPr="007E7829" w:rsidRDefault="00BA2B9C" w:rsidP="00C03349">
      <w:pPr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02A55057" w14:textId="67C3D4BB" w:rsidR="009D68DE" w:rsidRPr="00BA042E" w:rsidRDefault="009D68DE" w:rsidP="009D79A8">
      <w:pPr>
        <w:pStyle w:val="Nadpis2"/>
        <w:numPr>
          <w:ilvl w:val="0"/>
          <w:numId w:val="36"/>
        </w:numPr>
        <w:rPr>
          <w:rStyle w:val="Hypertextovprepojenie"/>
        </w:rPr>
      </w:pPr>
      <w:bookmarkStart w:id="78" w:name="_6.__Plán"/>
      <w:bookmarkEnd w:id="78"/>
      <w:r w:rsidRPr="00BA042E">
        <w:rPr>
          <w:rStyle w:val="Hypertextovprepojenie"/>
        </w:rPr>
        <w:t>Plán práce Oddelenia poradenstva pre deti so zdravotným znevýhodnením a zdravotným postihnutím na školský rok 202</w:t>
      </w:r>
      <w:r w:rsidR="004A312D">
        <w:rPr>
          <w:rStyle w:val="Hypertextovprepojenie"/>
        </w:rPr>
        <w:t>6</w:t>
      </w:r>
      <w:r w:rsidRPr="00BA042E">
        <w:rPr>
          <w:rStyle w:val="Hypertextovprepojenie"/>
        </w:rPr>
        <w:t>/2</w:t>
      </w:r>
      <w:r w:rsidR="004A312D">
        <w:rPr>
          <w:rStyle w:val="Hypertextovprepojenie"/>
        </w:rPr>
        <w:t>7</w:t>
      </w:r>
    </w:p>
    <w:p w14:paraId="746BC96A" w14:textId="77777777" w:rsidR="009D79A8" w:rsidRDefault="009D79A8" w:rsidP="00BB06B1">
      <w:pPr>
        <w:jc w:val="center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</w:p>
    <w:p w14:paraId="1500140E" w14:textId="1669D061" w:rsidR="009D68DE" w:rsidRDefault="009D68DE" w:rsidP="00BB06B1">
      <w:pPr>
        <w:jc w:val="center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Mgr. Blažena Hoferiková, PhD (vedúca oddelenia)</w:t>
      </w:r>
    </w:p>
    <w:p w14:paraId="568BEECE" w14:textId="77777777" w:rsidR="004A312D" w:rsidRPr="007E7829" w:rsidRDefault="004A312D" w:rsidP="00BB06B1">
      <w:pPr>
        <w:jc w:val="center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</w:p>
    <w:p w14:paraId="788EC692" w14:textId="270CE6F1" w:rsidR="009D68DE" w:rsidRPr="007E7829" w:rsidRDefault="003E6560" w:rsidP="009D68DE">
      <w:pPr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SEPTEMBER</w:t>
      </w:r>
    </w:p>
    <w:p w14:paraId="456F06A4" w14:textId="445B6A23" w:rsidR="00C4455C" w:rsidRPr="00C4455C" w:rsidRDefault="00C4455C" w:rsidP="00FA00F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55C">
        <w:rPr>
          <w:rFonts w:ascii="Times New Roman" w:hAnsi="Times New Roman" w:cs="Times New Roman"/>
          <w:sz w:val="24"/>
          <w:szCs w:val="24"/>
        </w:rPr>
        <w:t>Spracovanie a vyhodnotenie činnosti oddelenia za školský rok 202</w:t>
      </w:r>
      <w:r w:rsidR="001C66DA">
        <w:rPr>
          <w:rFonts w:ascii="Times New Roman" w:hAnsi="Times New Roman" w:cs="Times New Roman"/>
          <w:sz w:val="24"/>
          <w:szCs w:val="24"/>
        </w:rPr>
        <w:t>5</w:t>
      </w:r>
      <w:r w:rsidRPr="00C4455C">
        <w:rPr>
          <w:rFonts w:ascii="Times New Roman" w:hAnsi="Times New Roman" w:cs="Times New Roman"/>
          <w:sz w:val="24"/>
          <w:szCs w:val="24"/>
        </w:rPr>
        <w:t>/2</w:t>
      </w:r>
      <w:r w:rsidR="004A312D">
        <w:rPr>
          <w:rFonts w:ascii="Times New Roman" w:hAnsi="Times New Roman" w:cs="Times New Roman"/>
          <w:sz w:val="24"/>
          <w:szCs w:val="24"/>
        </w:rPr>
        <w:t>6</w:t>
      </w:r>
      <w:r w:rsidRPr="00C4455C">
        <w:rPr>
          <w:rFonts w:ascii="Times New Roman" w:hAnsi="Times New Roman" w:cs="Times New Roman"/>
          <w:sz w:val="24"/>
          <w:szCs w:val="24"/>
        </w:rPr>
        <w:t xml:space="preserve"> formou písomnej správy. </w:t>
      </w:r>
      <w:proofErr w:type="spellStart"/>
      <w:r w:rsidRPr="00C4455C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C4455C">
        <w:rPr>
          <w:rFonts w:ascii="Times New Roman" w:hAnsi="Times New Roman" w:cs="Times New Roman"/>
          <w:i/>
          <w:iCs/>
          <w:sz w:val="24"/>
          <w:szCs w:val="24"/>
        </w:rPr>
        <w:t>.: vedúca oddelenia</w:t>
      </w:r>
      <w:r w:rsidR="004A312D">
        <w:rPr>
          <w:rFonts w:ascii="Times New Roman" w:hAnsi="Times New Roman" w:cs="Times New Roman"/>
          <w:sz w:val="24"/>
          <w:szCs w:val="24"/>
        </w:rPr>
        <w:t>.</w:t>
      </w:r>
      <w:r w:rsidRPr="00C445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E8D08" w14:textId="716D8287" w:rsidR="00C4455C" w:rsidRPr="00C4455C" w:rsidRDefault="00C4455C" w:rsidP="00FA00FB">
      <w:pPr>
        <w:pStyle w:val="Odsekzoznamu"/>
        <w:numPr>
          <w:ilvl w:val="0"/>
          <w:numId w:val="33"/>
        </w:numPr>
        <w:spacing w:after="0"/>
        <w:ind w:right="0"/>
        <w:rPr>
          <w:szCs w:val="24"/>
        </w:rPr>
      </w:pPr>
      <w:r w:rsidRPr="00C4455C">
        <w:rPr>
          <w:szCs w:val="24"/>
        </w:rPr>
        <w:t xml:space="preserve">Kontrola  a doplnenie údajov v systéme </w:t>
      </w:r>
      <w:proofErr w:type="spellStart"/>
      <w:r w:rsidRPr="00C4455C">
        <w:rPr>
          <w:szCs w:val="24"/>
        </w:rPr>
        <w:t>Evupp</w:t>
      </w:r>
      <w:proofErr w:type="spellEnd"/>
      <w:r w:rsidRPr="00C4455C">
        <w:rPr>
          <w:szCs w:val="24"/>
        </w:rPr>
        <w:t xml:space="preserve">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</w:t>
      </w:r>
      <w:r w:rsidR="004A312D">
        <w:rPr>
          <w:szCs w:val="24"/>
        </w:rPr>
        <w:t>.</w:t>
      </w:r>
      <w:r w:rsidRPr="00C4455C">
        <w:rPr>
          <w:szCs w:val="24"/>
        </w:rPr>
        <w:t xml:space="preserve"> </w:t>
      </w:r>
    </w:p>
    <w:p w14:paraId="7955425F" w14:textId="2582D6BB" w:rsidR="00C4455C" w:rsidRPr="00C4455C" w:rsidRDefault="00C4455C" w:rsidP="00FA00FB">
      <w:pPr>
        <w:pStyle w:val="Odsekzoznamu"/>
        <w:numPr>
          <w:ilvl w:val="0"/>
          <w:numId w:val="33"/>
        </w:numPr>
        <w:spacing w:after="0"/>
        <w:ind w:right="0"/>
        <w:rPr>
          <w:szCs w:val="24"/>
        </w:rPr>
      </w:pPr>
      <w:r w:rsidRPr="00C4455C">
        <w:rPr>
          <w:szCs w:val="24"/>
        </w:rPr>
        <w:t xml:space="preserve">Individuálna psychologická a špeciálnopedagogická diagnostika detí a žiakov  </w:t>
      </w:r>
      <w:r w:rsidRPr="00C4455C">
        <w:rPr>
          <w:szCs w:val="24"/>
        </w:rPr>
        <w:br/>
        <w:t xml:space="preserve">so ŠVVP - návrhy na  podporné opatrenia  v MŠ, ZŠ a SŠ, ŠMŠ, ŠZŠ.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</w:t>
      </w:r>
      <w:r w:rsidR="004A312D">
        <w:rPr>
          <w:szCs w:val="24"/>
        </w:rPr>
        <w:t>.</w:t>
      </w:r>
    </w:p>
    <w:p w14:paraId="56E027E1" w14:textId="3BF8B317" w:rsidR="00C4455C" w:rsidRPr="00C4455C" w:rsidRDefault="00C4455C" w:rsidP="00FA00FB">
      <w:pPr>
        <w:pStyle w:val="Odsekzoznamu"/>
        <w:numPr>
          <w:ilvl w:val="0"/>
          <w:numId w:val="33"/>
        </w:numPr>
        <w:spacing w:after="0"/>
        <w:ind w:right="0"/>
        <w:rPr>
          <w:szCs w:val="24"/>
        </w:rPr>
      </w:pPr>
      <w:r w:rsidRPr="00C4455C">
        <w:rPr>
          <w:szCs w:val="24"/>
        </w:rPr>
        <w:t xml:space="preserve">Individuálne konzultácie so školami smerom k úprave dochádzky žiakov so ŠVVP, vypracovávanie návrhov na úpravu dochádzky.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</w:t>
      </w:r>
      <w:r w:rsidR="004A312D">
        <w:rPr>
          <w:szCs w:val="24"/>
        </w:rPr>
        <w:t>.</w:t>
      </w:r>
      <w:r w:rsidRPr="00C4455C">
        <w:rPr>
          <w:szCs w:val="24"/>
        </w:rPr>
        <w:t xml:space="preserve"> </w:t>
      </w:r>
    </w:p>
    <w:p w14:paraId="7066B5D5" w14:textId="05A2606A" w:rsidR="00C4455C" w:rsidRPr="00C4455C" w:rsidRDefault="00C4455C" w:rsidP="00FA00FB">
      <w:pPr>
        <w:pStyle w:val="Bezriadkovania"/>
        <w:numPr>
          <w:ilvl w:val="0"/>
          <w:numId w:val="33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>Vypracovanie správ z diagnostického vyšetrenia</w:t>
      </w:r>
      <w:r w:rsidRPr="00C4455C">
        <w:rPr>
          <w:i/>
          <w:iCs/>
          <w:szCs w:val="24"/>
        </w:rPr>
        <w:t xml:space="preserve">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</w:t>
      </w:r>
      <w:r w:rsidR="004A312D">
        <w:rPr>
          <w:i/>
          <w:iCs/>
          <w:szCs w:val="24"/>
        </w:rPr>
        <w:t>.</w:t>
      </w:r>
    </w:p>
    <w:p w14:paraId="2F5A9714" w14:textId="4F20DB1A" w:rsidR="00C4455C" w:rsidRPr="00C4455C" w:rsidRDefault="00C4455C" w:rsidP="00FA00FB">
      <w:pPr>
        <w:pStyle w:val="Bezriadkovania"/>
        <w:numPr>
          <w:ilvl w:val="0"/>
          <w:numId w:val="33"/>
        </w:numPr>
        <w:spacing w:after="0"/>
        <w:ind w:left="714" w:hanging="357"/>
        <w:contextualSpacing/>
        <w:rPr>
          <w:szCs w:val="24"/>
        </w:rPr>
      </w:pPr>
      <w:r w:rsidRPr="00C4455C">
        <w:rPr>
          <w:szCs w:val="24"/>
        </w:rPr>
        <w:t>Plánovanie   klientov  na reedukačné cvičenia (RC)  a psychologické vedenie (PV)  pre šk. rok 202</w:t>
      </w:r>
      <w:r w:rsidR="004A312D">
        <w:rPr>
          <w:szCs w:val="24"/>
        </w:rPr>
        <w:t>6</w:t>
      </w:r>
      <w:r w:rsidRPr="00C4455C">
        <w:rPr>
          <w:szCs w:val="24"/>
        </w:rPr>
        <w:t>/2</w:t>
      </w:r>
      <w:r w:rsidR="004A312D">
        <w:rPr>
          <w:szCs w:val="24"/>
        </w:rPr>
        <w:t>7</w:t>
      </w:r>
      <w:r w:rsidRPr="00C4455C">
        <w:rPr>
          <w:szCs w:val="24"/>
        </w:rPr>
        <w:t xml:space="preserve">, plánovanie realizácie stimulačných programov (SP) pre deti so ZZ.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</w:t>
      </w:r>
      <w:r w:rsidR="004A312D">
        <w:rPr>
          <w:szCs w:val="24"/>
        </w:rPr>
        <w:t>.</w:t>
      </w:r>
    </w:p>
    <w:p w14:paraId="4162A6EB" w14:textId="044E149E" w:rsidR="00C4455C" w:rsidRPr="00C4455C" w:rsidRDefault="00C4455C" w:rsidP="00FA00FB">
      <w:pPr>
        <w:pStyle w:val="Bezriadkovania"/>
        <w:numPr>
          <w:ilvl w:val="0"/>
          <w:numId w:val="33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>Obsahová náplň  pracovných stretnutí ŠP CPP a ŠCPP  Trenčianskeho kraja a ŠŠP  pedagógov okresu Trenčín v októbri 202</w:t>
      </w:r>
      <w:r w:rsidR="004A312D">
        <w:rPr>
          <w:szCs w:val="24"/>
        </w:rPr>
        <w:t>6</w:t>
      </w:r>
      <w:r w:rsidRPr="00C4455C">
        <w:rPr>
          <w:szCs w:val="24"/>
        </w:rPr>
        <w:t xml:space="preserve"> – spolupráca s Erikou </w:t>
      </w:r>
      <w:proofErr w:type="spellStart"/>
      <w:r w:rsidRPr="00C4455C">
        <w:rPr>
          <w:szCs w:val="24"/>
        </w:rPr>
        <w:t>Pribusovou</w:t>
      </w:r>
      <w:proofErr w:type="spellEnd"/>
      <w:r w:rsidRPr="00C4455C">
        <w:rPr>
          <w:szCs w:val="24"/>
        </w:rPr>
        <w:t xml:space="preserve">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4A312D">
        <w:rPr>
          <w:i/>
          <w:iCs/>
          <w:szCs w:val="24"/>
        </w:rPr>
        <w:t>.</w:t>
      </w:r>
    </w:p>
    <w:p w14:paraId="00AA583F" w14:textId="77777777" w:rsidR="00C4455C" w:rsidRPr="00C4455C" w:rsidRDefault="00C4455C" w:rsidP="004A312D">
      <w:pPr>
        <w:pStyle w:val="Bezriadkovania"/>
        <w:numPr>
          <w:ilvl w:val="0"/>
          <w:numId w:val="33"/>
        </w:numPr>
        <w:spacing w:after="0" w:line="276" w:lineRule="auto"/>
        <w:ind w:left="714" w:hanging="357"/>
        <w:contextualSpacing/>
        <w:rPr>
          <w:szCs w:val="24"/>
        </w:rPr>
      </w:pPr>
      <w:r w:rsidRPr="00C4455C">
        <w:rPr>
          <w:szCs w:val="24"/>
        </w:rPr>
        <w:t xml:space="preserve">Vzdelávanie odborných zamestnancov.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</w:p>
    <w:p w14:paraId="22081852" w14:textId="32642AD1" w:rsidR="00C4455C" w:rsidRPr="001C66DA" w:rsidRDefault="001C66DA" w:rsidP="004A312D">
      <w:pPr>
        <w:pStyle w:val="Odsekzoznamu"/>
        <w:numPr>
          <w:ilvl w:val="0"/>
          <w:numId w:val="33"/>
        </w:numPr>
        <w:spacing w:after="0" w:line="276" w:lineRule="auto"/>
        <w:ind w:right="-1"/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</w:pPr>
      <w:r w:rsidRPr="001C66DA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Účasť na Konferencii Autizmus od A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 </w:t>
      </w:r>
      <w:r w:rsidRPr="001C66DA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po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 </w:t>
      </w:r>
      <w:r w:rsidRPr="001C66DA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Z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 </w:t>
      </w:r>
      <w:r w:rsidRPr="001C66DA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na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 </w:t>
      </w:r>
      <w:r w:rsidRPr="001C66DA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Slovensku, Trenčín. </w:t>
      </w:r>
      <w:proofErr w:type="spellStart"/>
      <w:r w:rsidRPr="001C66DA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Zodp</w:t>
      </w:r>
      <w:proofErr w:type="spellEnd"/>
      <w:r w:rsidRPr="001C66DA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.: vybraní OZ</w:t>
      </w:r>
      <w:r w:rsidR="004A312D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.</w:t>
      </w:r>
    </w:p>
    <w:p w14:paraId="2B99B471" w14:textId="47CB58EF" w:rsidR="00C4455C" w:rsidRPr="00C4455C" w:rsidRDefault="00C4455C" w:rsidP="004A312D">
      <w:pPr>
        <w:pStyle w:val="Bezriadkovania"/>
        <w:numPr>
          <w:ilvl w:val="0"/>
          <w:numId w:val="33"/>
        </w:numPr>
        <w:spacing w:after="0" w:line="276" w:lineRule="auto"/>
        <w:contextualSpacing/>
        <w:rPr>
          <w:szCs w:val="24"/>
        </w:rPr>
      </w:pPr>
      <w:r w:rsidRPr="00C4455C">
        <w:rPr>
          <w:szCs w:val="24"/>
        </w:rPr>
        <w:t xml:space="preserve">Kontrola a usmerňovanie práce OZ 3.oddelenia.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Pr="00C4455C">
        <w:rPr>
          <w:szCs w:val="24"/>
        </w:rPr>
        <w:t xml:space="preserve"> </w:t>
      </w:r>
      <w:r w:rsidR="004A312D">
        <w:rPr>
          <w:szCs w:val="24"/>
        </w:rPr>
        <w:t>.</w:t>
      </w:r>
      <w:r w:rsidRPr="00C4455C">
        <w:rPr>
          <w:szCs w:val="24"/>
        </w:rPr>
        <w:t xml:space="preserve"> </w:t>
      </w:r>
    </w:p>
    <w:p w14:paraId="3FF37CB1" w14:textId="5E68E722" w:rsidR="009D68DE" w:rsidRPr="00C4455C" w:rsidRDefault="00C4455C" w:rsidP="004A312D">
      <w:pPr>
        <w:pStyle w:val="Bezriadkovania"/>
        <w:numPr>
          <w:ilvl w:val="0"/>
          <w:numId w:val="33"/>
        </w:numPr>
        <w:spacing w:after="0" w:line="276" w:lineRule="auto"/>
        <w:contextualSpacing/>
        <w:rPr>
          <w:rStyle w:val="Hypertextovprepojenie"/>
          <w:szCs w:val="24"/>
        </w:rPr>
      </w:pPr>
      <w:r w:rsidRPr="00C4455C">
        <w:rPr>
          <w:szCs w:val="24"/>
        </w:rPr>
        <w:t>EVUPP – priebežné nahrávanie údajov</w:t>
      </w:r>
      <w:r w:rsidRPr="00C4455C">
        <w:rPr>
          <w:i/>
          <w:iCs/>
          <w:szCs w:val="24"/>
        </w:rPr>
        <w:t xml:space="preserve">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: OZ</w:t>
      </w:r>
      <w:r w:rsidR="004A312D">
        <w:rPr>
          <w:i/>
          <w:iCs/>
          <w:szCs w:val="24"/>
        </w:rPr>
        <w:t>.</w:t>
      </w:r>
    </w:p>
    <w:p w14:paraId="7B0374D4" w14:textId="77777777" w:rsidR="009D68DE" w:rsidRPr="007E7829" w:rsidRDefault="009D68DE" w:rsidP="004F01FF">
      <w:pPr>
        <w:pStyle w:val="Bezriadkovania"/>
        <w:numPr>
          <w:ilvl w:val="0"/>
          <w:numId w:val="0"/>
        </w:numPr>
        <w:spacing w:after="0"/>
        <w:ind w:left="720"/>
        <w:contextualSpacing/>
        <w:rPr>
          <w:rStyle w:val="Hypertextovprepojenie"/>
          <w:szCs w:val="24"/>
        </w:rPr>
      </w:pPr>
    </w:p>
    <w:p w14:paraId="77B8790F" w14:textId="77777777" w:rsidR="00D8376E" w:rsidRDefault="00D8376E" w:rsidP="004F01FF">
      <w:pPr>
        <w:pStyle w:val="Bezriadkovania"/>
        <w:numPr>
          <w:ilvl w:val="0"/>
          <w:numId w:val="0"/>
        </w:numPr>
        <w:spacing w:after="0"/>
        <w:ind w:left="85"/>
        <w:contextualSpacing/>
        <w:rPr>
          <w:rStyle w:val="Hypertextovprepojenie"/>
          <w:b/>
          <w:bCs/>
          <w:szCs w:val="24"/>
        </w:rPr>
      </w:pPr>
    </w:p>
    <w:p w14:paraId="4EA5E3BF" w14:textId="244149C9" w:rsidR="009D68DE" w:rsidRPr="007E7829" w:rsidRDefault="003E6560" w:rsidP="004F01FF">
      <w:pPr>
        <w:pStyle w:val="Bezriadkovania"/>
        <w:numPr>
          <w:ilvl w:val="0"/>
          <w:numId w:val="0"/>
        </w:numPr>
        <w:spacing w:after="0"/>
        <w:ind w:left="85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lastRenderedPageBreak/>
        <w:t>OKTÓBER</w:t>
      </w:r>
    </w:p>
    <w:p w14:paraId="35270C27" w14:textId="77777777" w:rsidR="003E6560" w:rsidRPr="007E7829" w:rsidRDefault="003E6560" w:rsidP="004F01FF">
      <w:pPr>
        <w:pStyle w:val="Bezriadkovania"/>
        <w:numPr>
          <w:ilvl w:val="0"/>
          <w:numId w:val="0"/>
        </w:numPr>
        <w:spacing w:after="0"/>
        <w:ind w:left="85"/>
        <w:contextualSpacing/>
        <w:rPr>
          <w:rStyle w:val="Hypertextovprepojenie"/>
          <w:szCs w:val="24"/>
        </w:rPr>
      </w:pPr>
    </w:p>
    <w:p w14:paraId="0F092C5C" w14:textId="1FE43FC8" w:rsidR="00C4455C" w:rsidRPr="00C4455C" w:rsidRDefault="00C4455C" w:rsidP="00594BCD">
      <w:pPr>
        <w:pStyle w:val="Bezriadkovania"/>
        <w:numPr>
          <w:ilvl w:val="0"/>
          <w:numId w:val="41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Psychologická a  špeciálnopedagogická diagnostika  detí a žiakov, konzultácie </w:t>
      </w:r>
      <w:r w:rsidRPr="00C4455C">
        <w:rPr>
          <w:szCs w:val="24"/>
        </w:rPr>
        <w:br/>
        <w:t xml:space="preserve">pre </w:t>
      </w:r>
      <w:proofErr w:type="spellStart"/>
      <w:r w:rsidRPr="00C4455C">
        <w:rPr>
          <w:szCs w:val="24"/>
        </w:rPr>
        <w:t>z.z</w:t>
      </w:r>
      <w:proofErr w:type="spellEnd"/>
      <w:r w:rsidRPr="00C4455C">
        <w:rPr>
          <w:szCs w:val="24"/>
        </w:rPr>
        <w:t xml:space="preserve">. a pedagógov podľa požiadaviek, vypracovávanie správ z diagnostických vyšetrení.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 xml:space="preserve">.: odborní zamestnanci </w:t>
      </w:r>
      <w:r w:rsidR="00D65A74">
        <w:rPr>
          <w:i/>
          <w:iCs/>
          <w:szCs w:val="24"/>
        </w:rPr>
        <w:t>.</w:t>
      </w:r>
    </w:p>
    <w:p w14:paraId="6DF773CD" w14:textId="00DE2035" w:rsidR="00C4455C" w:rsidRPr="00C4455C" w:rsidRDefault="00C4455C" w:rsidP="00594BCD">
      <w:pPr>
        <w:pStyle w:val="Bezriadkovania"/>
        <w:numPr>
          <w:ilvl w:val="0"/>
          <w:numId w:val="41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Realizácia RC, SP, PV, metodické vedenie rodičov.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D65A74">
        <w:rPr>
          <w:szCs w:val="24"/>
        </w:rPr>
        <w:t>.</w:t>
      </w:r>
    </w:p>
    <w:p w14:paraId="49226A05" w14:textId="648651D7" w:rsidR="00C4455C" w:rsidRPr="00C4455C" w:rsidRDefault="00C4455C" w:rsidP="00594BCD">
      <w:pPr>
        <w:pStyle w:val="Bezriadkovania"/>
        <w:numPr>
          <w:ilvl w:val="0"/>
          <w:numId w:val="41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Metodické návštevy na školách, individuálne konzultácie s učiteľmi žiakov </w:t>
      </w:r>
      <w:r w:rsidRPr="00C4455C">
        <w:rPr>
          <w:szCs w:val="24"/>
        </w:rPr>
        <w:br/>
        <w:t xml:space="preserve">so ŠVVP.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D65A74">
        <w:rPr>
          <w:i/>
          <w:iCs/>
          <w:szCs w:val="24"/>
        </w:rPr>
        <w:t>.</w:t>
      </w:r>
    </w:p>
    <w:p w14:paraId="484A270B" w14:textId="77777777" w:rsidR="00C4455C" w:rsidRPr="00C4455C" w:rsidRDefault="00C4455C" w:rsidP="00594BCD">
      <w:pPr>
        <w:pStyle w:val="Bezriadkovania"/>
        <w:numPr>
          <w:ilvl w:val="0"/>
          <w:numId w:val="41"/>
        </w:numPr>
        <w:spacing w:after="0" w:line="247" w:lineRule="auto"/>
        <w:contextualSpacing/>
        <w:rPr>
          <w:szCs w:val="24"/>
        </w:rPr>
      </w:pPr>
      <w:r w:rsidRPr="00C4455C">
        <w:rPr>
          <w:szCs w:val="24"/>
        </w:rPr>
        <w:t xml:space="preserve">Vzdelávanie odborných zamestnancov.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</w:p>
    <w:p w14:paraId="5FC8BA0B" w14:textId="77777777" w:rsidR="00C4455C" w:rsidRPr="00C4455C" w:rsidRDefault="00C4455C" w:rsidP="00594BCD">
      <w:pPr>
        <w:pStyle w:val="Bezriadkovania"/>
        <w:numPr>
          <w:ilvl w:val="0"/>
          <w:numId w:val="41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Realizácia preventívnych aktivít podľa požiadaviek škôl.  </w:t>
      </w:r>
    </w:p>
    <w:p w14:paraId="32962B29" w14:textId="6D0E2B4F" w:rsidR="00C4455C" w:rsidRPr="00D65A74" w:rsidRDefault="00C4455C" w:rsidP="00594BC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55C">
        <w:rPr>
          <w:rFonts w:ascii="Times New Roman" w:hAnsi="Times New Roman" w:cs="Times New Roman"/>
          <w:sz w:val="24"/>
          <w:szCs w:val="24"/>
        </w:rPr>
        <w:t xml:space="preserve">Intervízia pre CPP-EP. </w:t>
      </w:r>
      <w:proofErr w:type="spellStart"/>
      <w:r w:rsidRPr="00C4455C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C4455C">
        <w:rPr>
          <w:rFonts w:ascii="Times New Roman" w:hAnsi="Times New Roman" w:cs="Times New Roman"/>
          <w:i/>
          <w:iCs/>
          <w:sz w:val="24"/>
          <w:szCs w:val="24"/>
        </w:rPr>
        <w:t>.: Mgr. Pevná</w:t>
      </w:r>
      <w:r w:rsidR="00D65A7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696E11A" w14:textId="77777777" w:rsidR="00D65A74" w:rsidRPr="00D65A74" w:rsidRDefault="00D65A74" w:rsidP="00D65A74">
      <w:pPr>
        <w:pStyle w:val="Odsekzoznamu"/>
        <w:numPr>
          <w:ilvl w:val="0"/>
          <w:numId w:val="41"/>
        </w:numPr>
        <w:spacing w:after="0"/>
        <w:ind w:right="-1"/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</w:pPr>
      <w:r w:rsidRPr="00D65A74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Metodické stretnutie ŠP  CPP a SCPP kraj Trenčín, termín: 07.10.2026. </w:t>
      </w:r>
      <w:proofErr w:type="spellStart"/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Zodp</w:t>
      </w:r>
      <w:proofErr w:type="spellEnd"/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.: vedúca oddelenia.</w:t>
      </w:r>
    </w:p>
    <w:p w14:paraId="5A37B0B6" w14:textId="5F824AF3" w:rsidR="00D65A74" w:rsidRPr="00D65A74" w:rsidRDefault="00D65A74" w:rsidP="00D65A74">
      <w:pPr>
        <w:pStyle w:val="Odsekzoznamu"/>
        <w:numPr>
          <w:ilvl w:val="0"/>
          <w:numId w:val="41"/>
        </w:numPr>
        <w:ind w:right="-1"/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</w:pPr>
      <w:r w:rsidRPr="00D65A74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Metodické stretnutie ŠŠP ZŠ a SŠ  okresu TN, termín: 14.10.202</w:t>
      </w:r>
      <w:r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>6</w:t>
      </w:r>
      <w:r w:rsidRPr="00D65A74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. </w:t>
      </w:r>
      <w:proofErr w:type="spellStart"/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Zodp</w:t>
      </w:r>
      <w:proofErr w:type="spellEnd"/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.: vedúca oddelenia</w:t>
      </w:r>
      <w:r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.</w:t>
      </w:r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 xml:space="preserve"> </w:t>
      </w:r>
    </w:p>
    <w:p w14:paraId="038011CA" w14:textId="24822B37" w:rsidR="00D65A74" w:rsidRPr="00D65A74" w:rsidRDefault="00D65A74" w:rsidP="00D65A74">
      <w:pPr>
        <w:pStyle w:val="Odsekzoznamu"/>
        <w:numPr>
          <w:ilvl w:val="0"/>
          <w:numId w:val="41"/>
        </w:numPr>
        <w:spacing w:after="0"/>
        <w:ind w:right="-1"/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</w:pPr>
      <w:r w:rsidRPr="00D65A74">
        <w:rPr>
          <w:rFonts w:eastAsiaTheme="minorHAnsi"/>
          <w:szCs w:val="24"/>
        </w:rPr>
        <w:t xml:space="preserve">Metodické stretnutie psychológov CPP Trenčianskeho kraja. Termín </w:t>
      </w:r>
      <w:proofErr w:type="spellStart"/>
      <w:r w:rsidRPr="00D65A74">
        <w:rPr>
          <w:rFonts w:eastAsiaTheme="minorHAnsi"/>
          <w:i/>
          <w:iCs/>
          <w:szCs w:val="24"/>
        </w:rPr>
        <w:t>Zodp</w:t>
      </w:r>
      <w:proofErr w:type="spellEnd"/>
      <w:r w:rsidRPr="00D65A74">
        <w:rPr>
          <w:rFonts w:eastAsiaTheme="minorHAnsi"/>
          <w:i/>
          <w:iCs/>
          <w:szCs w:val="24"/>
        </w:rPr>
        <w:t xml:space="preserve">.: </w:t>
      </w:r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 xml:space="preserve">Mgr. </w:t>
      </w:r>
      <w:proofErr w:type="spellStart"/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Koukalová</w:t>
      </w:r>
      <w:proofErr w:type="spellEnd"/>
      <w:r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.</w:t>
      </w:r>
    </w:p>
    <w:p w14:paraId="6FE05E6D" w14:textId="30C095C7" w:rsidR="00D65A74" w:rsidRPr="00D65A74" w:rsidRDefault="00D65A74" w:rsidP="00D65A74">
      <w:pPr>
        <w:pStyle w:val="Odsekzoznamu"/>
        <w:numPr>
          <w:ilvl w:val="0"/>
          <w:numId w:val="41"/>
        </w:numPr>
        <w:spacing w:after="0"/>
        <w:ind w:right="-1"/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</w:pPr>
      <w:r w:rsidRPr="00D65A74">
        <w:rPr>
          <w:rFonts w:eastAsiaTheme="minorHAnsi"/>
          <w:color w:val="auto"/>
          <w:kern w:val="2"/>
          <w:szCs w:val="24"/>
          <w:lang w:eastAsia="en-US"/>
          <w14:ligatures w14:val="standardContextual"/>
        </w:rPr>
        <w:t xml:space="preserve">Metodické stretnutie školských psychológov ZŠ a SŠ okresu Trenčín. Termín: </w:t>
      </w:r>
      <w:proofErr w:type="spellStart"/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Zodp</w:t>
      </w:r>
      <w:proofErr w:type="spellEnd"/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 xml:space="preserve">.: Mgr. </w:t>
      </w:r>
      <w:proofErr w:type="spellStart"/>
      <w:r w:rsidRPr="00D65A74"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Koukalová</w:t>
      </w:r>
      <w:proofErr w:type="spellEnd"/>
      <w:r>
        <w:rPr>
          <w:rFonts w:eastAsiaTheme="minorHAnsi"/>
          <w:i/>
          <w:iCs/>
          <w:color w:val="auto"/>
          <w:kern w:val="2"/>
          <w:szCs w:val="24"/>
          <w:lang w:eastAsia="en-US"/>
          <w14:ligatures w14:val="standardContextual"/>
        </w:rPr>
        <w:t>.</w:t>
      </w:r>
    </w:p>
    <w:p w14:paraId="220B9E74" w14:textId="673EC0FE" w:rsidR="00C4455C" w:rsidRDefault="00C4455C" w:rsidP="00D65A74">
      <w:pPr>
        <w:pStyle w:val="Bezriadkovania"/>
        <w:numPr>
          <w:ilvl w:val="0"/>
          <w:numId w:val="41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Kontrola a usmerňovanie práce OZ 3.oddelenia.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D65A74">
        <w:rPr>
          <w:i/>
          <w:iCs/>
          <w:szCs w:val="24"/>
        </w:rPr>
        <w:t>.</w:t>
      </w:r>
    </w:p>
    <w:p w14:paraId="760EF1E8" w14:textId="6D7EB7F9" w:rsidR="009D68DE" w:rsidRPr="00C4455C" w:rsidRDefault="00C4455C" w:rsidP="00D65A74">
      <w:pPr>
        <w:pStyle w:val="Bezriadkovania"/>
        <w:numPr>
          <w:ilvl w:val="0"/>
          <w:numId w:val="41"/>
        </w:numPr>
        <w:spacing w:after="0"/>
        <w:contextualSpacing/>
        <w:rPr>
          <w:rStyle w:val="Hypertextovprepojenie"/>
          <w:szCs w:val="24"/>
        </w:rPr>
      </w:pPr>
      <w:r w:rsidRPr="00C4455C">
        <w:rPr>
          <w:szCs w:val="24"/>
        </w:rPr>
        <w:t>EVUPP – priebežné nahrávanie údajov</w:t>
      </w:r>
      <w:r w:rsidRPr="00C4455C">
        <w:rPr>
          <w:i/>
          <w:iCs/>
          <w:szCs w:val="24"/>
        </w:rPr>
        <w:t xml:space="preserve">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: OZ</w:t>
      </w:r>
      <w:r w:rsidR="00D65A74">
        <w:rPr>
          <w:i/>
          <w:iCs/>
          <w:szCs w:val="24"/>
        </w:rPr>
        <w:t>.</w:t>
      </w:r>
    </w:p>
    <w:p w14:paraId="2359937E" w14:textId="77777777" w:rsidR="00C4455C" w:rsidRDefault="00C4455C" w:rsidP="004F01FF">
      <w:pPr>
        <w:pStyle w:val="Bezriadkovania"/>
        <w:numPr>
          <w:ilvl w:val="0"/>
          <w:numId w:val="0"/>
        </w:numPr>
        <w:spacing w:after="0"/>
        <w:ind w:left="720" w:hanging="578"/>
        <w:contextualSpacing/>
        <w:rPr>
          <w:rStyle w:val="Hypertextovprepojenie"/>
          <w:b/>
          <w:bCs/>
          <w:szCs w:val="24"/>
        </w:rPr>
      </w:pPr>
    </w:p>
    <w:p w14:paraId="2C2451C2" w14:textId="77777777" w:rsidR="00D8376E" w:rsidRDefault="00D8376E" w:rsidP="004F01FF">
      <w:pPr>
        <w:pStyle w:val="Bezriadkovania"/>
        <w:numPr>
          <w:ilvl w:val="0"/>
          <w:numId w:val="0"/>
        </w:numPr>
        <w:spacing w:after="0"/>
        <w:ind w:left="720" w:hanging="578"/>
        <w:contextualSpacing/>
        <w:rPr>
          <w:rStyle w:val="Hypertextovprepojenie"/>
          <w:b/>
          <w:bCs/>
          <w:szCs w:val="24"/>
        </w:rPr>
      </w:pPr>
    </w:p>
    <w:p w14:paraId="3663524F" w14:textId="7B093ADE" w:rsidR="009D68DE" w:rsidRPr="007E7829" w:rsidRDefault="003E6560" w:rsidP="004F01FF">
      <w:pPr>
        <w:pStyle w:val="Bezriadkovania"/>
        <w:numPr>
          <w:ilvl w:val="0"/>
          <w:numId w:val="0"/>
        </w:numPr>
        <w:spacing w:after="0"/>
        <w:ind w:left="720" w:hanging="578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t>NOVEMBER</w:t>
      </w:r>
    </w:p>
    <w:p w14:paraId="4DD72978" w14:textId="77777777" w:rsidR="003E6560" w:rsidRPr="007E7829" w:rsidRDefault="003E6560" w:rsidP="004F01FF">
      <w:pPr>
        <w:pStyle w:val="Bezriadkovania"/>
        <w:numPr>
          <w:ilvl w:val="0"/>
          <w:numId w:val="0"/>
        </w:numPr>
        <w:spacing w:after="0"/>
        <w:ind w:left="720" w:hanging="578"/>
        <w:contextualSpacing/>
        <w:rPr>
          <w:rStyle w:val="Hypertextovprepojenie"/>
          <w:szCs w:val="24"/>
        </w:rPr>
      </w:pPr>
    </w:p>
    <w:p w14:paraId="40462733" w14:textId="77777777" w:rsidR="00C4455C" w:rsidRPr="00C4455C" w:rsidRDefault="00C4455C" w:rsidP="00594BCD">
      <w:pPr>
        <w:pStyle w:val="Bezriadkovania"/>
        <w:numPr>
          <w:ilvl w:val="0"/>
          <w:numId w:val="4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Psychologická a špeciálnopedagogická diagnostika  detí a žiakov, konzultácie </w:t>
      </w:r>
      <w:r w:rsidRPr="00C4455C">
        <w:rPr>
          <w:szCs w:val="24"/>
        </w:rPr>
        <w:br/>
        <w:t xml:space="preserve">pre </w:t>
      </w:r>
      <w:proofErr w:type="spellStart"/>
      <w:r w:rsidRPr="00C4455C">
        <w:rPr>
          <w:szCs w:val="24"/>
        </w:rPr>
        <w:t>z.z</w:t>
      </w:r>
      <w:proofErr w:type="spellEnd"/>
      <w:r w:rsidRPr="00C4455C">
        <w:rPr>
          <w:szCs w:val="24"/>
        </w:rPr>
        <w:t xml:space="preserve">. a pedagógov, vypracovávanie správ z diagnostických vyšetrení.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Pr="00C4455C">
        <w:rPr>
          <w:szCs w:val="24"/>
        </w:rPr>
        <w:t xml:space="preserve">   </w:t>
      </w:r>
    </w:p>
    <w:p w14:paraId="5E5AA4DF" w14:textId="77777777" w:rsidR="00C4455C" w:rsidRPr="00C4455C" w:rsidRDefault="00C4455C" w:rsidP="00594BCD">
      <w:pPr>
        <w:pStyle w:val="Bezriadkovania"/>
        <w:numPr>
          <w:ilvl w:val="0"/>
          <w:numId w:val="4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Realizácia RC, SP,  PV a metodické vedenie rodičov.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  <w:r w:rsidRPr="00C4455C">
        <w:rPr>
          <w:szCs w:val="24"/>
        </w:rPr>
        <w:t xml:space="preserve">  </w:t>
      </w:r>
    </w:p>
    <w:p w14:paraId="5673D494" w14:textId="77777777" w:rsidR="00C4455C" w:rsidRPr="00C4455C" w:rsidRDefault="00C4455C" w:rsidP="00594BCD">
      <w:pPr>
        <w:pStyle w:val="Bezriadkovania"/>
        <w:numPr>
          <w:ilvl w:val="0"/>
          <w:numId w:val="4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Metodické návštevy na školách, individuálne konzultácie s učiteľmi žiakov </w:t>
      </w:r>
      <w:r w:rsidRPr="00C4455C">
        <w:rPr>
          <w:szCs w:val="24"/>
        </w:rPr>
        <w:br/>
        <w:t xml:space="preserve">so ŠVVP.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</w:p>
    <w:p w14:paraId="34AF1C3D" w14:textId="77777777" w:rsidR="00C4455C" w:rsidRPr="00C4455C" w:rsidRDefault="00C4455C" w:rsidP="00594BCD">
      <w:pPr>
        <w:pStyle w:val="Bezriadkovania"/>
        <w:numPr>
          <w:ilvl w:val="0"/>
          <w:numId w:val="42"/>
        </w:numPr>
        <w:spacing w:after="0" w:line="247" w:lineRule="auto"/>
        <w:contextualSpacing/>
        <w:rPr>
          <w:szCs w:val="24"/>
        </w:rPr>
      </w:pPr>
      <w:r w:rsidRPr="00C4455C">
        <w:rPr>
          <w:szCs w:val="24"/>
        </w:rPr>
        <w:t xml:space="preserve">Vzdelávanie odborných zamestnancov.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</w:p>
    <w:p w14:paraId="3CDB2E45" w14:textId="77777777" w:rsidR="00C4455C" w:rsidRPr="00C4455C" w:rsidRDefault="00C4455C" w:rsidP="00594BCD">
      <w:pPr>
        <w:pStyle w:val="Bezriadkovania"/>
        <w:numPr>
          <w:ilvl w:val="0"/>
          <w:numId w:val="4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Realizácia preventívnych aktivít podľa požiadaviek škôl. </w:t>
      </w:r>
    </w:p>
    <w:p w14:paraId="3F8AEC4D" w14:textId="4673413D" w:rsidR="00C4455C" w:rsidRPr="00D65A74" w:rsidRDefault="00C4455C" w:rsidP="00594BCD">
      <w:pPr>
        <w:pStyle w:val="Bezriadkovania"/>
        <w:numPr>
          <w:ilvl w:val="0"/>
          <w:numId w:val="4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Intervízia pre CPP-EP.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Mgr. Pevná</w:t>
      </w:r>
      <w:r w:rsidR="00D65A74">
        <w:rPr>
          <w:i/>
          <w:iCs/>
          <w:szCs w:val="24"/>
        </w:rPr>
        <w:t>.</w:t>
      </w:r>
    </w:p>
    <w:p w14:paraId="7F650C7D" w14:textId="3DA3D9D6" w:rsidR="00D65A74" w:rsidRPr="00D65A74" w:rsidRDefault="00D65A74" w:rsidP="00D65A74">
      <w:pPr>
        <w:pStyle w:val="Odsekzoznamu"/>
        <w:numPr>
          <w:ilvl w:val="0"/>
          <w:numId w:val="42"/>
        </w:numPr>
        <w:spacing w:after="0"/>
        <w:ind w:right="-1"/>
        <w:rPr>
          <w:i/>
          <w:iCs/>
          <w:szCs w:val="24"/>
        </w:rPr>
      </w:pPr>
      <w:r w:rsidRPr="00D65A74">
        <w:rPr>
          <w:szCs w:val="24"/>
        </w:rPr>
        <w:t xml:space="preserve">Metodické stretnutie pedagogických asistentov, Termín: 11.11.2026. </w:t>
      </w:r>
      <w:proofErr w:type="spellStart"/>
      <w:r w:rsidRPr="00D65A74">
        <w:rPr>
          <w:i/>
          <w:iCs/>
          <w:szCs w:val="24"/>
        </w:rPr>
        <w:t>Zodp</w:t>
      </w:r>
      <w:proofErr w:type="spellEnd"/>
      <w:r w:rsidRPr="00D65A74">
        <w:rPr>
          <w:i/>
          <w:iCs/>
          <w:szCs w:val="24"/>
        </w:rPr>
        <w:t xml:space="preserve">.: Mgr. Pevná, Mgr. </w:t>
      </w:r>
      <w:proofErr w:type="spellStart"/>
      <w:r w:rsidRPr="00D65A74">
        <w:rPr>
          <w:i/>
          <w:iCs/>
          <w:szCs w:val="24"/>
        </w:rPr>
        <w:t>Hellebrandová</w:t>
      </w:r>
      <w:proofErr w:type="spellEnd"/>
      <w:r>
        <w:rPr>
          <w:i/>
          <w:iCs/>
          <w:szCs w:val="24"/>
        </w:rPr>
        <w:t>.</w:t>
      </w:r>
    </w:p>
    <w:p w14:paraId="4F981AA4" w14:textId="679B9809" w:rsidR="00C4455C" w:rsidRPr="00C4455C" w:rsidRDefault="00C4455C" w:rsidP="00D65A74">
      <w:pPr>
        <w:pStyle w:val="Bezriadkovania"/>
        <w:numPr>
          <w:ilvl w:val="0"/>
          <w:numId w:val="42"/>
        </w:numPr>
        <w:spacing w:after="0"/>
        <w:contextualSpacing/>
        <w:rPr>
          <w:szCs w:val="24"/>
        </w:rPr>
      </w:pPr>
      <w:r w:rsidRPr="00C4455C">
        <w:rPr>
          <w:szCs w:val="24"/>
        </w:rPr>
        <w:t>Hodnotenie zamestnancov za šk. rok 202</w:t>
      </w:r>
      <w:r w:rsidR="00D65A74">
        <w:rPr>
          <w:szCs w:val="24"/>
        </w:rPr>
        <w:t>5</w:t>
      </w:r>
      <w:r w:rsidRPr="00C4455C">
        <w:rPr>
          <w:szCs w:val="24"/>
        </w:rPr>
        <w:t>/2</w:t>
      </w:r>
      <w:r w:rsidR="00D65A74">
        <w:rPr>
          <w:szCs w:val="24"/>
        </w:rPr>
        <w:t>6</w:t>
      </w:r>
      <w:r w:rsidRPr="00C4455C">
        <w:rPr>
          <w:szCs w:val="24"/>
        </w:rPr>
        <w:t xml:space="preserve"> - hodnotiace rozhovory. Termín: november/december 202</w:t>
      </w:r>
      <w:r w:rsidR="00D65A74">
        <w:rPr>
          <w:szCs w:val="24"/>
        </w:rPr>
        <w:t>6</w:t>
      </w:r>
      <w:r w:rsidRPr="00C4455C">
        <w:rPr>
          <w:szCs w:val="24"/>
        </w:rPr>
        <w:t xml:space="preserve">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oddelenia.</w:t>
      </w:r>
    </w:p>
    <w:p w14:paraId="1942E929" w14:textId="4E9A8F62" w:rsidR="00C4455C" w:rsidRPr="00C4455C" w:rsidRDefault="00C4455C" w:rsidP="00594BCD">
      <w:pPr>
        <w:pStyle w:val="Bezriadkovania"/>
        <w:numPr>
          <w:ilvl w:val="0"/>
          <w:numId w:val="42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>Obsahová náplň  pracovných stretnutí ŠP CPP a SCPP  Trenčianskeho kraja a ŠŠP  pedagógov okresu Trenčín v  decembri 202</w:t>
      </w:r>
      <w:r w:rsidR="00D65A74">
        <w:rPr>
          <w:szCs w:val="24"/>
        </w:rPr>
        <w:t>6</w:t>
      </w:r>
      <w:r w:rsidRPr="00C4455C">
        <w:rPr>
          <w:szCs w:val="24"/>
        </w:rPr>
        <w:t xml:space="preserve"> – spolupráca s Erikou </w:t>
      </w:r>
      <w:proofErr w:type="spellStart"/>
      <w:r w:rsidRPr="00C4455C">
        <w:rPr>
          <w:szCs w:val="24"/>
        </w:rPr>
        <w:t>Pribusovou</w:t>
      </w:r>
      <w:proofErr w:type="spellEnd"/>
      <w:r w:rsidRPr="00C4455C">
        <w:rPr>
          <w:szCs w:val="24"/>
        </w:rPr>
        <w:t xml:space="preserve">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D65A74">
        <w:rPr>
          <w:i/>
          <w:iCs/>
          <w:szCs w:val="24"/>
        </w:rPr>
        <w:t>.</w:t>
      </w:r>
    </w:p>
    <w:p w14:paraId="36F78CBB" w14:textId="5D877381" w:rsidR="00C4455C" w:rsidRPr="00C4455C" w:rsidRDefault="00C4455C" w:rsidP="00594BCD">
      <w:pPr>
        <w:pStyle w:val="Bezriadkovania"/>
        <w:numPr>
          <w:ilvl w:val="0"/>
          <w:numId w:val="4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Kontrola a usmerňovanie práce OZ 3.oddelenia.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D65A74">
        <w:rPr>
          <w:szCs w:val="24"/>
        </w:rPr>
        <w:t>.</w:t>
      </w:r>
      <w:r w:rsidRPr="00C4455C">
        <w:rPr>
          <w:szCs w:val="24"/>
        </w:rPr>
        <w:t xml:space="preserve"> </w:t>
      </w:r>
    </w:p>
    <w:p w14:paraId="6E44D6B6" w14:textId="38CC223F" w:rsidR="009D68DE" w:rsidRPr="00C4455C" w:rsidRDefault="00C4455C" w:rsidP="00594BCD">
      <w:pPr>
        <w:pStyle w:val="Bezriadkovania"/>
        <w:numPr>
          <w:ilvl w:val="0"/>
          <w:numId w:val="42"/>
        </w:numPr>
        <w:spacing w:after="0"/>
        <w:contextualSpacing/>
        <w:rPr>
          <w:rStyle w:val="Hypertextovprepojenie"/>
          <w:szCs w:val="24"/>
        </w:rPr>
      </w:pPr>
      <w:r w:rsidRPr="00C4455C">
        <w:rPr>
          <w:szCs w:val="24"/>
        </w:rPr>
        <w:t xml:space="preserve">EVUPP – priebežné nahrávanie údajov.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: OZ</w:t>
      </w:r>
      <w:r w:rsidR="00D65A74">
        <w:rPr>
          <w:i/>
          <w:iCs/>
          <w:szCs w:val="24"/>
        </w:rPr>
        <w:t>.</w:t>
      </w:r>
    </w:p>
    <w:p w14:paraId="1ABB6DD0" w14:textId="77777777" w:rsidR="00D8376E" w:rsidRDefault="00D8376E" w:rsidP="00D8376E">
      <w:pPr>
        <w:pStyle w:val="Bezriadkovania"/>
        <w:numPr>
          <w:ilvl w:val="0"/>
          <w:numId w:val="0"/>
        </w:numPr>
        <w:spacing w:after="0"/>
        <w:contextualSpacing/>
        <w:rPr>
          <w:rStyle w:val="Hypertextovprepojenie"/>
          <w:b/>
          <w:bCs/>
          <w:szCs w:val="24"/>
        </w:rPr>
      </w:pPr>
    </w:p>
    <w:p w14:paraId="78BA75AC" w14:textId="77777777" w:rsidR="00D8376E" w:rsidRDefault="00D8376E" w:rsidP="00D8376E">
      <w:pPr>
        <w:pStyle w:val="Bezriadkovania"/>
        <w:numPr>
          <w:ilvl w:val="0"/>
          <w:numId w:val="0"/>
        </w:numPr>
        <w:spacing w:after="0"/>
        <w:contextualSpacing/>
        <w:rPr>
          <w:rStyle w:val="Hypertextovprepojenie"/>
          <w:b/>
          <w:bCs/>
          <w:szCs w:val="24"/>
        </w:rPr>
      </w:pPr>
    </w:p>
    <w:p w14:paraId="0253D91C" w14:textId="0D778843" w:rsidR="009D68DE" w:rsidRPr="007E7829" w:rsidRDefault="003E6560" w:rsidP="009D68DE">
      <w:pPr>
        <w:pStyle w:val="Bezriadkovania"/>
        <w:numPr>
          <w:ilvl w:val="0"/>
          <w:numId w:val="0"/>
        </w:numPr>
        <w:spacing w:after="0"/>
        <w:ind w:left="142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t>DECEMBER</w:t>
      </w:r>
    </w:p>
    <w:p w14:paraId="106D3D83" w14:textId="77777777" w:rsidR="003E6560" w:rsidRPr="007E7829" w:rsidRDefault="003E6560" w:rsidP="009D68DE">
      <w:pPr>
        <w:pStyle w:val="Bezriadkovania"/>
        <w:numPr>
          <w:ilvl w:val="0"/>
          <w:numId w:val="0"/>
        </w:numPr>
        <w:spacing w:after="0"/>
        <w:ind w:left="142"/>
        <w:contextualSpacing/>
        <w:rPr>
          <w:rStyle w:val="Hypertextovprepojenie"/>
          <w:szCs w:val="24"/>
        </w:rPr>
      </w:pPr>
    </w:p>
    <w:p w14:paraId="37CA5A34" w14:textId="0D68C548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Psychologická a špeciálnopedagogická diagnostika  detí a žiakov, konzultácie </w:t>
      </w:r>
      <w:r w:rsidRPr="00C4455C">
        <w:rPr>
          <w:szCs w:val="24"/>
        </w:rPr>
        <w:br/>
        <w:t xml:space="preserve">pre </w:t>
      </w:r>
      <w:proofErr w:type="spellStart"/>
      <w:r w:rsidRPr="00C4455C">
        <w:rPr>
          <w:szCs w:val="24"/>
        </w:rPr>
        <w:t>z.z</w:t>
      </w:r>
      <w:proofErr w:type="spellEnd"/>
      <w:r w:rsidRPr="00C4455C">
        <w:rPr>
          <w:szCs w:val="24"/>
        </w:rPr>
        <w:t>. a pedagógov, vypracovanie správ z diagnostických vyšetrení</w:t>
      </w:r>
      <w:r w:rsidRPr="00C4455C">
        <w:rPr>
          <w:i/>
          <w:iCs/>
          <w:szCs w:val="24"/>
        </w:rPr>
        <w:t xml:space="preserve">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D65A74">
        <w:rPr>
          <w:i/>
          <w:iCs/>
          <w:szCs w:val="24"/>
        </w:rPr>
        <w:t>.: OZ</w:t>
      </w:r>
      <w:r w:rsidR="00D65A74">
        <w:rPr>
          <w:szCs w:val="24"/>
        </w:rPr>
        <w:t>.</w:t>
      </w:r>
    </w:p>
    <w:p w14:paraId="68F35215" w14:textId="2F9DB0E5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lastRenderedPageBreak/>
        <w:t xml:space="preserve">Komplexná </w:t>
      </w:r>
      <w:proofErr w:type="spellStart"/>
      <w:r w:rsidRPr="00C4455C">
        <w:rPr>
          <w:szCs w:val="24"/>
        </w:rPr>
        <w:t>rediagnostika</w:t>
      </w:r>
      <w:proofErr w:type="spellEnd"/>
      <w:r w:rsidRPr="00C4455C">
        <w:rPr>
          <w:szCs w:val="24"/>
        </w:rPr>
        <w:t xml:space="preserve"> končiacich žiakov ŠZŠ a žiakov so ZZ pred prechodom na SŠ.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D65A74">
        <w:rPr>
          <w:szCs w:val="24"/>
        </w:rPr>
        <w:t>.</w:t>
      </w:r>
    </w:p>
    <w:p w14:paraId="59A0DD9F" w14:textId="77777777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Realizácia RC, SP,  PV a metodické vedenie rodičov.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  <w:r w:rsidRPr="00C4455C">
        <w:rPr>
          <w:szCs w:val="24"/>
        </w:rPr>
        <w:t xml:space="preserve">   </w:t>
      </w:r>
    </w:p>
    <w:p w14:paraId="0B630F7B" w14:textId="38190B45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Metodické návštevy na školách, individuálne konzultácie s učiteľmi žiakov </w:t>
      </w:r>
      <w:r w:rsidRPr="00C4455C">
        <w:rPr>
          <w:szCs w:val="24"/>
        </w:rPr>
        <w:br/>
        <w:t xml:space="preserve">so ŠVVP.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2359D0">
        <w:rPr>
          <w:i/>
          <w:iCs/>
          <w:szCs w:val="24"/>
        </w:rPr>
        <w:t>.</w:t>
      </w:r>
    </w:p>
    <w:p w14:paraId="725598AE" w14:textId="77777777" w:rsidR="00C4455C" w:rsidRPr="00C4455C" w:rsidRDefault="00C4455C" w:rsidP="00FA00FB">
      <w:pPr>
        <w:pStyle w:val="Bezriadkovania"/>
        <w:numPr>
          <w:ilvl w:val="0"/>
          <w:numId w:val="32"/>
        </w:numPr>
        <w:spacing w:after="0" w:line="247" w:lineRule="auto"/>
        <w:contextualSpacing/>
        <w:rPr>
          <w:szCs w:val="24"/>
        </w:rPr>
      </w:pPr>
      <w:r w:rsidRPr="00C4455C">
        <w:rPr>
          <w:szCs w:val="24"/>
        </w:rPr>
        <w:t xml:space="preserve">Vzdelávanie odborných zamestnancov.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</w:p>
    <w:p w14:paraId="58CF317D" w14:textId="77777777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Realizácia preventívnych aktivít podľa požiadaviek škôl.  </w:t>
      </w:r>
    </w:p>
    <w:p w14:paraId="1FAA6001" w14:textId="77777777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Vyšetrenie školskej spôsobilosti detí v MŠ v súlade s harmonogramom, konzultácie s rodičmi, pedagógmi  a vypracovanie  správ z diagnostických vyšetrení detí  a súhrnnej  správy pre MŠ.  Termín: podľa harmonogramu – spolupráca s 1. oddelením.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 xml:space="preserve">.: odborní zamestnanci. </w:t>
      </w:r>
    </w:p>
    <w:p w14:paraId="6631C6CD" w14:textId="668BE3C6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>Písomné spracovanie  podkladov  z hodnotenia zamestnancov  a  odoslanie riaditeľke CPP. Termín: január/február  202</w:t>
      </w:r>
      <w:r w:rsidR="002359D0">
        <w:rPr>
          <w:szCs w:val="24"/>
        </w:rPr>
        <w:t>7</w:t>
      </w:r>
      <w:r w:rsidRPr="00C4455C">
        <w:rPr>
          <w:szCs w:val="24"/>
        </w:rPr>
        <w:t xml:space="preserve">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2359D0">
        <w:rPr>
          <w:szCs w:val="24"/>
        </w:rPr>
        <w:t>.</w:t>
      </w:r>
      <w:r w:rsidRPr="00C4455C">
        <w:rPr>
          <w:szCs w:val="24"/>
        </w:rPr>
        <w:t xml:space="preserve"> </w:t>
      </w:r>
    </w:p>
    <w:p w14:paraId="1EA48868" w14:textId="1FAE175F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Intervízia pre CPP-EP.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Mgr. Pevná</w:t>
      </w:r>
      <w:r w:rsidR="002359D0">
        <w:rPr>
          <w:i/>
          <w:iCs/>
          <w:szCs w:val="24"/>
        </w:rPr>
        <w:t>.</w:t>
      </w:r>
    </w:p>
    <w:p w14:paraId="2911C0C5" w14:textId="5CC3F60A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>Pracovné stretnutie ŠP CPP a ŠCPP  kraja  Trenčín. Termín: 0</w:t>
      </w:r>
      <w:r w:rsidR="002359D0">
        <w:rPr>
          <w:szCs w:val="24"/>
        </w:rPr>
        <w:t>2</w:t>
      </w:r>
      <w:r w:rsidRPr="00C4455C">
        <w:rPr>
          <w:szCs w:val="24"/>
        </w:rPr>
        <w:t>.12.202</w:t>
      </w:r>
      <w:r w:rsidR="002359D0">
        <w:rPr>
          <w:szCs w:val="24"/>
        </w:rPr>
        <w:t>6</w:t>
      </w:r>
      <w:r w:rsidRPr="00C4455C">
        <w:rPr>
          <w:szCs w:val="24"/>
        </w:rPr>
        <w:t>,</w:t>
      </w:r>
      <w:r w:rsidRPr="00C4455C">
        <w:rPr>
          <w:szCs w:val="24"/>
        </w:rPr>
        <w:br/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 vedúca oddelenia.</w:t>
      </w:r>
    </w:p>
    <w:p w14:paraId="291D07E1" w14:textId="6826EB2D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Pracovné stretnutie ŠŠP ZŠ a SŠ okresu Trenčín. Termín: </w:t>
      </w:r>
      <w:r w:rsidR="002359D0">
        <w:rPr>
          <w:szCs w:val="24"/>
        </w:rPr>
        <w:t>09</w:t>
      </w:r>
      <w:r w:rsidRPr="00C4455C">
        <w:rPr>
          <w:szCs w:val="24"/>
        </w:rPr>
        <w:t>.12.202</w:t>
      </w:r>
      <w:r w:rsidR="002359D0">
        <w:rPr>
          <w:szCs w:val="24"/>
        </w:rPr>
        <w:t>6</w:t>
      </w:r>
      <w:r w:rsidRPr="00C4455C">
        <w:rPr>
          <w:szCs w:val="24"/>
        </w:rPr>
        <w:t xml:space="preserve">,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oddelenia.</w:t>
      </w:r>
    </w:p>
    <w:p w14:paraId="59C4130F" w14:textId="04AD4BBD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EVUPP – priebežné nahrávanie údajov.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: OZ</w:t>
      </w:r>
      <w:r w:rsidR="002359D0">
        <w:rPr>
          <w:szCs w:val="24"/>
        </w:rPr>
        <w:t>.</w:t>
      </w:r>
      <w:r w:rsidRPr="00C4455C">
        <w:rPr>
          <w:szCs w:val="24"/>
        </w:rPr>
        <w:t xml:space="preserve">         </w:t>
      </w:r>
    </w:p>
    <w:p w14:paraId="521C1BDC" w14:textId="2FC46B2C" w:rsidR="00C4455C" w:rsidRPr="00C4455C" w:rsidRDefault="00C4455C" w:rsidP="00FA00FB">
      <w:pPr>
        <w:pStyle w:val="Bezriadkovania"/>
        <w:numPr>
          <w:ilvl w:val="0"/>
          <w:numId w:val="32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Kontrola a usmerňovanie práce OZ 3.oddelenie.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2359D0">
        <w:rPr>
          <w:i/>
          <w:iCs/>
          <w:szCs w:val="24"/>
        </w:rPr>
        <w:t>.</w:t>
      </w:r>
      <w:r w:rsidRPr="00C4455C">
        <w:rPr>
          <w:i/>
          <w:iCs/>
          <w:szCs w:val="24"/>
        </w:rPr>
        <w:t xml:space="preserve">   </w:t>
      </w:r>
    </w:p>
    <w:p w14:paraId="2EDFAF54" w14:textId="77777777" w:rsidR="009D68DE" w:rsidRPr="007E7829" w:rsidRDefault="009D68DE" w:rsidP="009D68DE">
      <w:pPr>
        <w:pStyle w:val="Bezriadkovania"/>
        <w:numPr>
          <w:ilvl w:val="0"/>
          <w:numId w:val="0"/>
        </w:numPr>
        <w:spacing w:after="0"/>
        <w:ind w:left="426"/>
        <w:contextualSpacing/>
        <w:rPr>
          <w:rStyle w:val="Hypertextovprepojenie"/>
          <w:szCs w:val="24"/>
        </w:rPr>
      </w:pPr>
    </w:p>
    <w:p w14:paraId="5655EA2D" w14:textId="77777777" w:rsidR="009D68DE" w:rsidRPr="007E7829" w:rsidRDefault="009D68DE" w:rsidP="009D68DE">
      <w:pPr>
        <w:pStyle w:val="Bezriadkovania"/>
        <w:numPr>
          <w:ilvl w:val="0"/>
          <w:numId w:val="0"/>
        </w:numPr>
        <w:spacing w:after="0"/>
        <w:contextualSpacing/>
        <w:rPr>
          <w:rStyle w:val="Hypertextovprepojenie"/>
          <w:szCs w:val="24"/>
        </w:rPr>
      </w:pPr>
    </w:p>
    <w:p w14:paraId="3905B72F" w14:textId="6FA95C78" w:rsidR="009D68DE" w:rsidRPr="007E7829" w:rsidRDefault="003E6560" w:rsidP="009D68DE">
      <w:pPr>
        <w:pStyle w:val="Bezriadkovania"/>
        <w:numPr>
          <w:ilvl w:val="0"/>
          <w:numId w:val="0"/>
        </w:numPr>
        <w:spacing w:after="0"/>
        <w:ind w:left="84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t>JANUÁR</w:t>
      </w:r>
    </w:p>
    <w:p w14:paraId="6515AB91" w14:textId="77777777" w:rsidR="003E6560" w:rsidRPr="007E7829" w:rsidRDefault="003E6560" w:rsidP="009D68DE">
      <w:pPr>
        <w:pStyle w:val="Bezriadkovania"/>
        <w:numPr>
          <w:ilvl w:val="0"/>
          <w:numId w:val="0"/>
        </w:numPr>
        <w:spacing w:after="0"/>
        <w:ind w:left="84"/>
        <w:contextualSpacing/>
        <w:rPr>
          <w:rStyle w:val="Hypertextovprepojenie"/>
          <w:szCs w:val="24"/>
        </w:rPr>
      </w:pPr>
    </w:p>
    <w:p w14:paraId="27D53FCC" w14:textId="461B63D1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Psychologická a špeciálnopedagogická diagnostika detí a  žiakov, konzultácie </w:t>
      </w:r>
      <w:r w:rsidRPr="00C4455C">
        <w:rPr>
          <w:szCs w:val="24"/>
        </w:rPr>
        <w:br/>
        <w:t xml:space="preserve">pre </w:t>
      </w:r>
      <w:proofErr w:type="spellStart"/>
      <w:r w:rsidRPr="00C4455C">
        <w:rPr>
          <w:szCs w:val="24"/>
        </w:rPr>
        <w:t>z.z</w:t>
      </w:r>
      <w:proofErr w:type="spellEnd"/>
      <w:r w:rsidRPr="00C4455C">
        <w:rPr>
          <w:szCs w:val="24"/>
        </w:rPr>
        <w:t xml:space="preserve">. a pedagógov, vypracovanie správ z diagnostických vyšetrení.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 odborní zamestnanci</w:t>
      </w:r>
      <w:r w:rsidR="002359D0">
        <w:rPr>
          <w:i/>
          <w:iCs/>
          <w:szCs w:val="24"/>
        </w:rPr>
        <w:t>.</w:t>
      </w:r>
    </w:p>
    <w:p w14:paraId="3AFD321A" w14:textId="52D813B5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Komplexná </w:t>
      </w:r>
      <w:proofErr w:type="spellStart"/>
      <w:r w:rsidRPr="00C4455C">
        <w:rPr>
          <w:szCs w:val="24"/>
        </w:rPr>
        <w:t>rediagnostika</w:t>
      </w:r>
      <w:proofErr w:type="spellEnd"/>
      <w:r w:rsidRPr="00C4455C">
        <w:rPr>
          <w:szCs w:val="24"/>
        </w:rPr>
        <w:t xml:space="preserve"> končiacich žiakov ŠZŠ a žiakov so ZZ pred prechodom </w:t>
      </w:r>
      <w:r w:rsidRPr="00C4455C">
        <w:rPr>
          <w:szCs w:val="24"/>
        </w:rPr>
        <w:br/>
        <w:t xml:space="preserve">na SŠ.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2359D0">
        <w:rPr>
          <w:i/>
          <w:iCs/>
          <w:szCs w:val="24"/>
        </w:rPr>
        <w:t>.</w:t>
      </w:r>
    </w:p>
    <w:p w14:paraId="1E77E3BE" w14:textId="4678E90F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Realizácia RC, SP,  PV, terapií  a metodické vedenie rodičov.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</w:p>
    <w:p w14:paraId="7868B0C2" w14:textId="2791CA47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Metodické návštevy na školách, individuálne konzultácie s učiteľmi žiakov </w:t>
      </w:r>
      <w:r w:rsidRPr="00C4455C">
        <w:rPr>
          <w:szCs w:val="24"/>
        </w:rPr>
        <w:br/>
        <w:t xml:space="preserve">so ŠVVP.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2359D0">
        <w:rPr>
          <w:i/>
          <w:iCs/>
          <w:szCs w:val="24"/>
        </w:rPr>
        <w:t>.</w:t>
      </w:r>
    </w:p>
    <w:p w14:paraId="63520048" w14:textId="77777777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Vyšetrenie školskej spôsobilosti detí v MŠ v súlade s harmonogramom, konzultácie s rodičmi, pedagógmi  a vypracovanie  správ z diagnostických vyšetrení detí  a súhrnnej  správy pre MŠ.  Termín: podľa harmonogramu – spolupráca </w:t>
      </w:r>
      <w:r w:rsidRPr="00C4455C">
        <w:rPr>
          <w:szCs w:val="24"/>
        </w:rPr>
        <w:br/>
        <w:t xml:space="preserve">s 1. oddelením.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 xml:space="preserve">.: odborní zamestnanci. </w:t>
      </w:r>
    </w:p>
    <w:p w14:paraId="5BE1A318" w14:textId="1F09D9DD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>Obsahová náplň  pracovných stretnutí ŠP CPP a SCPP  Trenčianskeho kraja a ŠŠP  pedagógov okresu Trenčín v februári 202</w:t>
      </w:r>
      <w:r w:rsidR="002359D0">
        <w:rPr>
          <w:szCs w:val="24"/>
        </w:rPr>
        <w:t>7</w:t>
      </w:r>
      <w:r w:rsidRPr="00C4455C">
        <w:rPr>
          <w:szCs w:val="24"/>
        </w:rPr>
        <w:t xml:space="preserve"> – spolupráca s Erikou </w:t>
      </w:r>
      <w:proofErr w:type="spellStart"/>
      <w:r w:rsidRPr="00C4455C">
        <w:rPr>
          <w:szCs w:val="24"/>
        </w:rPr>
        <w:t>Pribusovou</w:t>
      </w:r>
      <w:proofErr w:type="spellEnd"/>
      <w:r w:rsidRPr="00C4455C">
        <w:rPr>
          <w:szCs w:val="24"/>
        </w:rPr>
        <w:t xml:space="preserve">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2359D0">
        <w:rPr>
          <w:i/>
          <w:iCs/>
          <w:szCs w:val="24"/>
        </w:rPr>
        <w:t>.</w:t>
      </w:r>
    </w:p>
    <w:p w14:paraId="7A3AC0DB" w14:textId="77777777" w:rsidR="00C4455C" w:rsidRPr="00C4455C" w:rsidRDefault="00C4455C" w:rsidP="00594BCD">
      <w:pPr>
        <w:pStyle w:val="Bezriadkovania"/>
        <w:numPr>
          <w:ilvl w:val="0"/>
          <w:numId w:val="43"/>
        </w:numPr>
        <w:spacing w:after="0" w:line="247" w:lineRule="auto"/>
        <w:contextualSpacing/>
        <w:rPr>
          <w:szCs w:val="24"/>
        </w:rPr>
      </w:pPr>
      <w:r w:rsidRPr="00C4455C">
        <w:rPr>
          <w:szCs w:val="24"/>
        </w:rPr>
        <w:t xml:space="preserve">Vzdelávanie odborných zamestnancov.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</w:p>
    <w:p w14:paraId="3B059C67" w14:textId="77777777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Realizácia preventívnych aktivít podľa požiadaviek škôl.  </w:t>
      </w:r>
    </w:p>
    <w:p w14:paraId="614DE538" w14:textId="57F7C57B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Intervízia pre CPP-EP. </w:t>
      </w:r>
      <w:proofErr w:type="spellStart"/>
      <w:r w:rsidRPr="00C4455C">
        <w:rPr>
          <w:i/>
          <w:iCs/>
        </w:rPr>
        <w:t>Zodp</w:t>
      </w:r>
      <w:proofErr w:type="spellEnd"/>
      <w:r w:rsidRPr="00C4455C">
        <w:rPr>
          <w:i/>
          <w:iCs/>
        </w:rPr>
        <w:t xml:space="preserve">.: </w:t>
      </w:r>
      <w:r w:rsidRPr="00C4455C">
        <w:rPr>
          <w:i/>
          <w:iCs/>
          <w:szCs w:val="24"/>
        </w:rPr>
        <w:t>Mgr. Pevná</w:t>
      </w:r>
      <w:r w:rsidR="002359D0">
        <w:rPr>
          <w:i/>
          <w:iCs/>
          <w:szCs w:val="24"/>
        </w:rPr>
        <w:t>.</w:t>
      </w:r>
    </w:p>
    <w:p w14:paraId="045F9254" w14:textId="575FE37D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Ročné plánovanie dovoleniek, vzdelávacích aktivít a profesijného rozvoja zamestnancov.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2359D0">
        <w:rPr>
          <w:i/>
          <w:iCs/>
          <w:szCs w:val="24"/>
        </w:rPr>
        <w:t>.</w:t>
      </w:r>
    </w:p>
    <w:p w14:paraId="617D5317" w14:textId="14A70A27" w:rsidR="00C4455C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szCs w:val="24"/>
        </w:rPr>
      </w:pPr>
      <w:r w:rsidRPr="00C4455C">
        <w:rPr>
          <w:szCs w:val="24"/>
        </w:rPr>
        <w:t xml:space="preserve">EVUPP – nahadzovanie činnosti.   Termín:  priebežne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2359D0">
        <w:rPr>
          <w:i/>
          <w:iCs/>
          <w:szCs w:val="24"/>
        </w:rPr>
        <w:t>.</w:t>
      </w:r>
    </w:p>
    <w:p w14:paraId="517B06FE" w14:textId="210B809E" w:rsidR="009D68DE" w:rsidRPr="00C4455C" w:rsidRDefault="00C4455C" w:rsidP="00594BCD">
      <w:pPr>
        <w:pStyle w:val="Bezriadkovania"/>
        <w:numPr>
          <w:ilvl w:val="0"/>
          <w:numId w:val="43"/>
        </w:numPr>
        <w:spacing w:after="0"/>
        <w:contextualSpacing/>
        <w:rPr>
          <w:rStyle w:val="Hypertextovprepojenie"/>
          <w:szCs w:val="24"/>
        </w:rPr>
      </w:pPr>
      <w:r w:rsidRPr="00C4455C">
        <w:rPr>
          <w:szCs w:val="24"/>
        </w:rPr>
        <w:t xml:space="preserve">Kontrola a usmerňovanie práce OZ 3.oddelenia. Termín:  priebežne,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2359D0">
        <w:rPr>
          <w:rStyle w:val="Hypertextovprepojenie"/>
          <w:szCs w:val="24"/>
        </w:rPr>
        <w:t>.</w:t>
      </w:r>
    </w:p>
    <w:p w14:paraId="226D6823" w14:textId="77777777" w:rsidR="00C4455C" w:rsidRDefault="00C4455C" w:rsidP="009D68DE">
      <w:pPr>
        <w:pStyle w:val="Bezriadkovania"/>
        <w:numPr>
          <w:ilvl w:val="0"/>
          <w:numId w:val="0"/>
        </w:numPr>
        <w:spacing w:after="0"/>
        <w:ind w:left="84"/>
        <w:contextualSpacing/>
        <w:rPr>
          <w:rStyle w:val="Hypertextovprepojenie"/>
          <w:b/>
          <w:bCs/>
          <w:szCs w:val="24"/>
        </w:rPr>
      </w:pPr>
    </w:p>
    <w:p w14:paraId="08294FD2" w14:textId="531D3454" w:rsidR="009D68DE" w:rsidRPr="007E7829" w:rsidRDefault="003E6560" w:rsidP="009D68DE">
      <w:pPr>
        <w:pStyle w:val="Bezriadkovania"/>
        <w:numPr>
          <w:ilvl w:val="0"/>
          <w:numId w:val="0"/>
        </w:numPr>
        <w:spacing w:after="0"/>
        <w:ind w:left="84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lastRenderedPageBreak/>
        <w:t>FEBRUÁR</w:t>
      </w:r>
    </w:p>
    <w:p w14:paraId="774357F9" w14:textId="77777777" w:rsidR="003E6560" w:rsidRPr="007E7829" w:rsidRDefault="003E6560" w:rsidP="009D68DE">
      <w:pPr>
        <w:pStyle w:val="Bezriadkovania"/>
        <w:numPr>
          <w:ilvl w:val="0"/>
          <w:numId w:val="0"/>
        </w:numPr>
        <w:spacing w:after="0"/>
        <w:ind w:left="84"/>
        <w:contextualSpacing/>
        <w:rPr>
          <w:rStyle w:val="Hypertextovprepojenie"/>
          <w:szCs w:val="24"/>
        </w:rPr>
      </w:pPr>
    </w:p>
    <w:p w14:paraId="762B803F" w14:textId="71F8051B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i/>
          <w:iCs/>
          <w:szCs w:val="24"/>
        </w:rPr>
      </w:pPr>
      <w:r w:rsidRPr="00A05EBE">
        <w:rPr>
          <w:szCs w:val="24"/>
        </w:rPr>
        <w:t xml:space="preserve">Psychologická a špeciálnopedagogická diagnostika  detí a žiakov, konzultácie pre </w:t>
      </w:r>
      <w:proofErr w:type="spellStart"/>
      <w:r w:rsidRPr="00A05EBE">
        <w:rPr>
          <w:szCs w:val="24"/>
        </w:rPr>
        <w:t>z.z</w:t>
      </w:r>
      <w:proofErr w:type="spellEnd"/>
      <w:r w:rsidRPr="00A05EBE">
        <w:rPr>
          <w:szCs w:val="24"/>
        </w:rPr>
        <w:t xml:space="preserve">. a pedagógov, vypracovanie správ z diagnostických vyšetrení.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 odborní zamestnanci</w:t>
      </w:r>
      <w:r w:rsidR="002359D0">
        <w:rPr>
          <w:i/>
          <w:iCs/>
          <w:szCs w:val="24"/>
        </w:rPr>
        <w:t>.</w:t>
      </w:r>
    </w:p>
    <w:p w14:paraId="7DE3F19C" w14:textId="493D1BCE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i/>
          <w:iCs/>
          <w:szCs w:val="24"/>
        </w:rPr>
      </w:pPr>
      <w:r w:rsidRPr="00A05EBE">
        <w:rPr>
          <w:szCs w:val="24"/>
        </w:rPr>
        <w:t xml:space="preserve">Komplexná </w:t>
      </w:r>
      <w:proofErr w:type="spellStart"/>
      <w:r w:rsidRPr="00A05EBE">
        <w:rPr>
          <w:szCs w:val="24"/>
        </w:rPr>
        <w:t>rediagnostika</w:t>
      </w:r>
      <w:proofErr w:type="spellEnd"/>
      <w:r w:rsidRPr="00A05EBE">
        <w:rPr>
          <w:szCs w:val="24"/>
        </w:rPr>
        <w:t xml:space="preserve"> končiacich žiakov ŠZŠ a žiakov so ZZ pred prechodom </w:t>
      </w:r>
      <w:r w:rsidRPr="00A05EBE">
        <w:rPr>
          <w:szCs w:val="24"/>
        </w:rPr>
        <w:br/>
        <w:t xml:space="preserve">na SŠ.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OZ</w:t>
      </w:r>
      <w:r w:rsidR="002359D0">
        <w:rPr>
          <w:i/>
          <w:iCs/>
          <w:szCs w:val="24"/>
        </w:rPr>
        <w:t>.</w:t>
      </w:r>
      <w:r w:rsidRPr="00A05EBE">
        <w:rPr>
          <w:i/>
          <w:iCs/>
          <w:szCs w:val="24"/>
        </w:rPr>
        <w:t xml:space="preserve"> </w:t>
      </w:r>
    </w:p>
    <w:p w14:paraId="2CB8F046" w14:textId="77777777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Realizácia RC, SP,  PV a metodické vedenie rodičov.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zamestnanci.</w:t>
      </w:r>
      <w:r w:rsidRPr="00A05EBE">
        <w:rPr>
          <w:szCs w:val="24"/>
        </w:rPr>
        <w:t xml:space="preserve"> </w:t>
      </w:r>
    </w:p>
    <w:p w14:paraId="4DE677FC" w14:textId="48607EE8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Metodické návštevy na školách, individuálne konzultácie s učiteľmi žiakov </w:t>
      </w:r>
      <w:r w:rsidRPr="00A05EBE">
        <w:rPr>
          <w:szCs w:val="24"/>
        </w:rPr>
        <w:br/>
        <w:t xml:space="preserve">so ŠVVP.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OZ</w:t>
      </w:r>
      <w:r w:rsidR="002359D0">
        <w:rPr>
          <w:i/>
          <w:iCs/>
          <w:szCs w:val="24"/>
        </w:rPr>
        <w:t>.</w:t>
      </w:r>
    </w:p>
    <w:p w14:paraId="1D95CE20" w14:textId="77777777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Realizácia preventívnych aktivít podľa požiadaviek škôl.  </w:t>
      </w:r>
    </w:p>
    <w:p w14:paraId="1711515B" w14:textId="77777777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i/>
          <w:iCs/>
          <w:szCs w:val="24"/>
        </w:rPr>
      </w:pPr>
      <w:r w:rsidRPr="00A05EBE">
        <w:rPr>
          <w:szCs w:val="24"/>
        </w:rPr>
        <w:t xml:space="preserve">Vyšetrenie školskej spôsobilosti detí v MŠ v súlade s harmonogramom, konzultácie s rodičmi, pedagógmi  a vypracovanie  správ z diagnostických vyšetrení detí  a súhrnnej  správy pre MŠ.  Termín: podľa harmonogramu – spolupráca </w:t>
      </w:r>
      <w:r w:rsidRPr="00A05EBE">
        <w:rPr>
          <w:szCs w:val="24"/>
        </w:rPr>
        <w:br/>
        <w:t xml:space="preserve">s 1. oddelením.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 xml:space="preserve">.: odborní zamestnanci. </w:t>
      </w:r>
    </w:p>
    <w:p w14:paraId="0E6ADE96" w14:textId="77777777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i/>
          <w:iCs/>
          <w:szCs w:val="24"/>
        </w:rPr>
      </w:pPr>
      <w:r w:rsidRPr="00A05EBE">
        <w:rPr>
          <w:szCs w:val="24"/>
        </w:rPr>
        <w:t xml:space="preserve">Individuálne vyšetrenia zamerané na úroveň školskej spôsobilosti detí so ZZ.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 xml:space="preserve">.: odborní zamestnanci. </w:t>
      </w:r>
    </w:p>
    <w:p w14:paraId="34E9E1C1" w14:textId="38F178A7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Intervízia pre CPP-EP.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Mgr. Pevná</w:t>
      </w:r>
      <w:r w:rsidR="002359D0">
        <w:rPr>
          <w:i/>
          <w:iCs/>
          <w:szCs w:val="24"/>
        </w:rPr>
        <w:t>.</w:t>
      </w:r>
    </w:p>
    <w:p w14:paraId="0B868AF9" w14:textId="77777777" w:rsidR="00C4455C" w:rsidRPr="00A05EBE" w:rsidRDefault="00C4455C" w:rsidP="00594BCD">
      <w:pPr>
        <w:pStyle w:val="Bezriadkovania"/>
        <w:numPr>
          <w:ilvl w:val="0"/>
          <w:numId w:val="44"/>
        </w:numPr>
        <w:spacing w:after="0" w:line="247" w:lineRule="auto"/>
        <w:contextualSpacing/>
        <w:rPr>
          <w:szCs w:val="24"/>
        </w:rPr>
      </w:pPr>
      <w:r w:rsidRPr="00A05EBE">
        <w:rPr>
          <w:szCs w:val="24"/>
        </w:rPr>
        <w:t xml:space="preserve">Vzdelávanie odborných zamestnancov.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zamestnanci.</w:t>
      </w:r>
    </w:p>
    <w:p w14:paraId="438E2E7A" w14:textId="319EBE20" w:rsidR="00C4455C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i/>
          <w:iCs/>
          <w:szCs w:val="24"/>
        </w:rPr>
      </w:pPr>
      <w:r w:rsidRPr="00A05EBE">
        <w:rPr>
          <w:szCs w:val="24"/>
        </w:rPr>
        <w:t xml:space="preserve">Pracovné stretnutie ŠP CPP a SCPP  kraja Trenčín. Termín:  </w:t>
      </w:r>
      <w:r w:rsidR="002359D0">
        <w:rPr>
          <w:szCs w:val="24"/>
        </w:rPr>
        <w:t>24</w:t>
      </w:r>
      <w:r w:rsidRPr="00A05EBE">
        <w:rPr>
          <w:szCs w:val="24"/>
        </w:rPr>
        <w:t>.02.202</w:t>
      </w:r>
      <w:r w:rsidR="002359D0">
        <w:rPr>
          <w:szCs w:val="24"/>
        </w:rPr>
        <w:t>7</w:t>
      </w:r>
      <w:r w:rsidRPr="00A05EBE">
        <w:rPr>
          <w:szCs w:val="24"/>
        </w:rPr>
        <w:t xml:space="preserve">,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 vedúca oddelenia.</w:t>
      </w:r>
    </w:p>
    <w:p w14:paraId="4099C4C1" w14:textId="17C56242" w:rsidR="00C4455C" w:rsidRPr="00A05EBE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EVUPP – priebežné nahrávanie údajov.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: OZ</w:t>
      </w:r>
      <w:r w:rsidR="002359D0">
        <w:rPr>
          <w:szCs w:val="24"/>
        </w:rPr>
        <w:t>.</w:t>
      </w:r>
      <w:r w:rsidRPr="00A05EBE">
        <w:rPr>
          <w:szCs w:val="24"/>
        </w:rPr>
        <w:t xml:space="preserve">         </w:t>
      </w:r>
    </w:p>
    <w:p w14:paraId="661DF00F" w14:textId="0D89D887" w:rsidR="00C4455C" w:rsidRPr="00F13070" w:rsidRDefault="00C4455C" w:rsidP="00594BCD">
      <w:pPr>
        <w:pStyle w:val="Bezriadkovania"/>
        <w:numPr>
          <w:ilvl w:val="0"/>
          <w:numId w:val="44"/>
        </w:numPr>
        <w:spacing w:after="0"/>
        <w:contextualSpacing/>
        <w:rPr>
          <w:rFonts w:ascii="Cambria" w:hAnsi="Cambria"/>
          <w:szCs w:val="24"/>
        </w:rPr>
      </w:pPr>
      <w:r w:rsidRPr="00A05EBE">
        <w:rPr>
          <w:szCs w:val="24"/>
        </w:rPr>
        <w:t xml:space="preserve">Kontrola a usmerňovanie práce OZ 3.oddelenie.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vedúca oddelenia</w:t>
      </w:r>
      <w:r w:rsidR="002359D0">
        <w:rPr>
          <w:szCs w:val="24"/>
        </w:rPr>
        <w:t>.</w:t>
      </w:r>
    </w:p>
    <w:p w14:paraId="31439CFD" w14:textId="77777777" w:rsidR="009D68DE" w:rsidRDefault="009D68DE" w:rsidP="00BA2B9C">
      <w:pPr>
        <w:pStyle w:val="Bezriadkovania"/>
        <w:numPr>
          <w:ilvl w:val="0"/>
          <w:numId w:val="0"/>
        </w:numPr>
        <w:spacing w:after="0"/>
        <w:contextualSpacing/>
        <w:rPr>
          <w:rStyle w:val="Hypertextovprepojenie"/>
          <w:szCs w:val="24"/>
        </w:rPr>
      </w:pPr>
    </w:p>
    <w:p w14:paraId="5E3E6880" w14:textId="77777777" w:rsidR="00BA2B9C" w:rsidRPr="007E7829" w:rsidRDefault="00BA2B9C" w:rsidP="00BA2B9C">
      <w:pPr>
        <w:pStyle w:val="Bezriadkovania"/>
        <w:numPr>
          <w:ilvl w:val="0"/>
          <w:numId w:val="0"/>
        </w:numPr>
        <w:spacing w:after="0"/>
        <w:contextualSpacing/>
        <w:rPr>
          <w:rStyle w:val="Hypertextovprepojenie"/>
          <w:szCs w:val="24"/>
        </w:rPr>
      </w:pPr>
    </w:p>
    <w:p w14:paraId="09EA6DA8" w14:textId="0FB6ECA2" w:rsidR="009D68DE" w:rsidRPr="007E7829" w:rsidRDefault="003E6560" w:rsidP="009D68DE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t>MAREC</w:t>
      </w:r>
    </w:p>
    <w:p w14:paraId="6BC48315" w14:textId="77777777" w:rsidR="003E6560" w:rsidRPr="007E7829" w:rsidRDefault="003E6560" w:rsidP="009D68DE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szCs w:val="24"/>
        </w:rPr>
      </w:pPr>
    </w:p>
    <w:p w14:paraId="3F218D34" w14:textId="77777777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i/>
          <w:iCs/>
          <w:szCs w:val="24"/>
        </w:rPr>
      </w:pPr>
      <w:r w:rsidRPr="00A05EBE">
        <w:rPr>
          <w:szCs w:val="24"/>
        </w:rPr>
        <w:t xml:space="preserve">Psychologická a špeciálnopedagogická diagnostika  detí a žiakov, konzultácie </w:t>
      </w:r>
      <w:r w:rsidRPr="00A05EBE">
        <w:rPr>
          <w:szCs w:val="24"/>
        </w:rPr>
        <w:br/>
        <w:t xml:space="preserve">pre </w:t>
      </w:r>
      <w:proofErr w:type="spellStart"/>
      <w:r w:rsidRPr="00A05EBE">
        <w:rPr>
          <w:szCs w:val="24"/>
        </w:rPr>
        <w:t>z.z</w:t>
      </w:r>
      <w:proofErr w:type="spellEnd"/>
      <w:r w:rsidRPr="00A05EBE">
        <w:rPr>
          <w:szCs w:val="24"/>
        </w:rPr>
        <w:t xml:space="preserve">. a pedagógov, vypracovanie správ z diagnostických vyšetrení (prioritne zaškolenie detí so ZZ do vhodného typu školy).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 odborní zamestnanci.</w:t>
      </w:r>
    </w:p>
    <w:p w14:paraId="0532DD82" w14:textId="65E36EBC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 xml:space="preserve">Metodické návštevy na školách, individuálne konzultácie s učiteľmi žiakov </w:t>
      </w:r>
      <w:r w:rsidRPr="00A05EBE">
        <w:rPr>
          <w:szCs w:val="24"/>
        </w:rPr>
        <w:br/>
        <w:t xml:space="preserve">so ŠVVP.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OZ</w:t>
      </w:r>
      <w:r w:rsidR="005979B4">
        <w:rPr>
          <w:i/>
          <w:iCs/>
          <w:szCs w:val="24"/>
        </w:rPr>
        <w:t>.</w:t>
      </w:r>
    </w:p>
    <w:p w14:paraId="0B6880FF" w14:textId="77777777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 xml:space="preserve">Realizácia RC, SP,  PV a metodické vedenie rodičov.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</w:t>
      </w:r>
      <w:r w:rsidRPr="00A05EBE">
        <w:rPr>
          <w:szCs w:val="24"/>
        </w:rPr>
        <w:t xml:space="preserve">. </w:t>
      </w:r>
    </w:p>
    <w:p w14:paraId="43297607" w14:textId="77777777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 xml:space="preserve">Realizácia preventívnych aktivít podľa požiadaviek škôl.  </w:t>
      </w:r>
    </w:p>
    <w:p w14:paraId="28A1B7A5" w14:textId="77777777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 xml:space="preserve">Vyšetrenie školskej spôsobilosti detí  v MŠ v súlade s harmonogramom, konzultácie s rodičmi, pedagógmi  a vypracovanie  správ z diagnostických vyšetrení a  komplexnej správy pre MŠ – spolupráca s prvým oddelením.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zamestnanci.</w:t>
      </w:r>
      <w:r w:rsidRPr="00A05EBE">
        <w:rPr>
          <w:szCs w:val="24"/>
        </w:rPr>
        <w:t xml:space="preserve"> </w:t>
      </w:r>
    </w:p>
    <w:p w14:paraId="5F0F0B42" w14:textId="3DBAA816" w:rsidR="00C4455C" w:rsidRPr="00A05EBE" w:rsidRDefault="00C4455C" w:rsidP="00594BCD">
      <w:pPr>
        <w:numPr>
          <w:ilvl w:val="0"/>
          <w:numId w:val="4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5EBE">
        <w:rPr>
          <w:rFonts w:ascii="Times New Roman" w:hAnsi="Times New Roman" w:cs="Times New Roman"/>
          <w:sz w:val="24"/>
          <w:szCs w:val="24"/>
        </w:rPr>
        <w:t xml:space="preserve">Individuálne vyšetrenia zamerané na úroveň školskej spôsobilosti detí so ZZ.  </w:t>
      </w:r>
      <w:proofErr w:type="spellStart"/>
      <w:r w:rsidRPr="00A05EB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A05EBE">
        <w:rPr>
          <w:rFonts w:ascii="Times New Roman" w:hAnsi="Times New Roman" w:cs="Times New Roman"/>
          <w:i/>
          <w:iCs/>
          <w:sz w:val="24"/>
          <w:szCs w:val="24"/>
        </w:rPr>
        <w:t>.: odborní zamestnanci</w:t>
      </w:r>
      <w:r w:rsidR="005979B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F2FC668" w14:textId="3CCF1A47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 xml:space="preserve">Intervízia pre CPP-EP.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Mgr. Pevná</w:t>
      </w:r>
      <w:r w:rsidR="005979B4">
        <w:rPr>
          <w:i/>
          <w:iCs/>
          <w:szCs w:val="24"/>
        </w:rPr>
        <w:t>.</w:t>
      </w:r>
    </w:p>
    <w:p w14:paraId="46DB5F0B" w14:textId="77777777" w:rsidR="00C4455C" w:rsidRPr="00A05EBE" w:rsidRDefault="00C4455C" w:rsidP="00594BCD">
      <w:pPr>
        <w:pStyle w:val="Bezriadkovania"/>
        <w:numPr>
          <w:ilvl w:val="0"/>
          <w:numId w:val="45"/>
        </w:numPr>
        <w:spacing w:after="0" w:line="247" w:lineRule="auto"/>
        <w:ind w:left="709" w:hanging="425"/>
        <w:contextualSpacing/>
        <w:rPr>
          <w:szCs w:val="24"/>
        </w:rPr>
      </w:pPr>
      <w:r w:rsidRPr="00A05EBE">
        <w:rPr>
          <w:szCs w:val="24"/>
        </w:rPr>
        <w:t xml:space="preserve">Vzdelávanie odborných zamestnancov.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zamestnanci.</w:t>
      </w:r>
    </w:p>
    <w:p w14:paraId="6B3E31D6" w14:textId="77777777" w:rsidR="002359D0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>Realizácia preventívnych aktivít podľa požiadaviek škôl.</w:t>
      </w:r>
    </w:p>
    <w:p w14:paraId="68DA0BF9" w14:textId="231187EA" w:rsidR="00C4455C" w:rsidRPr="005979B4" w:rsidRDefault="002359D0" w:rsidP="005979B4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i/>
          <w:iCs/>
          <w:szCs w:val="24"/>
        </w:rPr>
      </w:pPr>
      <w:r w:rsidRPr="002359D0">
        <w:rPr>
          <w:szCs w:val="24"/>
        </w:rPr>
        <w:t xml:space="preserve">Pracovné stretnutie ŠŠP ZŠ a SŠ okresu Trenčín. Termín: 03.03.2027. </w:t>
      </w:r>
      <w:proofErr w:type="spellStart"/>
      <w:r w:rsidRPr="005979B4">
        <w:rPr>
          <w:i/>
          <w:iCs/>
          <w:szCs w:val="24"/>
        </w:rPr>
        <w:t>Zodp</w:t>
      </w:r>
      <w:proofErr w:type="spellEnd"/>
      <w:r w:rsidRPr="005979B4">
        <w:rPr>
          <w:i/>
          <w:iCs/>
          <w:szCs w:val="24"/>
        </w:rPr>
        <w:t>.: vedúca oddelenia.</w:t>
      </w:r>
    </w:p>
    <w:p w14:paraId="100A4DA4" w14:textId="3BE1F0E6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>Obsahová náplň  pracovných stretnutí ŠŠP  pedagógov okresu Trenčín v mesiaci apríl 202</w:t>
      </w:r>
      <w:r w:rsidR="005979B4">
        <w:rPr>
          <w:szCs w:val="24"/>
        </w:rPr>
        <w:t>7</w:t>
      </w:r>
      <w:r w:rsidRPr="00A05EBE">
        <w:rPr>
          <w:szCs w:val="24"/>
        </w:rPr>
        <w:t xml:space="preserve">, spolupráca s Erikou </w:t>
      </w:r>
      <w:proofErr w:type="spellStart"/>
      <w:r w:rsidRPr="00A05EBE">
        <w:rPr>
          <w:szCs w:val="24"/>
        </w:rPr>
        <w:t>Pribusovou</w:t>
      </w:r>
      <w:proofErr w:type="spellEnd"/>
      <w:r w:rsidRPr="00A05EBE">
        <w:rPr>
          <w:szCs w:val="24"/>
        </w:rPr>
        <w:t xml:space="preserve">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 vedúca oddelenia.</w:t>
      </w:r>
    </w:p>
    <w:p w14:paraId="76513B8E" w14:textId="6F1313C5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>EVUPP – priebežné nahrávanie údajov.</w:t>
      </w:r>
      <w:r w:rsidRPr="00A05EBE">
        <w:rPr>
          <w:i/>
          <w:iCs/>
          <w:szCs w:val="24"/>
        </w:rPr>
        <w:t xml:space="preserve">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: OZ</w:t>
      </w:r>
      <w:r w:rsidR="005979B4">
        <w:rPr>
          <w:szCs w:val="24"/>
        </w:rPr>
        <w:t>.</w:t>
      </w:r>
      <w:r w:rsidRPr="00A05EBE">
        <w:rPr>
          <w:szCs w:val="24"/>
        </w:rPr>
        <w:t xml:space="preserve">     </w:t>
      </w:r>
    </w:p>
    <w:p w14:paraId="2566B285" w14:textId="675258A6" w:rsidR="00C4455C" w:rsidRPr="00A05EBE" w:rsidRDefault="00C4455C" w:rsidP="00594BCD">
      <w:pPr>
        <w:pStyle w:val="Bezriadkovania"/>
        <w:numPr>
          <w:ilvl w:val="0"/>
          <w:numId w:val="45"/>
        </w:numPr>
        <w:spacing w:after="0"/>
        <w:ind w:left="709" w:hanging="425"/>
        <w:contextualSpacing/>
        <w:rPr>
          <w:szCs w:val="24"/>
        </w:rPr>
      </w:pPr>
      <w:r w:rsidRPr="00A05EBE">
        <w:rPr>
          <w:szCs w:val="24"/>
        </w:rPr>
        <w:t xml:space="preserve">Kontrola a usmerňovanie práce OZ 3.oddelenie.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vedúca oddelenia</w:t>
      </w:r>
      <w:r w:rsidR="005979B4">
        <w:rPr>
          <w:szCs w:val="24"/>
        </w:rPr>
        <w:t>.</w:t>
      </w:r>
    </w:p>
    <w:p w14:paraId="3E5541A7" w14:textId="77777777" w:rsidR="009D68DE" w:rsidRPr="007E7829" w:rsidRDefault="009D68DE" w:rsidP="009D68DE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szCs w:val="24"/>
        </w:rPr>
      </w:pPr>
    </w:p>
    <w:p w14:paraId="32BB0B45" w14:textId="4A29F4C8" w:rsidR="00FB5FB1" w:rsidRPr="007E7829" w:rsidRDefault="003E6560" w:rsidP="00FB5FB1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lastRenderedPageBreak/>
        <w:t>APRÍL</w:t>
      </w:r>
    </w:p>
    <w:p w14:paraId="12DDCF9C" w14:textId="77777777" w:rsidR="003E6560" w:rsidRPr="007E7829" w:rsidRDefault="003E6560" w:rsidP="00FB5FB1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szCs w:val="24"/>
        </w:rPr>
      </w:pPr>
    </w:p>
    <w:p w14:paraId="4AFF36BE" w14:textId="77777777" w:rsidR="00C4455C" w:rsidRPr="00A05EBE" w:rsidRDefault="00C4455C" w:rsidP="00594BCD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5EBE">
        <w:rPr>
          <w:rFonts w:ascii="Times New Roman" w:hAnsi="Times New Roman" w:cs="Times New Roman"/>
          <w:sz w:val="24"/>
          <w:szCs w:val="24"/>
        </w:rPr>
        <w:t xml:space="preserve">Psychologická a špeciálnopedagogická diagnostika  detí a žiakov, konzultácie </w:t>
      </w:r>
      <w:r w:rsidRPr="00A05EBE">
        <w:rPr>
          <w:rFonts w:ascii="Times New Roman" w:hAnsi="Times New Roman" w:cs="Times New Roman"/>
          <w:sz w:val="24"/>
          <w:szCs w:val="24"/>
        </w:rPr>
        <w:br/>
        <w:t xml:space="preserve">pre </w:t>
      </w:r>
      <w:proofErr w:type="spellStart"/>
      <w:r w:rsidRPr="00A05EB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A05EBE">
        <w:rPr>
          <w:rFonts w:ascii="Times New Roman" w:hAnsi="Times New Roman" w:cs="Times New Roman"/>
          <w:sz w:val="24"/>
          <w:szCs w:val="24"/>
        </w:rPr>
        <w:t xml:space="preserve">. a pedagógov podľa požiadaviek, vypracovanie správ z diagnostických vyšetrení (prioritne deti so ZZ nastupujúce do materskej školy, zaškolenie detí </w:t>
      </w:r>
      <w:r w:rsidRPr="00A05EBE">
        <w:rPr>
          <w:rFonts w:ascii="Times New Roman" w:hAnsi="Times New Roman" w:cs="Times New Roman"/>
          <w:sz w:val="24"/>
          <w:szCs w:val="24"/>
        </w:rPr>
        <w:br/>
        <w:t xml:space="preserve">so ZZ do vhodného typu školy). </w:t>
      </w:r>
      <w:proofErr w:type="spellStart"/>
      <w:r w:rsidRPr="00A05EB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A05EBE">
        <w:rPr>
          <w:rFonts w:ascii="Times New Roman" w:hAnsi="Times New Roman" w:cs="Times New Roman"/>
          <w:i/>
          <w:iCs/>
          <w:sz w:val="24"/>
          <w:szCs w:val="24"/>
        </w:rPr>
        <w:t>.:  odborní zamestnanci.</w:t>
      </w:r>
    </w:p>
    <w:p w14:paraId="3BE3FC41" w14:textId="77777777" w:rsidR="00C4455C" w:rsidRPr="00A05EBE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Realizácia RC, SP,  PV a metodické vedenie rodičov.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zamestnanci.</w:t>
      </w:r>
      <w:r w:rsidRPr="00A05EBE">
        <w:rPr>
          <w:szCs w:val="24"/>
        </w:rPr>
        <w:t xml:space="preserve"> </w:t>
      </w:r>
    </w:p>
    <w:p w14:paraId="3451234E" w14:textId="539CD09E" w:rsidR="00C4455C" w:rsidRPr="00A05EBE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Metodické návštevy na školách, individuálne konzultácie s učiteľmi žiakov </w:t>
      </w:r>
      <w:r w:rsidRPr="00A05EBE">
        <w:rPr>
          <w:szCs w:val="24"/>
        </w:rPr>
        <w:br/>
        <w:t xml:space="preserve">so ŠVVP.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OZ</w:t>
      </w:r>
      <w:r w:rsidR="005979B4">
        <w:rPr>
          <w:i/>
          <w:iCs/>
          <w:szCs w:val="24"/>
        </w:rPr>
        <w:t>.</w:t>
      </w:r>
    </w:p>
    <w:p w14:paraId="27C42B13" w14:textId="184D14C9" w:rsidR="00C4455C" w:rsidRPr="00A05EBE" w:rsidRDefault="00C4455C" w:rsidP="00594BCD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5EBE">
        <w:rPr>
          <w:rFonts w:ascii="Times New Roman" w:hAnsi="Times New Roman" w:cs="Times New Roman"/>
          <w:sz w:val="24"/>
          <w:szCs w:val="24"/>
        </w:rPr>
        <w:t xml:space="preserve">Individuálne vyšetrenia zamerané na úroveň školskej spôsobilosti detí so ZZ. </w:t>
      </w:r>
      <w:proofErr w:type="spellStart"/>
      <w:r w:rsidRPr="00A05EB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A05EBE">
        <w:rPr>
          <w:rFonts w:ascii="Times New Roman" w:hAnsi="Times New Roman" w:cs="Times New Roman"/>
          <w:i/>
          <w:iCs/>
          <w:sz w:val="24"/>
          <w:szCs w:val="24"/>
        </w:rPr>
        <w:t>.: odborní zamestnanci</w:t>
      </w:r>
      <w:r w:rsidR="005979B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BB5332C" w14:textId="279F9D79" w:rsidR="00C4455C" w:rsidRPr="00A05EBE" w:rsidRDefault="00C4455C" w:rsidP="00594BCD">
      <w:pPr>
        <w:pStyle w:val="Bezriadkovania"/>
        <w:numPr>
          <w:ilvl w:val="0"/>
          <w:numId w:val="46"/>
        </w:numPr>
        <w:spacing w:line="247" w:lineRule="auto"/>
        <w:contextualSpacing/>
        <w:rPr>
          <w:szCs w:val="24"/>
        </w:rPr>
      </w:pPr>
      <w:r w:rsidRPr="00A05EBE">
        <w:rPr>
          <w:szCs w:val="24"/>
        </w:rPr>
        <w:t xml:space="preserve">Vypracovanie podkladov k žiadostiam škôl na vypracovanie návrhov </w:t>
      </w:r>
      <w:r w:rsidRPr="00A05EBE">
        <w:rPr>
          <w:szCs w:val="24"/>
        </w:rPr>
        <w:br/>
        <w:t xml:space="preserve">k pedagogickému asistentovi a pomocným vychovávateľom pre deti a žiakov </w:t>
      </w:r>
      <w:r w:rsidRPr="00A05EBE">
        <w:rPr>
          <w:szCs w:val="24"/>
        </w:rPr>
        <w:br/>
        <w:t>so ŠVVP v MŠ, ZŠ, ŠZŠ.  Termín: do 30.05.202</w:t>
      </w:r>
      <w:r w:rsidR="005979B4">
        <w:rPr>
          <w:szCs w:val="24"/>
        </w:rPr>
        <w:t>7</w:t>
      </w:r>
      <w:r w:rsidRPr="00A05EBE">
        <w:rPr>
          <w:szCs w:val="24"/>
        </w:rPr>
        <w:t xml:space="preserve">. </w:t>
      </w:r>
      <w:proofErr w:type="spellStart"/>
      <w:r w:rsidRPr="005979B4">
        <w:rPr>
          <w:i/>
          <w:iCs/>
          <w:szCs w:val="24"/>
        </w:rPr>
        <w:t>Zodp</w:t>
      </w:r>
      <w:proofErr w:type="spellEnd"/>
      <w:r w:rsidRPr="005979B4">
        <w:rPr>
          <w:i/>
          <w:iCs/>
          <w:szCs w:val="24"/>
        </w:rPr>
        <w:t>: odborní zamestnanci.</w:t>
      </w:r>
      <w:r w:rsidRPr="00A05EBE">
        <w:rPr>
          <w:szCs w:val="24"/>
        </w:rPr>
        <w:t xml:space="preserve"> </w:t>
      </w:r>
    </w:p>
    <w:p w14:paraId="6178EC75" w14:textId="77777777" w:rsidR="00C4455C" w:rsidRPr="00A05EBE" w:rsidRDefault="00C4455C" w:rsidP="00594BCD">
      <w:pPr>
        <w:pStyle w:val="Bezriadkovania"/>
        <w:numPr>
          <w:ilvl w:val="0"/>
          <w:numId w:val="46"/>
        </w:numPr>
        <w:spacing w:after="0" w:line="247" w:lineRule="auto"/>
        <w:contextualSpacing/>
        <w:rPr>
          <w:szCs w:val="24"/>
        </w:rPr>
      </w:pPr>
      <w:r w:rsidRPr="00A05EBE">
        <w:rPr>
          <w:szCs w:val="24"/>
        </w:rPr>
        <w:t xml:space="preserve">Vzdelávanie odborných zamestnancov.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zamestnanci.</w:t>
      </w:r>
    </w:p>
    <w:p w14:paraId="77143DA9" w14:textId="60231CCA" w:rsidR="00C4455C" w:rsidRPr="00A05EBE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Intervízia pre CPP-EP.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Mgr. Pevná</w:t>
      </w:r>
      <w:r w:rsidR="005979B4">
        <w:rPr>
          <w:i/>
          <w:iCs/>
          <w:szCs w:val="24"/>
        </w:rPr>
        <w:t>.</w:t>
      </w:r>
    </w:p>
    <w:p w14:paraId="5E8E7195" w14:textId="77777777" w:rsidR="00C4455C" w:rsidRPr="00A05EBE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Realizácia preventívnych aktivít podľa požiadaviek škôl.  </w:t>
      </w:r>
    </w:p>
    <w:p w14:paraId="19A83E44" w14:textId="77777777" w:rsidR="00C4455C" w:rsidRPr="00A05EBE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i/>
          <w:iCs/>
          <w:szCs w:val="24"/>
        </w:rPr>
      </w:pPr>
      <w:r w:rsidRPr="00A05EBE">
        <w:rPr>
          <w:szCs w:val="24"/>
        </w:rPr>
        <w:t xml:space="preserve">Realizácia a vyhodnotenie psychologickej diagnostiky v rámci prijímacích pohovorov do športového gymnázia a bilingválnych tried v stredných školách – spolupráca s druhým oddelením. 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 xml:space="preserve">.: odborní zamestnanci.    </w:t>
      </w:r>
    </w:p>
    <w:p w14:paraId="66698813" w14:textId="21747F9E" w:rsidR="00C4455C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szCs w:val="24"/>
        </w:rPr>
      </w:pPr>
      <w:r w:rsidRPr="00A05EBE">
        <w:rPr>
          <w:szCs w:val="24"/>
        </w:rPr>
        <w:t>Vypracovanie návrhov na pedagogického asistenta a pomocného vychovávateľa pre deti a žiakov so ŠVVP v bežných  MŠ, ZŠ, SŠ, ŠZŠ, ŠMŠ.  Termín: do máj 202</w:t>
      </w:r>
      <w:r w:rsidR="005979B4">
        <w:rPr>
          <w:szCs w:val="24"/>
        </w:rPr>
        <w:t>7</w:t>
      </w:r>
      <w:r w:rsidRPr="00A05EBE">
        <w:rPr>
          <w:szCs w:val="24"/>
        </w:rPr>
        <w:t xml:space="preserve">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: odborní zamestnanci.</w:t>
      </w:r>
    </w:p>
    <w:p w14:paraId="57151EAF" w14:textId="2EBAB6AF" w:rsidR="001C66DA" w:rsidRPr="001C66DA" w:rsidRDefault="001C66DA" w:rsidP="00594BCD">
      <w:pPr>
        <w:pStyle w:val="Odsekzoznamu"/>
        <w:numPr>
          <w:ilvl w:val="0"/>
          <w:numId w:val="46"/>
        </w:numPr>
        <w:ind w:right="-1"/>
        <w:rPr>
          <w:szCs w:val="24"/>
        </w:rPr>
      </w:pPr>
      <w:r w:rsidRPr="001C66DA">
        <w:rPr>
          <w:szCs w:val="24"/>
        </w:rPr>
        <w:t>Pracovné stretnutie ŠP CPP a SCPP kraja Trenčín. Termín: 2</w:t>
      </w:r>
      <w:r w:rsidR="005979B4">
        <w:rPr>
          <w:szCs w:val="24"/>
        </w:rPr>
        <w:t>1</w:t>
      </w:r>
      <w:r w:rsidRPr="001C66DA">
        <w:rPr>
          <w:szCs w:val="24"/>
        </w:rPr>
        <w:t>.04.202</w:t>
      </w:r>
      <w:r w:rsidR="005979B4">
        <w:rPr>
          <w:szCs w:val="24"/>
        </w:rPr>
        <w:t>7</w:t>
      </w:r>
      <w:r w:rsidRPr="001C66DA">
        <w:rPr>
          <w:szCs w:val="24"/>
        </w:rPr>
        <w:t xml:space="preserve">, </w:t>
      </w:r>
      <w:proofErr w:type="spellStart"/>
      <w:r w:rsidRPr="001C66DA">
        <w:rPr>
          <w:i/>
          <w:iCs/>
          <w:szCs w:val="24"/>
        </w:rPr>
        <w:t>Zodp</w:t>
      </w:r>
      <w:proofErr w:type="spellEnd"/>
      <w:r w:rsidRPr="001C66DA">
        <w:rPr>
          <w:i/>
          <w:iCs/>
          <w:szCs w:val="24"/>
        </w:rPr>
        <w:t>.:  vedúca oddelenia.</w:t>
      </w:r>
    </w:p>
    <w:p w14:paraId="799624C7" w14:textId="3E144CF2" w:rsidR="00C4455C" w:rsidRPr="00A05EBE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i/>
          <w:iCs/>
          <w:szCs w:val="24"/>
        </w:rPr>
      </w:pPr>
      <w:r w:rsidRPr="00A05EBE">
        <w:rPr>
          <w:szCs w:val="24"/>
        </w:rPr>
        <w:t xml:space="preserve">Pracovné stretnutie ŠŠP ZŠ a SŠ okresu Trenčín. Termín:  </w:t>
      </w:r>
      <w:r w:rsidR="001C66DA">
        <w:rPr>
          <w:szCs w:val="24"/>
        </w:rPr>
        <w:t>2</w:t>
      </w:r>
      <w:r w:rsidR="005979B4">
        <w:rPr>
          <w:szCs w:val="24"/>
        </w:rPr>
        <w:t>8</w:t>
      </w:r>
      <w:r w:rsidRPr="00A05EBE">
        <w:rPr>
          <w:szCs w:val="24"/>
        </w:rPr>
        <w:t>.04.202</w:t>
      </w:r>
      <w:r w:rsidR="005979B4">
        <w:rPr>
          <w:szCs w:val="24"/>
        </w:rPr>
        <w:t>7</w:t>
      </w:r>
      <w:r w:rsidRPr="00A05EBE">
        <w:rPr>
          <w:szCs w:val="24"/>
        </w:rPr>
        <w:t xml:space="preserve">,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vedúca    oddelenia</w:t>
      </w:r>
      <w:r w:rsidR="005979B4">
        <w:rPr>
          <w:i/>
          <w:iCs/>
          <w:szCs w:val="24"/>
        </w:rPr>
        <w:t>.</w:t>
      </w:r>
    </w:p>
    <w:p w14:paraId="100DEB5E" w14:textId="5F2D7060" w:rsidR="00C4455C" w:rsidRPr="00A05EBE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szCs w:val="24"/>
        </w:rPr>
      </w:pPr>
      <w:r w:rsidRPr="00A05EBE">
        <w:rPr>
          <w:szCs w:val="24"/>
        </w:rPr>
        <w:t xml:space="preserve">EVUPP – nahadzovanie činnosti s klientami a na školách. </w:t>
      </w:r>
      <w:r w:rsidRPr="00A05EBE">
        <w:rPr>
          <w:i/>
          <w:iCs/>
          <w:szCs w:val="24"/>
        </w:rPr>
        <w:t xml:space="preserve">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: OZ</w:t>
      </w:r>
      <w:r w:rsidR="005979B4">
        <w:rPr>
          <w:szCs w:val="24"/>
        </w:rPr>
        <w:t>.</w:t>
      </w:r>
      <w:r w:rsidRPr="00A05EBE">
        <w:rPr>
          <w:szCs w:val="24"/>
        </w:rPr>
        <w:t xml:space="preserve">        </w:t>
      </w:r>
    </w:p>
    <w:p w14:paraId="44C8F91D" w14:textId="44B63A83" w:rsidR="00FB5FB1" w:rsidRPr="00A05EBE" w:rsidRDefault="00C4455C" w:rsidP="00594BCD">
      <w:pPr>
        <w:pStyle w:val="Bezriadkovania"/>
        <w:numPr>
          <w:ilvl w:val="0"/>
          <w:numId w:val="46"/>
        </w:numPr>
        <w:spacing w:after="0"/>
        <w:contextualSpacing/>
        <w:rPr>
          <w:rStyle w:val="Hypertextovprepojenie"/>
          <w:i/>
          <w:iCs/>
          <w:szCs w:val="24"/>
        </w:rPr>
      </w:pPr>
      <w:r w:rsidRPr="00A05EBE">
        <w:rPr>
          <w:szCs w:val="24"/>
        </w:rPr>
        <w:t xml:space="preserve">Kontrola a usmerňovanie práce OZ 3.oddelenie. Termín:  priebežne,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vedúca oddelenia</w:t>
      </w:r>
      <w:r w:rsidR="005979B4">
        <w:rPr>
          <w:i/>
          <w:iCs/>
          <w:szCs w:val="24"/>
        </w:rPr>
        <w:t>.</w:t>
      </w:r>
    </w:p>
    <w:p w14:paraId="734072FA" w14:textId="77777777" w:rsidR="00FB5FB1" w:rsidRPr="007E7829" w:rsidRDefault="00FB5FB1" w:rsidP="009D68DE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szCs w:val="24"/>
        </w:rPr>
      </w:pPr>
    </w:p>
    <w:p w14:paraId="7CA7FF63" w14:textId="56C0D5CB" w:rsidR="00FB5FB1" w:rsidRPr="007E7829" w:rsidRDefault="003E6560" w:rsidP="00FB5FB1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t>MÁJ</w:t>
      </w:r>
    </w:p>
    <w:p w14:paraId="4CE6CCF9" w14:textId="77777777" w:rsidR="003E6560" w:rsidRPr="007E7829" w:rsidRDefault="003E6560" w:rsidP="00FB5FB1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szCs w:val="24"/>
        </w:rPr>
      </w:pPr>
    </w:p>
    <w:p w14:paraId="52B46AB7" w14:textId="77777777" w:rsidR="00C4455C" w:rsidRPr="00A05EBE" w:rsidRDefault="00C4455C" w:rsidP="00594BCD">
      <w:pPr>
        <w:pStyle w:val="Odsekzoznamu"/>
        <w:numPr>
          <w:ilvl w:val="0"/>
          <w:numId w:val="47"/>
        </w:numPr>
        <w:spacing w:after="0" w:line="240" w:lineRule="auto"/>
        <w:ind w:left="709" w:right="0" w:hanging="283"/>
        <w:rPr>
          <w:i/>
          <w:iCs/>
          <w:szCs w:val="24"/>
        </w:rPr>
      </w:pPr>
      <w:r w:rsidRPr="00A05EBE">
        <w:rPr>
          <w:szCs w:val="24"/>
        </w:rPr>
        <w:t xml:space="preserve">Psychologická a špeciálnopedagogická diagnostika  detí a žiakov, konzultácie pre </w:t>
      </w:r>
      <w:proofErr w:type="spellStart"/>
      <w:r w:rsidRPr="00A05EBE">
        <w:rPr>
          <w:szCs w:val="24"/>
        </w:rPr>
        <w:t>z.z</w:t>
      </w:r>
      <w:proofErr w:type="spellEnd"/>
      <w:r w:rsidRPr="00A05EBE">
        <w:rPr>
          <w:szCs w:val="24"/>
        </w:rPr>
        <w:t xml:space="preserve">. a pedagógov, vypracovanie správ z diagnostických vyšetrení (prioritne </w:t>
      </w:r>
      <w:proofErr w:type="spellStart"/>
      <w:r w:rsidRPr="00A05EBE">
        <w:rPr>
          <w:szCs w:val="24"/>
        </w:rPr>
        <w:t>rediagnostika</w:t>
      </w:r>
      <w:proofErr w:type="spellEnd"/>
      <w:r w:rsidRPr="00A05EBE">
        <w:rPr>
          <w:szCs w:val="24"/>
        </w:rPr>
        <w:t xml:space="preserve"> detí zo ŠZŠ, ŠMŠ, zaškolenie detí so ZZ do vhodného typu školy).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 odborní zamestnanci.</w:t>
      </w:r>
    </w:p>
    <w:p w14:paraId="6E6EC013" w14:textId="77777777" w:rsidR="00C4455C" w:rsidRPr="00A05EBE" w:rsidRDefault="00C4455C" w:rsidP="00594BCD">
      <w:pPr>
        <w:pStyle w:val="Odsekzoznamu"/>
        <w:numPr>
          <w:ilvl w:val="0"/>
          <w:numId w:val="47"/>
        </w:numPr>
        <w:spacing w:after="0" w:line="240" w:lineRule="auto"/>
        <w:ind w:left="709" w:right="0" w:hanging="283"/>
        <w:rPr>
          <w:i/>
          <w:iCs/>
          <w:szCs w:val="24"/>
        </w:rPr>
      </w:pPr>
      <w:r w:rsidRPr="00A05EBE">
        <w:rPr>
          <w:szCs w:val="24"/>
        </w:rPr>
        <w:t xml:space="preserve">Kontrolné </w:t>
      </w:r>
      <w:proofErr w:type="spellStart"/>
      <w:r w:rsidRPr="00A05EBE">
        <w:rPr>
          <w:szCs w:val="24"/>
        </w:rPr>
        <w:t>rediagnostické</w:t>
      </w:r>
      <w:proofErr w:type="spellEnd"/>
      <w:r w:rsidRPr="00A05EBE">
        <w:rPr>
          <w:szCs w:val="24"/>
        </w:rPr>
        <w:t xml:space="preserve"> vyšetrenia žiakov ŠZŠ po absolvovaní prvého roku dochádzky a detí so ZZ po pokračovaní v povinnom predprimárnom vzdelávaní </w:t>
      </w:r>
      <w:r w:rsidRPr="00A05EBE">
        <w:rPr>
          <w:szCs w:val="24"/>
        </w:rPr>
        <w:br/>
        <w:t xml:space="preserve">po absolvovaní stimulačných programov.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zamestnanci.</w:t>
      </w:r>
    </w:p>
    <w:p w14:paraId="29CB91B0" w14:textId="77777777" w:rsidR="00C4455C" w:rsidRPr="00A05EBE" w:rsidRDefault="00C4455C" w:rsidP="00594BCD">
      <w:pPr>
        <w:pStyle w:val="Bezriadkovania"/>
        <w:numPr>
          <w:ilvl w:val="0"/>
          <w:numId w:val="47"/>
        </w:numPr>
        <w:spacing w:after="0"/>
        <w:ind w:left="709" w:hanging="283"/>
        <w:contextualSpacing/>
        <w:rPr>
          <w:szCs w:val="24"/>
        </w:rPr>
      </w:pPr>
      <w:r w:rsidRPr="00A05EBE">
        <w:rPr>
          <w:szCs w:val="24"/>
        </w:rPr>
        <w:t xml:space="preserve">Realizácia RC, SP,  PV - ukončenie  a metodické vedenie rodičov.  Termín: priebežne,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 : odborní zamestnanci.</w:t>
      </w:r>
      <w:r w:rsidRPr="00A05EBE">
        <w:rPr>
          <w:szCs w:val="24"/>
        </w:rPr>
        <w:t xml:space="preserve"> </w:t>
      </w:r>
    </w:p>
    <w:p w14:paraId="01A0DF4A" w14:textId="56D581E3" w:rsidR="00C4455C" w:rsidRPr="00A05EBE" w:rsidRDefault="00C4455C" w:rsidP="00594BCD">
      <w:pPr>
        <w:pStyle w:val="Bezriadkovania"/>
        <w:numPr>
          <w:ilvl w:val="0"/>
          <w:numId w:val="47"/>
        </w:numPr>
        <w:spacing w:after="0"/>
        <w:ind w:left="709" w:hanging="283"/>
        <w:contextualSpacing/>
        <w:rPr>
          <w:szCs w:val="24"/>
        </w:rPr>
      </w:pPr>
      <w:r w:rsidRPr="00A05EBE">
        <w:rPr>
          <w:szCs w:val="24"/>
        </w:rPr>
        <w:t xml:space="preserve">Metodické návštevy na školách, individuálne konzultácie s učiteľmi žiakov </w:t>
      </w:r>
      <w:r w:rsidRPr="00A05EBE">
        <w:rPr>
          <w:szCs w:val="24"/>
        </w:rPr>
        <w:br/>
        <w:t xml:space="preserve">so ŠVVP.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OZ</w:t>
      </w:r>
      <w:r w:rsidR="005979B4">
        <w:rPr>
          <w:i/>
          <w:iCs/>
          <w:szCs w:val="24"/>
        </w:rPr>
        <w:t>.</w:t>
      </w:r>
    </w:p>
    <w:p w14:paraId="13A2BEE7" w14:textId="12E7EFBE" w:rsidR="00C4455C" w:rsidRPr="00A05EBE" w:rsidRDefault="00C4455C" w:rsidP="00594BCD">
      <w:pPr>
        <w:numPr>
          <w:ilvl w:val="0"/>
          <w:numId w:val="47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5EBE">
        <w:rPr>
          <w:rFonts w:ascii="Times New Roman" w:hAnsi="Times New Roman" w:cs="Times New Roman"/>
          <w:sz w:val="24"/>
          <w:szCs w:val="24"/>
        </w:rPr>
        <w:t xml:space="preserve">Individuálne vyšetrenia zamerané na posúdenie školskej spôsobilosti detí, zaradenie dieťaťa na vhodný typ školy.  </w:t>
      </w:r>
      <w:proofErr w:type="spellStart"/>
      <w:r w:rsidRPr="00A05EBE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A05EBE">
        <w:rPr>
          <w:rFonts w:ascii="Times New Roman" w:hAnsi="Times New Roman" w:cs="Times New Roman"/>
          <w:i/>
          <w:iCs/>
          <w:sz w:val="24"/>
          <w:szCs w:val="24"/>
        </w:rPr>
        <w:t>. : odborní zamestnanci</w:t>
      </w:r>
      <w:r w:rsidR="005979B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05E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5824D0E" w14:textId="77777777" w:rsidR="00C4455C" w:rsidRPr="00A05EBE" w:rsidRDefault="00C4455C" w:rsidP="00594BCD">
      <w:pPr>
        <w:pStyle w:val="Bezriadkovania"/>
        <w:numPr>
          <w:ilvl w:val="0"/>
          <w:numId w:val="47"/>
        </w:numPr>
        <w:spacing w:after="0"/>
        <w:ind w:left="709" w:hanging="283"/>
        <w:contextualSpacing/>
        <w:rPr>
          <w:szCs w:val="24"/>
        </w:rPr>
      </w:pPr>
      <w:r w:rsidRPr="00A05EBE">
        <w:rPr>
          <w:szCs w:val="24"/>
        </w:rPr>
        <w:t xml:space="preserve">Realizácia preventívnych aktivít podľa požiadaviek škôl.    </w:t>
      </w:r>
    </w:p>
    <w:p w14:paraId="52D2ECB6" w14:textId="77777777" w:rsidR="00C4455C" w:rsidRPr="00A05EBE" w:rsidRDefault="00C4455C" w:rsidP="00594BCD">
      <w:pPr>
        <w:pStyle w:val="Bezriadkovania"/>
        <w:numPr>
          <w:ilvl w:val="0"/>
          <w:numId w:val="47"/>
        </w:numPr>
        <w:spacing w:after="0"/>
        <w:ind w:left="709" w:hanging="283"/>
        <w:contextualSpacing/>
        <w:rPr>
          <w:szCs w:val="24"/>
        </w:rPr>
      </w:pPr>
      <w:r w:rsidRPr="00A05EBE">
        <w:rPr>
          <w:szCs w:val="24"/>
        </w:rPr>
        <w:t xml:space="preserve">Vzdelávanie odborných zamestnancov.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odborní zamestnanci.</w:t>
      </w:r>
    </w:p>
    <w:p w14:paraId="00CFE361" w14:textId="66E5003F" w:rsidR="00C4455C" w:rsidRPr="00A05EBE" w:rsidRDefault="00C4455C" w:rsidP="00594BCD">
      <w:pPr>
        <w:pStyle w:val="Bezriadkovania"/>
        <w:numPr>
          <w:ilvl w:val="0"/>
          <w:numId w:val="47"/>
        </w:numPr>
        <w:spacing w:after="0"/>
        <w:ind w:left="709" w:hanging="283"/>
        <w:contextualSpacing/>
        <w:rPr>
          <w:szCs w:val="24"/>
        </w:rPr>
      </w:pPr>
      <w:r w:rsidRPr="00A05EBE">
        <w:rPr>
          <w:szCs w:val="24"/>
        </w:rPr>
        <w:lastRenderedPageBreak/>
        <w:t xml:space="preserve">Intervízia pre CPP-EP.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Mgr. Pevná</w:t>
      </w:r>
      <w:r w:rsidR="005979B4">
        <w:rPr>
          <w:i/>
          <w:iCs/>
          <w:szCs w:val="24"/>
        </w:rPr>
        <w:t>.</w:t>
      </w:r>
    </w:p>
    <w:p w14:paraId="4252AADF" w14:textId="1F82CB48" w:rsidR="00C4455C" w:rsidRPr="00A05EBE" w:rsidRDefault="00C4455C" w:rsidP="00594BCD">
      <w:pPr>
        <w:pStyle w:val="Bezriadkovania"/>
        <w:numPr>
          <w:ilvl w:val="0"/>
          <w:numId w:val="47"/>
        </w:numPr>
        <w:spacing w:after="0"/>
        <w:ind w:left="709" w:hanging="283"/>
        <w:contextualSpacing/>
        <w:rPr>
          <w:szCs w:val="24"/>
        </w:rPr>
      </w:pPr>
      <w:r w:rsidRPr="00A05EBE">
        <w:rPr>
          <w:szCs w:val="24"/>
        </w:rPr>
        <w:t>Vypracovanie návrhov na pedagogického asistenta a pomocného vychovávateľa pre deti a žiakov so ŠVVP v MŠ, ZŠ, SŠ, ŠZŠ, ŠMŠ. Termín: do 30.05.202</w:t>
      </w:r>
      <w:r w:rsidR="005979B4">
        <w:rPr>
          <w:szCs w:val="24"/>
        </w:rPr>
        <w:t>7</w:t>
      </w:r>
      <w:r w:rsidR="001C66DA">
        <w:rPr>
          <w:szCs w:val="24"/>
        </w:rPr>
        <w:t>,</w:t>
      </w:r>
      <w:r w:rsidRPr="00A05EBE">
        <w:rPr>
          <w:szCs w:val="24"/>
        </w:rPr>
        <w:t xml:space="preserve">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: odborní zamestnanci</w:t>
      </w:r>
      <w:r w:rsidR="005979B4">
        <w:rPr>
          <w:szCs w:val="24"/>
        </w:rPr>
        <w:t>.</w:t>
      </w:r>
    </w:p>
    <w:p w14:paraId="05E8B1D8" w14:textId="77BD5B33" w:rsidR="00C4455C" w:rsidRPr="00A05EBE" w:rsidRDefault="00C4455C" w:rsidP="00594BCD">
      <w:pPr>
        <w:pStyle w:val="Bezriadkovania"/>
        <w:numPr>
          <w:ilvl w:val="0"/>
          <w:numId w:val="47"/>
        </w:numPr>
        <w:spacing w:after="0"/>
        <w:ind w:left="851" w:hanging="425"/>
        <w:contextualSpacing/>
        <w:rPr>
          <w:szCs w:val="24"/>
        </w:rPr>
      </w:pPr>
      <w:r w:rsidRPr="00A05EBE">
        <w:rPr>
          <w:szCs w:val="24"/>
        </w:rPr>
        <w:t xml:space="preserve">EVUPP – nahadzovanie činností  s klientami a na školách. 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: OZ</w:t>
      </w:r>
      <w:r w:rsidR="005979B4">
        <w:rPr>
          <w:i/>
          <w:iCs/>
          <w:szCs w:val="24"/>
        </w:rPr>
        <w:t>.</w:t>
      </w:r>
    </w:p>
    <w:p w14:paraId="434301C7" w14:textId="3660AFC2" w:rsidR="00FB5FB1" w:rsidRPr="00A05EBE" w:rsidRDefault="00C4455C" w:rsidP="00594BCD">
      <w:pPr>
        <w:pStyle w:val="Bezriadkovania"/>
        <w:numPr>
          <w:ilvl w:val="0"/>
          <w:numId w:val="47"/>
        </w:numPr>
        <w:spacing w:after="0"/>
        <w:ind w:left="851" w:hanging="425"/>
        <w:contextualSpacing/>
        <w:rPr>
          <w:rStyle w:val="Hypertextovprepojenie"/>
          <w:szCs w:val="24"/>
        </w:rPr>
      </w:pPr>
      <w:r w:rsidRPr="00A05EBE">
        <w:rPr>
          <w:szCs w:val="24"/>
        </w:rPr>
        <w:t xml:space="preserve">Kontrola a usmerňovanie práce OZ 3.oddelenie. </w:t>
      </w:r>
      <w:proofErr w:type="spellStart"/>
      <w:r w:rsidRPr="00A05EBE">
        <w:rPr>
          <w:i/>
          <w:iCs/>
          <w:szCs w:val="24"/>
        </w:rPr>
        <w:t>Zodp</w:t>
      </w:r>
      <w:proofErr w:type="spellEnd"/>
      <w:r w:rsidRPr="00A05EBE">
        <w:rPr>
          <w:i/>
          <w:iCs/>
          <w:szCs w:val="24"/>
        </w:rPr>
        <w:t>.: vedúca oddelenia</w:t>
      </w:r>
      <w:r w:rsidR="005979B4">
        <w:rPr>
          <w:i/>
          <w:iCs/>
          <w:szCs w:val="24"/>
        </w:rPr>
        <w:t>.</w:t>
      </w:r>
    </w:p>
    <w:p w14:paraId="37D44D25" w14:textId="77777777" w:rsidR="00C4455C" w:rsidRPr="00A05EBE" w:rsidRDefault="00C4455C" w:rsidP="00FB5FB1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b/>
          <w:bCs/>
          <w:szCs w:val="24"/>
        </w:rPr>
      </w:pPr>
    </w:p>
    <w:p w14:paraId="4CE43C41" w14:textId="77777777" w:rsidR="003A7586" w:rsidRDefault="003A7586" w:rsidP="00536331">
      <w:pPr>
        <w:pStyle w:val="Bezriadkovania"/>
        <w:numPr>
          <w:ilvl w:val="0"/>
          <w:numId w:val="0"/>
        </w:numPr>
        <w:spacing w:after="0"/>
        <w:contextualSpacing/>
        <w:rPr>
          <w:rStyle w:val="Hypertextovprepojenie"/>
          <w:b/>
          <w:bCs/>
          <w:szCs w:val="24"/>
        </w:rPr>
      </w:pPr>
    </w:p>
    <w:p w14:paraId="065D2610" w14:textId="5B5E54B3" w:rsidR="00FB5FB1" w:rsidRPr="007E7829" w:rsidRDefault="003E6560" w:rsidP="00FB5FB1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t>JÚN</w:t>
      </w:r>
    </w:p>
    <w:p w14:paraId="5C9B3F32" w14:textId="77777777" w:rsidR="003E6560" w:rsidRPr="007E7829" w:rsidRDefault="003E6560" w:rsidP="00FB5FB1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szCs w:val="24"/>
        </w:rPr>
      </w:pPr>
    </w:p>
    <w:p w14:paraId="632EB864" w14:textId="52B1A55A" w:rsidR="00C4455C" w:rsidRPr="00C4455C" w:rsidRDefault="00C4455C" w:rsidP="00594BCD">
      <w:pPr>
        <w:numPr>
          <w:ilvl w:val="0"/>
          <w:numId w:val="48"/>
        </w:numPr>
        <w:spacing w:after="0" w:line="240" w:lineRule="auto"/>
        <w:ind w:left="567" w:hanging="425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455C">
        <w:rPr>
          <w:rFonts w:ascii="Times New Roman" w:hAnsi="Times New Roman" w:cs="Times New Roman"/>
          <w:sz w:val="24"/>
          <w:szCs w:val="24"/>
        </w:rPr>
        <w:t xml:space="preserve">Psychologická a špeciálnopedagogická diagnostika detí a žiakov, konzultácie pre </w:t>
      </w:r>
      <w:proofErr w:type="spellStart"/>
      <w:r w:rsidRPr="00C4455C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C4455C">
        <w:rPr>
          <w:rFonts w:ascii="Times New Roman" w:hAnsi="Times New Roman" w:cs="Times New Roman"/>
          <w:sz w:val="24"/>
          <w:szCs w:val="24"/>
        </w:rPr>
        <w:t xml:space="preserve">. a pedagógov, vypracovanie správ z diagnostických vyšetrení (prioritne </w:t>
      </w:r>
      <w:proofErr w:type="spellStart"/>
      <w:r w:rsidRPr="00C4455C">
        <w:rPr>
          <w:rFonts w:ascii="Times New Roman" w:hAnsi="Times New Roman" w:cs="Times New Roman"/>
          <w:sz w:val="24"/>
          <w:szCs w:val="24"/>
        </w:rPr>
        <w:t>rediagnostika</w:t>
      </w:r>
      <w:proofErr w:type="spellEnd"/>
      <w:r w:rsidRPr="00C4455C">
        <w:rPr>
          <w:rFonts w:ascii="Times New Roman" w:hAnsi="Times New Roman" w:cs="Times New Roman"/>
          <w:sz w:val="24"/>
          <w:szCs w:val="24"/>
        </w:rPr>
        <w:t xml:space="preserve"> detí zo ŠZŠ, ŠMŠ, prechod žiakov so ŠVVP na 2. stupeň).  </w:t>
      </w:r>
      <w:proofErr w:type="spellStart"/>
      <w:r w:rsidRPr="00C4455C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C4455C">
        <w:rPr>
          <w:rFonts w:ascii="Times New Roman" w:hAnsi="Times New Roman" w:cs="Times New Roman"/>
          <w:i/>
          <w:iCs/>
          <w:sz w:val="24"/>
          <w:szCs w:val="24"/>
        </w:rPr>
        <w:t>.:  odborní zamestnanci</w:t>
      </w:r>
      <w:r w:rsidR="005979B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445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264C4E0" w14:textId="77777777" w:rsidR="00C4455C" w:rsidRPr="00C4455C" w:rsidRDefault="00C4455C" w:rsidP="00594BCD">
      <w:pPr>
        <w:pStyle w:val="Odsekzoznamu"/>
        <w:numPr>
          <w:ilvl w:val="0"/>
          <w:numId w:val="48"/>
        </w:numPr>
        <w:spacing w:after="0" w:line="240" w:lineRule="auto"/>
        <w:ind w:left="567" w:right="0" w:hanging="425"/>
        <w:rPr>
          <w:i/>
          <w:iCs/>
          <w:szCs w:val="24"/>
        </w:rPr>
      </w:pPr>
      <w:r w:rsidRPr="00C4455C">
        <w:rPr>
          <w:szCs w:val="24"/>
        </w:rPr>
        <w:t xml:space="preserve">Kontrolné </w:t>
      </w:r>
      <w:proofErr w:type="spellStart"/>
      <w:r w:rsidRPr="00C4455C">
        <w:rPr>
          <w:szCs w:val="24"/>
        </w:rPr>
        <w:t>rediagnostické</w:t>
      </w:r>
      <w:proofErr w:type="spellEnd"/>
      <w:r w:rsidRPr="00C4455C">
        <w:rPr>
          <w:szCs w:val="24"/>
        </w:rPr>
        <w:t xml:space="preserve"> vyšetrenia žiakov ŠZŠ po absolvovaní prvého roku dochádzky a detí so ZZ po pokračovaní v povinnom predprimárnom vzdelávaní </w:t>
      </w:r>
      <w:r w:rsidRPr="00C4455C">
        <w:rPr>
          <w:szCs w:val="24"/>
        </w:rPr>
        <w:br/>
        <w:t xml:space="preserve">po absolvovaní stimulačných programov.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</w:p>
    <w:p w14:paraId="3EE1721C" w14:textId="77777777" w:rsidR="00C4455C" w:rsidRPr="00C4455C" w:rsidRDefault="00C4455C" w:rsidP="00594BCD">
      <w:pPr>
        <w:pStyle w:val="Bezriadkovania"/>
        <w:numPr>
          <w:ilvl w:val="0"/>
          <w:numId w:val="48"/>
        </w:numPr>
        <w:spacing w:after="0"/>
        <w:ind w:left="567" w:hanging="425"/>
        <w:contextualSpacing/>
        <w:rPr>
          <w:szCs w:val="24"/>
        </w:rPr>
      </w:pPr>
      <w:r w:rsidRPr="00C4455C">
        <w:rPr>
          <w:szCs w:val="24"/>
        </w:rPr>
        <w:t xml:space="preserve">Realizácia RC, SP,  PV - ukončenie  a metodické vedenie rodičov.  Termín: priebežne,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 : odborní zamestnanci.</w:t>
      </w:r>
      <w:r w:rsidRPr="00C4455C">
        <w:rPr>
          <w:szCs w:val="24"/>
        </w:rPr>
        <w:t xml:space="preserve"> </w:t>
      </w:r>
    </w:p>
    <w:p w14:paraId="69E36081" w14:textId="04214F7B" w:rsidR="00C4455C" w:rsidRPr="00C4455C" w:rsidRDefault="00C4455C" w:rsidP="00594BCD">
      <w:pPr>
        <w:pStyle w:val="Bezriadkovania"/>
        <w:numPr>
          <w:ilvl w:val="0"/>
          <w:numId w:val="48"/>
        </w:numPr>
        <w:spacing w:after="0"/>
        <w:ind w:left="567" w:hanging="425"/>
        <w:contextualSpacing/>
        <w:rPr>
          <w:szCs w:val="24"/>
        </w:rPr>
      </w:pPr>
      <w:r w:rsidRPr="00C4455C">
        <w:rPr>
          <w:szCs w:val="24"/>
        </w:rPr>
        <w:t xml:space="preserve">Metodické návštevy na školách, individuálne konzultácie s učiteľmi žiakov so ŠVVP.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OZ</w:t>
      </w:r>
      <w:r w:rsidR="005979B4">
        <w:rPr>
          <w:i/>
          <w:iCs/>
          <w:szCs w:val="24"/>
        </w:rPr>
        <w:t>.</w:t>
      </w:r>
    </w:p>
    <w:p w14:paraId="52FA27E1" w14:textId="77777777" w:rsidR="00C4455C" w:rsidRPr="00C4455C" w:rsidRDefault="00C4455C" w:rsidP="00594BCD">
      <w:pPr>
        <w:pStyle w:val="Bezriadkovania"/>
        <w:numPr>
          <w:ilvl w:val="0"/>
          <w:numId w:val="48"/>
        </w:numPr>
        <w:spacing w:after="0" w:line="247" w:lineRule="auto"/>
        <w:ind w:left="567" w:hanging="425"/>
        <w:contextualSpacing/>
        <w:rPr>
          <w:szCs w:val="24"/>
        </w:rPr>
      </w:pPr>
      <w:bookmarkStart w:id="79" w:name="_Hlk142573714"/>
      <w:r w:rsidRPr="00C4455C">
        <w:rPr>
          <w:szCs w:val="24"/>
        </w:rPr>
        <w:t xml:space="preserve">Vzdelávanie odborných zamestnancov.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zamestnanci.</w:t>
      </w:r>
    </w:p>
    <w:p w14:paraId="61D8B59B" w14:textId="0CF2D6BC" w:rsidR="00C4455C" w:rsidRPr="00C4455C" w:rsidRDefault="00C4455C" w:rsidP="00594BCD">
      <w:pPr>
        <w:pStyle w:val="Bezriadkovania"/>
        <w:numPr>
          <w:ilvl w:val="0"/>
          <w:numId w:val="48"/>
        </w:numPr>
        <w:spacing w:after="0"/>
        <w:ind w:left="567" w:hanging="425"/>
        <w:contextualSpacing/>
        <w:rPr>
          <w:szCs w:val="24"/>
        </w:rPr>
      </w:pPr>
      <w:r w:rsidRPr="00C4455C">
        <w:rPr>
          <w:szCs w:val="24"/>
        </w:rPr>
        <w:t xml:space="preserve">Intervízia pre CPP-EP.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Mgr. Pevná</w:t>
      </w:r>
      <w:r w:rsidR="005979B4">
        <w:rPr>
          <w:i/>
          <w:iCs/>
          <w:szCs w:val="24"/>
        </w:rPr>
        <w:t>.</w:t>
      </w:r>
    </w:p>
    <w:p w14:paraId="51BBF777" w14:textId="77777777" w:rsidR="00C4455C" w:rsidRPr="00C4455C" w:rsidRDefault="00C4455C" w:rsidP="00594BCD">
      <w:pPr>
        <w:pStyle w:val="Bezriadkovania"/>
        <w:numPr>
          <w:ilvl w:val="0"/>
          <w:numId w:val="48"/>
        </w:numPr>
        <w:spacing w:after="0"/>
        <w:ind w:left="567" w:hanging="425"/>
        <w:contextualSpacing/>
        <w:rPr>
          <w:szCs w:val="24"/>
        </w:rPr>
      </w:pPr>
      <w:r w:rsidRPr="00C4455C">
        <w:rPr>
          <w:szCs w:val="24"/>
        </w:rPr>
        <w:t xml:space="preserve">Realizácia preventívnych aktivít podľa požiadaviek škôl.  </w:t>
      </w:r>
    </w:p>
    <w:p w14:paraId="3311693F" w14:textId="2F8101A9" w:rsidR="00C4455C" w:rsidRPr="00C4455C" w:rsidRDefault="00C4455C" w:rsidP="00594BCD">
      <w:pPr>
        <w:pStyle w:val="Bezriadkovania"/>
        <w:numPr>
          <w:ilvl w:val="0"/>
          <w:numId w:val="48"/>
        </w:numPr>
        <w:spacing w:after="0"/>
        <w:ind w:left="567" w:hanging="425"/>
        <w:contextualSpacing/>
        <w:rPr>
          <w:szCs w:val="24"/>
        </w:rPr>
      </w:pPr>
      <w:r w:rsidRPr="00C4455C">
        <w:rPr>
          <w:szCs w:val="24"/>
        </w:rPr>
        <w:t>Vypracovanie podkladov k správe  o činnosti  za  šk. rok 202</w:t>
      </w:r>
      <w:r w:rsidR="005979B4">
        <w:rPr>
          <w:szCs w:val="24"/>
        </w:rPr>
        <w:t>6</w:t>
      </w:r>
      <w:r w:rsidRPr="00C4455C">
        <w:rPr>
          <w:szCs w:val="24"/>
        </w:rPr>
        <w:t>/2</w:t>
      </w:r>
      <w:r w:rsidR="005979B4">
        <w:rPr>
          <w:szCs w:val="24"/>
        </w:rPr>
        <w:t>7</w:t>
      </w:r>
      <w:r w:rsidRPr="00C4455C">
        <w:rPr>
          <w:szCs w:val="24"/>
        </w:rPr>
        <w:t xml:space="preserve">. Termín: </w:t>
      </w:r>
      <w:r w:rsidRPr="00C4455C">
        <w:rPr>
          <w:szCs w:val="24"/>
        </w:rPr>
        <w:br/>
        <w:t>do 31.08.202</w:t>
      </w:r>
      <w:r w:rsidR="005979B4">
        <w:rPr>
          <w:szCs w:val="24"/>
        </w:rPr>
        <w:t>7</w:t>
      </w:r>
      <w:r w:rsidRPr="00C4455C">
        <w:rPr>
          <w:szCs w:val="24"/>
        </w:rPr>
        <w:t xml:space="preserve">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 a vedúca oddelenia</w:t>
      </w:r>
      <w:r w:rsidR="005979B4">
        <w:rPr>
          <w:i/>
          <w:iCs/>
          <w:szCs w:val="24"/>
        </w:rPr>
        <w:t>.</w:t>
      </w:r>
    </w:p>
    <w:bookmarkEnd w:id="79"/>
    <w:p w14:paraId="3DFF67A2" w14:textId="69F6E4FF" w:rsidR="00C4455C" w:rsidRPr="00C4455C" w:rsidRDefault="00C4455C" w:rsidP="00594BCD">
      <w:pPr>
        <w:pStyle w:val="Bezriadkovania"/>
        <w:numPr>
          <w:ilvl w:val="0"/>
          <w:numId w:val="48"/>
        </w:numPr>
        <w:spacing w:after="0"/>
        <w:ind w:left="567" w:hanging="425"/>
        <w:contextualSpacing/>
        <w:rPr>
          <w:szCs w:val="24"/>
        </w:rPr>
      </w:pPr>
      <w:r w:rsidRPr="00C4455C">
        <w:rPr>
          <w:szCs w:val="24"/>
        </w:rPr>
        <w:t xml:space="preserve">EVUPP – nahadzovanie činnosti s klientami a na školách.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: OZ</w:t>
      </w:r>
      <w:r w:rsidR="005979B4">
        <w:rPr>
          <w:szCs w:val="24"/>
        </w:rPr>
        <w:t>.</w:t>
      </w:r>
      <w:r w:rsidRPr="00C4455C">
        <w:rPr>
          <w:szCs w:val="24"/>
        </w:rPr>
        <w:t xml:space="preserve">         </w:t>
      </w:r>
    </w:p>
    <w:p w14:paraId="0A379237" w14:textId="54A44F38" w:rsidR="00C4455C" w:rsidRPr="00C4455C" w:rsidRDefault="00C4455C" w:rsidP="00594BCD">
      <w:pPr>
        <w:pStyle w:val="Bezriadkovania"/>
        <w:numPr>
          <w:ilvl w:val="0"/>
          <w:numId w:val="48"/>
        </w:numPr>
        <w:spacing w:after="0"/>
        <w:ind w:left="567" w:hanging="425"/>
        <w:contextualSpacing/>
        <w:rPr>
          <w:szCs w:val="24"/>
        </w:rPr>
      </w:pPr>
      <w:r w:rsidRPr="00C4455C">
        <w:rPr>
          <w:szCs w:val="24"/>
        </w:rPr>
        <w:t xml:space="preserve">Kontrola a usmerňovanie práce OZ 3.oddelenie.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vedúca oddelenia</w:t>
      </w:r>
      <w:r w:rsidR="005979B4">
        <w:rPr>
          <w:szCs w:val="24"/>
        </w:rPr>
        <w:t>.</w:t>
      </w:r>
    </w:p>
    <w:p w14:paraId="410BB78E" w14:textId="77777777" w:rsidR="00FB5FB1" w:rsidRPr="007E7829" w:rsidRDefault="00FB5FB1" w:rsidP="009D68DE">
      <w:pPr>
        <w:pStyle w:val="Bezriadkovania"/>
        <w:numPr>
          <w:ilvl w:val="0"/>
          <w:numId w:val="0"/>
        </w:numPr>
        <w:spacing w:after="0"/>
        <w:ind w:left="660" w:hanging="576"/>
        <w:contextualSpacing/>
        <w:rPr>
          <w:rStyle w:val="Hypertextovprepojenie"/>
          <w:szCs w:val="24"/>
        </w:rPr>
      </w:pPr>
    </w:p>
    <w:p w14:paraId="12A9AE85" w14:textId="624A3AEA" w:rsidR="00921F1F" w:rsidRPr="007E7829" w:rsidRDefault="003E6560" w:rsidP="00921F1F">
      <w:pPr>
        <w:pStyle w:val="Bezriadkovania"/>
        <w:numPr>
          <w:ilvl w:val="0"/>
          <w:numId w:val="0"/>
        </w:numPr>
        <w:spacing w:after="0"/>
        <w:contextualSpacing/>
        <w:rPr>
          <w:rStyle w:val="Hypertextovprepojenie"/>
          <w:b/>
          <w:bCs/>
          <w:szCs w:val="24"/>
        </w:rPr>
      </w:pPr>
      <w:r w:rsidRPr="007E7829">
        <w:rPr>
          <w:rStyle w:val="Hypertextovprepojenie"/>
          <w:b/>
          <w:bCs/>
          <w:szCs w:val="24"/>
        </w:rPr>
        <w:t>JÚL</w:t>
      </w:r>
    </w:p>
    <w:p w14:paraId="5908CFE1" w14:textId="77777777" w:rsidR="003E6560" w:rsidRPr="007E7829" w:rsidRDefault="003E6560" w:rsidP="00921F1F">
      <w:pPr>
        <w:pStyle w:val="Bezriadkovania"/>
        <w:numPr>
          <w:ilvl w:val="0"/>
          <w:numId w:val="0"/>
        </w:numPr>
        <w:spacing w:after="0"/>
        <w:contextualSpacing/>
        <w:rPr>
          <w:rStyle w:val="Hypertextovprepojenie"/>
          <w:szCs w:val="24"/>
        </w:rPr>
      </w:pPr>
    </w:p>
    <w:p w14:paraId="73909E87" w14:textId="77777777" w:rsidR="00C4455C" w:rsidRPr="00C4455C" w:rsidRDefault="00C4455C" w:rsidP="00594BCD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455C">
        <w:rPr>
          <w:rFonts w:ascii="Times New Roman" w:hAnsi="Times New Roman" w:cs="Times New Roman"/>
          <w:sz w:val="24"/>
          <w:szCs w:val="24"/>
        </w:rPr>
        <w:t xml:space="preserve">Psychologická a špeciálnopedagogická diagnostika  detí a žiakov, konzultácie </w:t>
      </w:r>
      <w:r w:rsidRPr="00C4455C">
        <w:rPr>
          <w:rFonts w:ascii="Times New Roman" w:hAnsi="Times New Roman" w:cs="Times New Roman"/>
          <w:sz w:val="24"/>
          <w:szCs w:val="24"/>
        </w:rPr>
        <w:br/>
        <w:t xml:space="preserve">pre </w:t>
      </w:r>
      <w:proofErr w:type="spellStart"/>
      <w:r w:rsidRPr="00C4455C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C4455C">
        <w:rPr>
          <w:rFonts w:ascii="Times New Roman" w:hAnsi="Times New Roman" w:cs="Times New Roman"/>
          <w:sz w:val="24"/>
          <w:szCs w:val="24"/>
        </w:rPr>
        <w:t xml:space="preserve">., vypracovanie správ z diagnostických vyšetrení.  </w:t>
      </w:r>
      <w:proofErr w:type="spellStart"/>
      <w:r w:rsidRPr="00C4455C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C4455C">
        <w:rPr>
          <w:rFonts w:ascii="Times New Roman" w:hAnsi="Times New Roman" w:cs="Times New Roman"/>
          <w:i/>
          <w:iCs/>
          <w:sz w:val="24"/>
          <w:szCs w:val="24"/>
        </w:rPr>
        <w:t>.:  odborní zamestnanci.</w:t>
      </w:r>
    </w:p>
    <w:p w14:paraId="0E1E9DBA" w14:textId="77777777" w:rsidR="00C4455C" w:rsidRPr="00C4455C" w:rsidRDefault="00C4455C" w:rsidP="00594BCD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455C">
        <w:rPr>
          <w:rFonts w:ascii="Times New Roman" w:hAnsi="Times New Roman" w:cs="Times New Roman"/>
          <w:sz w:val="24"/>
          <w:szCs w:val="24"/>
        </w:rPr>
        <w:t xml:space="preserve">Čerpanie dovoleniek v súlade s harmonogramom.  </w:t>
      </w:r>
    </w:p>
    <w:p w14:paraId="4795A5A3" w14:textId="34E2E28E" w:rsidR="00C4455C" w:rsidRPr="00C4455C" w:rsidRDefault="00C4455C" w:rsidP="00594BCD">
      <w:pPr>
        <w:pStyle w:val="Bezriadkovania"/>
        <w:numPr>
          <w:ilvl w:val="0"/>
          <w:numId w:val="49"/>
        </w:numPr>
        <w:spacing w:after="0"/>
        <w:contextualSpacing/>
        <w:rPr>
          <w:i/>
          <w:iCs/>
          <w:szCs w:val="24"/>
        </w:rPr>
      </w:pPr>
      <w:r w:rsidRPr="00C4455C">
        <w:rPr>
          <w:szCs w:val="24"/>
        </w:rPr>
        <w:t xml:space="preserve">EVUPP – nahadzovanie činnosti s klientami. 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: OZ</w:t>
      </w:r>
      <w:r w:rsidR="00AF4E8B">
        <w:rPr>
          <w:i/>
          <w:iCs/>
          <w:szCs w:val="24"/>
        </w:rPr>
        <w:t>.</w:t>
      </w:r>
      <w:r w:rsidRPr="00C4455C">
        <w:rPr>
          <w:i/>
          <w:iCs/>
          <w:szCs w:val="24"/>
        </w:rPr>
        <w:t xml:space="preserve">         </w:t>
      </w:r>
    </w:p>
    <w:p w14:paraId="5300397A" w14:textId="29EE32B9" w:rsidR="00C4455C" w:rsidRPr="00C4455C" w:rsidRDefault="00C4455C" w:rsidP="00594BCD">
      <w:pPr>
        <w:pStyle w:val="Bezriadkovania"/>
        <w:numPr>
          <w:ilvl w:val="0"/>
          <w:numId w:val="49"/>
        </w:numPr>
        <w:spacing w:after="0"/>
        <w:contextualSpacing/>
        <w:rPr>
          <w:szCs w:val="24"/>
        </w:rPr>
      </w:pPr>
      <w:r w:rsidRPr="00C4455C">
        <w:rPr>
          <w:szCs w:val="24"/>
        </w:rPr>
        <w:t>Vypracovanie podkladov k správe  o činnosti  za  šk. rok 202</w:t>
      </w:r>
      <w:r w:rsidR="00AF4E8B">
        <w:rPr>
          <w:szCs w:val="24"/>
        </w:rPr>
        <w:t>6</w:t>
      </w:r>
      <w:r w:rsidRPr="00C4455C">
        <w:rPr>
          <w:szCs w:val="24"/>
        </w:rPr>
        <w:t>/2</w:t>
      </w:r>
      <w:r w:rsidR="00AF4E8B">
        <w:rPr>
          <w:szCs w:val="24"/>
        </w:rPr>
        <w:t>7</w:t>
      </w:r>
      <w:r w:rsidRPr="00C4455C">
        <w:rPr>
          <w:szCs w:val="24"/>
        </w:rPr>
        <w:t xml:space="preserve">. Termín: </w:t>
      </w:r>
      <w:r w:rsidRPr="00C4455C">
        <w:rPr>
          <w:szCs w:val="24"/>
        </w:rPr>
        <w:br/>
        <w:t>do 31.08.202</w:t>
      </w:r>
      <w:r w:rsidR="00AF4E8B">
        <w:rPr>
          <w:szCs w:val="24"/>
        </w:rPr>
        <w:t>7</w:t>
      </w:r>
      <w:r w:rsidRPr="00C4455C">
        <w:rPr>
          <w:szCs w:val="24"/>
        </w:rPr>
        <w:t xml:space="preserve">. </w:t>
      </w:r>
      <w:proofErr w:type="spellStart"/>
      <w:r w:rsidRPr="00C4455C">
        <w:rPr>
          <w:i/>
          <w:iCs/>
          <w:szCs w:val="24"/>
        </w:rPr>
        <w:t>Zodp</w:t>
      </w:r>
      <w:proofErr w:type="spellEnd"/>
      <w:r w:rsidRPr="00C4455C">
        <w:rPr>
          <w:i/>
          <w:iCs/>
          <w:szCs w:val="24"/>
        </w:rPr>
        <w:t>.: odborní zamestnanci a vedúca oddelenia</w:t>
      </w:r>
      <w:r w:rsidR="00AF4E8B">
        <w:rPr>
          <w:szCs w:val="24"/>
        </w:rPr>
        <w:t>.</w:t>
      </w:r>
      <w:r w:rsidRPr="00C4455C">
        <w:rPr>
          <w:szCs w:val="24"/>
        </w:rPr>
        <w:t xml:space="preserve"> </w:t>
      </w:r>
    </w:p>
    <w:p w14:paraId="4AA9E04D" w14:textId="17C05A4C" w:rsidR="00C4455C" w:rsidRPr="00C4455C" w:rsidRDefault="00C4455C" w:rsidP="00594BCD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455C">
        <w:rPr>
          <w:rFonts w:ascii="Times New Roman" w:hAnsi="Times New Roman" w:cs="Times New Roman"/>
          <w:sz w:val="24"/>
          <w:szCs w:val="24"/>
        </w:rPr>
        <w:t>Termínovník</w:t>
      </w:r>
      <w:proofErr w:type="spellEnd"/>
      <w:r w:rsidRPr="00C4455C">
        <w:rPr>
          <w:rFonts w:ascii="Times New Roman" w:hAnsi="Times New Roman" w:cs="Times New Roman"/>
          <w:sz w:val="24"/>
          <w:szCs w:val="24"/>
        </w:rPr>
        <w:t xml:space="preserve">  pre šk. rok 202</w:t>
      </w:r>
      <w:r w:rsidR="00AF4E8B">
        <w:rPr>
          <w:rFonts w:ascii="Times New Roman" w:hAnsi="Times New Roman" w:cs="Times New Roman"/>
          <w:sz w:val="24"/>
          <w:szCs w:val="24"/>
        </w:rPr>
        <w:t>7</w:t>
      </w:r>
      <w:r w:rsidRPr="00C4455C">
        <w:rPr>
          <w:rFonts w:ascii="Times New Roman" w:hAnsi="Times New Roman" w:cs="Times New Roman"/>
          <w:sz w:val="24"/>
          <w:szCs w:val="24"/>
        </w:rPr>
        <w:t>/</w:t>
      </w:r>
      <w:r w:rsidR="00AF4E8B">
        <w:rPr>
          <w:rFonts w:ascii="Times New Roman" w:hAnsi="Times New Roman" w:cs="Times New Roman"/>
          <w:sz w:val="24"/>
          <w:szCs w:val="24"/>
        </w:rPr>
        <w:t>28</w:t>
      </w:r>
      <w:r w:rsidRPr="00C4455C">
        <w:rPr>
          <w:rFonts w:ascii="Times New Roman" w:hAnsi="Times New Roman" w:cs="Times New Roman"/>
          <w:sz w:val="24"/>
          <w:szCs w:val="24"/>
        </w:rPr>
        <w:t xml:space="preserve"> za 3. oddelenie. Termín: august 202</w:t>
      </w:r>
      <w:r w:rsidR="00AF4E8B">
        <w:rPr>
          <w:rFonts w:ascii="Times New Roman" w:hAnsi="Times New Roman" w:cs="Times New Roman"/>
          <w:sz w:val="24"/>
          <w:szCs w:val="24"/>
        </w:rPr>
        <w:t>7</w:t>
      </w:r>
      <w:r w:rsidRPr="00C4455C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C4455C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C4455C">
        <w:rPr>
          <w:rFonts w:ascii="Times New Roman" w:hAnsi="Times New Roman" w:cs="Times New Roman"/>
          <w:i/>
          <w:iCs/>
          <w:sz w:val="24"/>
          <w:szCs w:val="24"/>
        </w:rPr>
        <w:t>.: vedúca oddelenia.</w:t>
      </w:r>
      <w:r w:rsidRPr="00C4455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0EC1C9" w14:textId="791B6C49" w:rsidR="00C4455C" w:rsidRPr="00C4455C" w:rsidRDefault="00C4455C" w:rsidP="00594BCD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455C">
        <w:rPr>
          <w:rFonts w:ascii="Times New Roman" w:hAnsi="Times New Roman" w:cs="Times New Roman"/>
          <w:sz w:val="24"/>
          <w:szCs w:val="24"/>
        </w:rPr>
        <w:t>Plán profesijného rozvoja na šk. rok 202</w:t>
      </w:r>
      <w:r w:rsidR="00AF4E8B">
        <w:rPr>
          <w:rFonts w:ascii="Times New Roman" w:hAnsi="Times New Roman" w:cs="Times New Roman"/>
          <w:sz w:val="24"/>
          <w:szCs w:val="24"/>
        </w:rPr>
        <w:t>7</w:t>
      </w:r>
      <w:r w:rsidRPr="00C4455C">
        <w:rPr>
          <w:rFonts w:ascii="Times New Roman" w:hAnsi="Times New Roman" w:cs="Times New Roman"/>
          <w:sz w:val="24"/>
          <w:szCs w:val="24"/>
        </w:rPr>
        <w:t>/2</w:t>
      </w:r>
      <w:r w:rsidR="00AF4E8B">
        <w:rPr>
          <w:rFonts w:ascii="Times New Roman" w:hAnsi="Times New Roman" w:cs="Times New Roman"/>
          <w:sz w:val="24"/>
          <w:szCs w:val="24"/>
        </w:rPr>
        <w:t>8</w:t>
      </w:r>
      <w:r w:rsidRPr="00C4455C">
        <w:rPr>
          <w:rFonts w:ascii="Times New Roman" w:hAnsi="Times New Roman" w:cs="Times New Roman"/>
          <w:sz w:val="24"/>
          <w:szCs w:val="24"/>
        </w:rPr>
        <w:t xml:space="preserve">, Sumár absolvovaných vzdelávaní </w:t>
      </w:r>
      <w:r w:rsidRPr="00C4455C">
        <w:rPr>
          <w:rFonts w:ascii="Times New Roman" w:hAnsi="Times New Roman" w:cs="Times New Roman"/>
          <w:sz w:val="24"/>
          <w:szCs w:val="24"/>
        </w:rPr>
        <w:br/>
        <w:t>za šk. rok 202</w:t>
      </w:r>
      <w:r w:rsidR="001C66DA">
        <w:rPr>
          <w:rFonts w:ascii="Times New Roman" w:hAnsi="Times New Roman" w:cs="Times New Roman"/>
          <w:sz w:val="24"/>
          <w:szCs w:val="24"/>
        </w:rPr>
        <w:t>6</w:t>
      </w:r>
      <w:r w:rsidRPr="00C4455C">
        <w:rPr>
          <w:rFonts w:ascii="Times New Roman" w:hAnsi="Times New Roman" w:cs="Times New Roman"/>
          <w:sz w:val="24"/>
          <w:szCs w:val="24"/>
        </w:rPr>
        <w:t>/2</w:t>
      </w:r>
      <w:r w:rsidR="001C66DA">
        <w:rPr>
          <w:rFonts w:ascii="Times New Roman" w:hAnsi="Times New Roman" w:cs="Times New Roman"/>
          <w:sz w:val="24"/>
          <w:szCs w:val="24"/>
        </w:rPr>
        <w:t>7</w:t>
      </w:r>
      <w:r w:rsidRPr="00C445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4455C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C4455C">
        <w:rPr>
          <w:rFonts w:ascii="Times New Roman" w:hAnsi="Times New Roman" w:cs="Times New Roman"/>
          <w:i/>
          <w:iCs/>
          <w:sz w:val="24"/>
          <w:szCs w:val="24"/>
        </w:rPr>
        <w:t>.: odborní zamestnanci a vedúca oddelenia</w:t>
      </w:r>
      <w:r w:rsidR="00AF4E8B">
        <w:rPr>
          <w:rFonts w:ascii="Times New Roman" w:hAnsi="Times New Roman" w:cs="Times New Roman"/>
          <w:sz w:val="24"/>
          <w:szCs w:val="24"/>
        </w:rPr>
        <w:t>.</w:t>
      </w:r>
    </w:p>
    <w:p w14:paraId="3B2D37BA" w14:textId="1A419B14" w:rsidR="00C4455C" w:rsidRPr="00C4455C" w:rsidRDefault="00C4455C" w:rsidP="00594BCD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455C">
        <w:rPr>
          <w:rFonts w:ascii="Times New Roman" w:hAnsi="Times New Roman" w:cs="Times New Roman"/>
          <w:sz w:val="24"/>
          <w:szCs w:val="24"/>
        </w:rPr>
        <w:t>Kontrola a usmerňovanie práce OZ 3.oddelenie.</w:t>
      </w:r>
      <w:r w:rsidRPr="00C445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4455C">
        <w:rPr>
          <w:rFonts w:ascii="Times New Roman" w:hAnsi="Times New Roman" w:cs="Times New Roman"/>
          <w:i/>
          <w:iCs/>
          <w:sz w:val="24"/>
          <w:szCs w:val="24"/>
        </w:rPr>
        <w:t>Zodp</w:t>
      </w:r>
      <w:proofErr w:type="spellEnd"/>
      <w:r w:rsidRPr="00C4455C">
        <w:rPr>
          <w:rFonts w:ascii="Times New Roman" w:hAnsi="Times New Roman" w:cs="Times New Roman"/>
          <w:i/>
          <w:iCs/>
          <w:sz w:val="24"/>
          <w:szCs w:val="24"/>
        </w:rPr>
        <w:t>.: vedúca oddelenia</w:t>
      </w:r>
      <w:r w:rsidR="00AF4E8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4455C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37915398" w14:textId="77777777" w:rsidR="00921F1F" w:rsidRPr="007E7829" w:rsidRDefault="00921F1F" w:rsidP="00921F1F">
      <w:pPr>
        <w:contextualSpacing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10330AC3" w14:textId="24B523C9" w:rsidR="00D42C6F" w:rsidRPr="007E7829" w:rsidRDefault="003E6560" w:rsidP="00D42C6F">
      <w:pPr>
        <w:contextualSpacing/>
        <w:jc w:val="both"/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</w:pPr>
      <w:bookmarkStart w:id="80" w:name="_Hlk152840268"/>
      <w:r w:rsidRPr="007E7829">
        <w:rPr>
          <w:rStyle w:val="Hypertextovprepojenie"/>
          <w:rFonts w:ascii="Times New Roman" w:hAnsi="Times New Roman" w:cs="Times New Roman"/>
          <w:b/>
          <w:bCs/>
          <w:sz w:val="24"/>
          <w:szCs w:val="24"/>
        </w:rPr>
        <w:t>AUGUST</w:t>
      </w:r>
    </w:p>
    <w:p w14:paraId="4F08C929" w14:textId="0BAD34F6" w:rsidR="001C66DA" w:rsidRPr="001C66DA" w:rsidRDefault="001C66DA" w:rsidP="00FA00FB">
      <w:pPr>
        <w:pStyle w:val="Bezriadkovania"/>
        <w:numPr>
          <w:ilvl w:val="0"/>
          <w:numId w:val="34"/>
        </w:numPr>
        <w:spacing w:after="0" w:line="248" w:lineRule="auto"/>
        <w:ind w:left="567" w:hanging="283"/>
        <w:rPr>
          <w:rStyle w:val="Hypertextovprepojenie"/>
          <w:szCs w:val="24"/>
        </w:rPr>
      </w:pPr>
      <w:bookmarkStart w:id="81" w:name="_Hlk152840482"/>
      <w:r w:rsidRPr="001C66DA">
        <w:rPr>
          <w:rStyle w:val="Hypertextovprepojenie"/>
          <w:szCs w:val="24"/>
        </w:rPr>
        <w:t>Plán činnosti 3.oddelenia 202</w:t>
      </w:r>
      <w:r w:rsidR="00AF4E8B">
        <w:rPr>
          <w:rStyle w:val="Hypertextovprepojenie"/>
          <w:szCs w:val="24"/>
        </w:rPr>
        <w:t>7</w:t>
      </w:r>
      <w:r w:rsidRPr="001C66DA">
        <w:rPr>
          <w:rStyle w:val="Hypertextovprepojenie"/>
          <w:szCs w:val="24"/>
        </w:rPr>
        <w:t>/2</w:t>
      </w:r>
      <w:r w:rsidR="00AF4E8B">
        <w:rPr>
          <w:rStyle w:val="Hypertextovprepojenie"/>
          <w:szCs w:val="24"/>
        </w:rPr>
        <w:t>8</w:t>
      </w:r>
      <w:r w:rsidRPr="001C66DA">
        <w:rPr>
          <w:rStyle w:val="Hypertextovprepojenie"/>
          <w:szCs w:val="24"/>
        </w:rPr>
        <w:t>. Termín: august 202</w:t>
      </w:r>
      <w:r w:rsidR="00AF4E8B">
        <w:rPr>
          <w:rStyle w:val="Hypertextovprepojenie"/>
          <w:szCs w:val="24"/>
        </w:rPr>
        <w:t>7</w:t>
      </w:r>
      <w:r w:rsidR="00D42C6F" w:rsidRPr="007E7829">
        <w:rPr>
          <w:rStyle w:val="Hypertextovprepojenie"/>
          <w:szCs w:val="24"/>
        </w:rPr>
        <w:t xml:space="preserve">. </w:t>
      </w:r>
      <w:proofErr w:type="spellStart"/>
      <w:r w:rsidR="00D42C6F" w:rsidRPr="003A7586">
        <w:rPr>
          <w:rStyle w:val="Hypertextovprepojenie"/>
          <w:i/>
          <w:iCs/>
          <w:szCs w:val="24"/>
        </w:rPr>
        <w:t>Zodp</w:t>
      </w:r>
      <w:proofErr w:type="spellEnd"/>
      <w:r w:rsidR="00D42C6F" w:rsidRPr="003A7586">
        <w:rPr>
          <w:rStyle w:val="Hypertextovprepojenie"/>
          <w:i/>
          <w:iCs/>
          <w:szCs w:val="24"/>
        </w:rPr>
        <w:t>:</w:t>
      </w:r>
      <w:r>
        <w:rPr>
          <w:rStyle w:val="Hypertextovprepojenie"/>
          <w:i/>
          <w:iCs/>
          <w:szCs w:val="24"/>
        </w:rPr>
        <w:t xml:space="preserve"> vedúca oddelenia</w:t>
      </w:r>
      <w:r w:rsidR="00AF4E8B">
        <w:rPr>
          <w:rStyle w:val="Hypertextovprepojenie"/>
          <w:i/>
          <w:iCs/>
          <w:szCs w:val="24"/>
        </w:rPr>
        <w:t>.</w:t>
      </w:r>
    </w:p>
    <w:p w14:paraId="2758D8B5" w14:textId="55F3F93B" w:rsidR="001C66DA" w:rsidRPr="001C66DA" w:rsidRDefault="001C66DA" w:rsidP="00FA00FB">
      <w:pPr>
        <w:pStyle w:val="Bezriadkovania"/>
        <w:numPr>
          <w:ilvl w:val="0"/>
          <w:numId w:val="34"/>
        </w:numPr>
        <w:spacing w:after="0" w:line="248" w:lineRule="auto"/>
        <w:ind w:left="567" w:hanging="283"/>
        <w:rPr>
          <w:rStyle w:val="Hypertextovprepojenie"/>
          <w:szCs w:val="24"/>
        </w:rPr>
      </w:pPr>
      <w:r>
        <w:rPr>
          <w:rStyle w:val="Hypertextovprepojenie"/>
          <w:szCs w:val="24"/>
        </w:rPr>
        <w:t xml:space="preserve">Poskytovanie odborných činností podľa potrieb a požiadaviek klientov a ich rodičov počas školských prázdnin. </w:t>
      </w:r>
      <w:proofErr w:type="spellStart"/>
      <w:r>
        <w:rPr>
          <w:rStyle w:val="Hypertextovprepojenie"/>
          <w:i/>
          <w:iCs/>
          <w:szCs w:val="24"/>
        </w:rPr>
        <w:t>Zodp</w:t>
      </w:r>
      <w:proofErr w:type="spellEnd"/>
      <w:r>
        <w:rPr>
          <w:rStyle w:val="Hypertextovprepojenie"/>
          <w:i/>
          <w:iCs/>
          <w:szCs w:val="24"/>
        </w:rPr>
        <w:t>: OZ</w:t>
      </w:r>
      <w:r w:rsidR="00AF4E8B">
        <w:rPr>
          <w:rStyle w:val="Hypertextovprepojenie"/>
          <w:i/>
          <w:iCs/>
          <w:szCs w:val="24"/>
        </w:rPr>
        <w:t>.</w:t>
      </w:r>
    </w:p>
    <w:bookmarkEnd w:id="81"/>
    <w:p w14:paraId="0F85A2F4" w14:textId="77777777" w:rsidR="00D42C6F" w:rsidRPr="007E7829" w:rsidRDefault="00D42C6F" w:rsidP="00FA00FB">
      <w:pPr>
        <w:pStyle w:val="Bezriadkovania"/>
        <w:numPr>
          <w:ilvl w:val="0"/>
          <w:numId w:val="34"/>
        </w:numPr>
        <w:spacing w:after="0"/>
        <w:ind w:left="567" w:hanging="283"/>
        <w:contextualSpacing/>
        <w:rPr>
          <w:rStyle w:val="Hypertextovprepojenie"/>
          <w:szCs w:val="24"/>
        </w:rPr>
      </w:pPr>
      <w:r w:rsidRPr="007E7829">
        <w:rPr>
          <w:rStyle w:val="Hypertextovprepojenie"/>
          <w:szCs w:val="24"/>
        </w:rPr>
        <w:t xml:space="preserve">Čerpanie dovoleniek v súlade s harmonogramom.  </w:t>
      </w:r>
    </w:p>
    <w:p w14:paraId="14C92696" w14:textId="4D266B6C" w:rsidR="00D42C6F" w:rsidRPr="007E7829" w:rsidRDefault="00D42C6F" w:rsidP="00FA00FB">
      <w:pPr>
        <w:pStyle w:val="Bezriadkovania"/>
        <w:numPr>
          <w:ilvl w:val="0"/>
          <w:numId w:val="34"/>
        </w:numPr>
        <w:spacing w:after="0"/>
        <w:ind w:left="567" w:hanging="283"/>
        <w:contextualSpacing/>
        <w:rPr>
          <w:rStyle w:val="Hypertextovprepojenie"/>
          <w:szCs w:val="24"/>
        </w:rPr>
      </w:pPr>
      <w:r w:rsidRPr="007E7829">
        <w:rPr>
          <w:rStyle w:val="Hypertextovprepojenie"/>
          <w:szCs w:val="24"/>
        </w:rPr>
        <w:lastRenderedPageBreak/>
        <w:t xml:space="preserve">EVUPP –   ukončenie nahrávania a záverečná kontrola údajov. Termín do </w:t>
      </w:r>
      <w:r w:rsidR="00C4455C">
        <w:rPr>
          <w:rStyle w:val="Hypertextovprepojenie"/>
          <w:szCs w:val="24"/>
        </w:rPr>
        <w:t>31</w:t>
      </w:r>
      <w:r w:rsidRPr="007E7829">
        <w:rPr>
          <w:rStyle w:val="Hypertextovprepojenie"/>
          <w:szCs w:val="24"/>
        </w:rPr>
        <w:t>.08.202</w:t>
      </w:r>
      <w:r w:rsidR="00AF4E8B">
        <w:rPr>
          <w:rStyle w:val="Hypertextovprepojenie"/>
          <w:szCs w:val="24"/>
        </w:rPr>
        <w:t>7</w:t>
      </w:r>
      <w:r w:rsidRPr="007E7829">
        <w:rPr>
          <w:rStyle w:val="Hypertextovprepojenie"/>
          <w:szCs w:val="24"/>
        </w:rPr>
        <w:t xml:space="preserve">, </w:t>
      </w:r>
      <w:proofErr w:type="spellStart"/>
      <w:r w:rsidRPr="003A7586">
        <w:rPr>
          <w:rStyle w:val="Hypertextovprepojenie"/>
          <w:i/>
          <w:iCs/>
          <w:szCs w:val="24"/>
        </w:rPr>
        <w:t>Zodp</w:t>
      </w:r>
      <w:proofErr w:type="spellEnd"/>
      <w:r w:rsidRPr="003A7586">
        <w:rPr>
          <w:rStyle w:val="Hypertextovprepojenie"/>
          <w:i/>
          <w:iCs/>
          <w:szCs w:val="24"/>
        </w:rPr>
        <w:t>.: OZ a vedúca oddelenia</w:t>
      </w:r>
      <w:r w:rsidR="00AF4E8B">
        <w:rPr>
          <w:rStyle w:val="Hypertextovprepojenie"/>
          <w:szCs w:val="24"/>
        </w:rPr>
        <w:t>.</w:t>
      </w:r>
    </w:p>
    <w:p w14:paraId="03DA07F6" w14:textId="62677186" w:rsidR="00D42C6F" w:rsidRPr="007E7829" w:rsidRDefault="00D42C6F" w:rsidP="00FA00FB">
      <w:pPr>
        <w:pStyle w:val="Bezriadkovania"/>
        <w:numPr>
          <w:ilvl w:val="0"/>
          <w:numId w:val="34"/>
        </w:numPr>
        <w:spacing w:after="0"/>
        <w:ind w:left="567" w:hanging="283"/>
        <w:contextualSpacing/>
        <w:rPr>
          <w:rStyle w:val="Hypertextovprepojenie"/>
          <w:szCs w:val="24"/>
        </w:rPr>
      </w:pPr>
      <w:r w:rsidRPr="007E7829">
        <w:rPr>
          <w:rStyle w:val="Hypertextovprepojenie"/>
          <w:szCs w:val="24"/>
        </w:rPr>
        <w:t xml:space="preserve">Kontrola a usmerňovanie práce OZ 3.oddelenie. </w:t>
      </w:r>
      <w:proofErr w:type="spellStart"/>
      <w:r w:rsidRPr="003A7586">
        <w:rPr>
          <w:rStyle w:val="Hypertextovprepojenie"/>
          <w:i/>
          <w:iCs/>
          <w:szCs w:val="24"/>
        </w:rPr>
        <w:t>Zodp</w:t>
      </w:r>
      <w:proofErr w:type="spellEnd"/>
      <w:r w:rsidRPr="003A7586">
        <w:rPr>
          <w:rStyle w:val="Hypertextovprepojenie"/>
          <w:i/>
          <w:iCs/>
          <w:szCs w:val="24"/>
        </w:rPr>
        <w:t>.: vedúca oddelenia</w:t>
      </w:r>
      <w:r w:rsidR="00AF4E8B">
        <w:rPr>
          <w:rStyle w:val="Hypertextovprepojenie"/>
          <w:szCs w:val="24"/>
        </w:rPr>
        <w:t>.</w:t>
      </w:r>
      <w:r w:rsidRPr="007E7829">
        <w:rPr>
          <w:rStyle w:val="Hypertextovprepojenie"/>
          <w:szCs w:val="24"/>
        </w:rPr>
        <w:t xml:space="preserve">    </w:t>
      </w:r>
      <w:bookmarkEnd w:id="80"/>
    </w:p>
    <w:p w14:paraId="111191E6" w14:textId="528AECC6" w:rsidR="00725B51" w:rsidRDefault="00725B51" w:rsidP="00921F1F">
      <w:pPr>
        <w:contextualSpacing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3501F132" w14:textId="77777777" w:rsidR="00F71086" w:rsidRPr="007E7829" w:rsidRDefault="00F71086" w:rsidP="00921F1F">
      <w:pPr>
        <w:contextualSpacing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3E457AA9" w14:textId="0257286B" w:rsidR="00AD56E6" w:rsidRDefault="00AD56E6" w:rsidP="009D79A8">
      <w:pPr>
        <w:pStyle w:val="Nadpis2"/>
        <w:numPr>
          <w:ilvl w:val="0"/>
          <w:numId w:val="36"/>
        </w:numPr>
        <w:rPr>
          <w:rStyle w:val="Hypertextovprepojenie"/>
        </w:rPr>
      </w:pPr>
      <w:bookmarkStart w:id="82" w:name="_PLÁN_KONTROLNEJ_ČINNOSTI"/>
      <w:bookmarkEnd w:id="82"/>
      <w:r w:rsidRPr="007E7829">
        <w:rPr>
          <w:rStyle w:val="Hypertextovprepojenie"/>
        </w:rPr>
        <w:t>PLÁN KONTROLNEJ ČINNOSTI CPP</w:t>
      </w:r>
    </w:p>
    <w:p w14:paraId="52EE694B" w14:textId="77777777" w:rsidR="00F71086" w:rsidRPr="00F71086" w:rsidRDefault="00F71086" w:rsidP="00F71086">
      <w:pPr>
        <w:rPr>
          <w:lang w:eastAsia="sk-SK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7938"/>
      </w:tblGrid>
      <w:tr w:rsidR="00CF580C" w:rsidRPr="007E7829" w14:paraId="04ED63ED" w14:textId="77777777" w:rsidTr="00B67A0D">
        <w:trPr>
          <w:trHeight w:val="228"/>
        </w:trPr>
        <w:tc>
          <w:tcPr>
            <w:tcW w:w="1555" w:type="dxa"/>
          </w:tcPr>
          <w:p w14:paraId="3C265C9C" w14:textId="77777777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Termín </w:t>
            </w:r>
          </w:p>
        </w:tc>
        <w:tc>
          <w:tcPr>
            <w:tcW w:w="7938" w:type="dxa"/>
            <w:vAlign w:val="center"/>
          </w:tcPr>
          <w:p w14:paraId="26BB926F" w14:textId="77777777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Obsah</w:t>
            </w:r>
          </w:p>
        </w:tc>
      </w:tr>
      <w:tr w:rsidR="00CF580C" w:rsidRPr="007E7829" w14:paraId="5DD772FE" w14:textId="77777777" w:rsidTr="00B67A0D">
        <w:trPr>
          <w:trHeight w:val="558"/>
        </w:trPr>
        <w:tc>
          <w:tcPr>
            <w:tcW w:w="1555" w:type="dxa"/>
            <w:vAlign w:val="center"/>
          </w:tcPr>
          <w:p w14:paraId="221F2609" w14:textId="66CE0683" w:rsidR="00CF580C" w:rsidRPr="007E7829" w:rsidRDefault="007D796F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>
              <w:rPr>
                <w:rStyle w:val="Hypertextovprepojenie"/>
              </w:rPr>
              <w:t>S</w:t>
            </w:r>
            <w:r w:rsidR="00CF580C" w:rsidRPr="007E7829">
              <w:rPr>
                <w:rStyle w:val="Hypertextovprepojenie"/>
              </w:rPr>
              <w:t xml:space="preserve">eptember </w:t>
            </w:r>
          </w:p>
          <w:p w14:paraId="2002DDD2" w14:textId="02F59F5E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202</w:t>
            </w:r>
            <w:r w:rsidR="00AF38C9">
              <w:rPr>
                <w:rStyle w:val="Hypertextovprepojenie"/>
              </w:rPr>
              <w:t>6</w:t>
            </w:r>
          </w:p>
        </w:tc>
        <w:tc>
          <w:tcPr>
            <w:tcW w:w="7938" w:type="dxa"/>
          </w:tcPr>
          <w:p w14:paraId="29047DC2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naplnenia databázy </w:t>
            </w:r>
            <w:proofErr w:type="spellStart"/>
            <w:r w:rsidRPr="007E7829">
              <w:rPr>
                <w:rStyle w:val="Hypertextovprepojenie"/>
              </w:rPr>
              <w:t>Evupp</w:t>
            </w:r>
            <w:proofErr w:type="spellEnd"/>
            <w:r w:rsidRPr="007E7829">
              <w:rPr>
                <w:rStyle w:val="Hypertextovprepojenie"/>
              </w:rPr>
              <w:t>.</w:t>
            </w:r>
          </w:p>
          <w:p w14:paraId="3E41E8F5" w14:textId="77777777" w:rsidR="00F71086" w:rsidRDefault="00CF580C" w:rsidP="00F71086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dodržiavania pracovného poriadku </w:t>
            </w:r>
          </w:p>
          <w:p w14:paraId="17CE3BC3" w14:textId="4AF89A3D" w:rsidR="00CF580C" w:rsidRPr="007E7829" w:rsidRDefault="00CF580C" w:rsidP="00F71086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Priebežné čerpanie rozpočtu </w:t>
            </w:r>
          </w:p>
        </w:tc>
      </w:tr>
      <w:tr w:rsidR="00CF580C" w:rsidRPr="007E7829" w14:paraId="6513916D" w14:textId="77777777" w:rsidTr="00B67A0D">
        <w:trPr>
          <w:trHeight w:val="858"/>
        </w:trPr>
        <w:tc>
          <w:tcPr>
            <w:tcW w:w="1555" w:type="dxa"/>
            <w:vAlign w:val="center"/>
          </w:tcPr>
          <w:p w14:paraId="2D635B3B" w14:textId="56931222" w:rsidR="00CF580C" w:rsidRPr="007E7829" w:rsidRDefault="007D796F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>
              <w:rPr>
                <w:rStyle w:val="Hypertextovprepojenie"/>
              </w:rPr>
              <w:t>O</w:t>
            </w:r>
            <w:r w:rsidR="00CF580C" w:rsidRPr="007E7829">
              <w:rPr>
                <w:rStyle w:val="Hypertextovprepojenie"/>
              </w:rPr>
              <w:t xml:space="preserve">któber </w:t>
            </w:r>
          </w:p>
          <w:p w14:paraId="57AFC1EB" w14:textId="39F81085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202</w:t>
            </w:r>
            <w:r w:rsidR="00AF38C9">
              <w:rPr>
                <w:rStyle w:val="Hypertextovprepojenie"/>
              </w:rPr>
              <w:t>6</w:t>
            </w:r>
          </w:p>
        </w:tc>
        <w:tc>
          <w:tcPr>
            <w:tcW w:w="7938" w:type="dxa"/>
          </w:tcPr>
          <w:p w14:paraId="4C6BAFD4" w14:textId="77777777" w:rsidR="00CF580C" w:rsidRDefault="00CF580C" w:rsidP="00AA6CBF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Kontrola zverejňovania objednávok a faktúr na webov</w:t>
            </w:r>
            <w:r w:rsidR="00AA6CBF">
              <w:rPr>
                <w:rStyle w:val="Hypertextovprepojenie"/>
              </w:rPr>
              <w:t>om sídle</w:t>
            </w:r>
            <w:r w:rsidRPr="007E7829">
              <w:rPr>
                <w:rStyle w:val="Hypertextovprepojenie"/>
              </w:rPr>
              <w:t xml:space="preserve"> CP</w:t>
            </w:r>
            <w:r w:rsidRPr="00AA6CBF">
              <w:rPr>
                <w:rStyle w:val="Hypertextovprepojenie"/>
                <w:shd w:val="clear" w:color="auto" w:fill="FFFFFF" w:themeFill="background1"/>
              </w:rPr>
              <w:t>P</w:t>
            </w:r>
            <w:r w:rsidRPr="007E7829">
              <w:rPr>
                <w:rStyle w:val="Hypertextovprepojenie"/>
              </w:rPr>
              <w:t xml:space="preserve"> </w:t>
            </w:r>
          </w:p>
          <w:p w14:paraId="4DABEADC" w14:textId="77777777" w:rsidR="00AA6CBF" w:rsidRDefault="00AA6CBF" w:rsidP="00AA6CBF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>
              <w:rPr>
                <w:rStyle w:val="Hypertextovprepojenie"/>
              </w:rPr>
              <w:t>Kontrola osobných spisov zamestnancov</w:t>
            </w:r>
          </w:p>
          <w:p w14:paraId="3C0D4B6E" w14:textId="7C99FDF1" w:rsidR="00AA6CBF" w:rsidRPr="007E7829" w:rsidRDefault="00AA6CBF" w:rsidP="00AA6CBF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Kontrola</w:t>
            </w:r>
            <w:r>
              <w:rPr>
                <w:rStyle w:val="Hypertextovprepojenie"/>
              </w:rPr>
              <w:t xml:space="preserve"> realizácie preventívnych aktivít na školách,</w:t>
            </w:r>
            <w:r w:rsidRPr="007E7829">
              <w:rPr>
                <w:rStyle w:val="Hypertextovprepojenie"/>
              </w:rPr>
              <w:t xml:space="preserve"> práce</w:t>
            </w:r>
            <w:r>
              <w:rPr>
                <w:rStyle w:val="Hypertextovprepojenie"/>
              </w:rPr>
              <w:t xml:space="preserve"> </w:t>
            </w:r>
            <w:r w:rsidR="00215AF9">
              <w:rPr>
                <w:rStyle w:val="Hypertextovprepojenie"/>
              </w:rPr>
              <w:t>odborných zamestnancov</w:t>
            </w:r>
          </w:p>
        </w:tc>
      </w:tr>
      <w:tr w:rsidR="00CF580C" w:rsidRPr="007E7829" w14:paraId="7B7E5950" w14:textId="77777777" w:rsidTr="00B67A0D">
        <w:trPr>
          <w:trHeight w:val="859"/>
        </w:trPr>
        <w:tc>
          <w:tcPr>
            <w:tcW w:w="1555" w:type="dxa"/>
            <w:vAlign w:val="center"/>
          </w:tcPr>
          <w:p w14:paraId="3ABEF3F7" w14:textId="77777777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November</w:t>
            </w:r>
          </w:p>
          <w:p w14:paraId="4AA21DC0" w14:textId="6CB2D785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 202</w:t>
            </w:r>
            <w:r w:rsidR="00AF38C9">
              <w:rPr>
                <w:rStyle w:val="Hypertextovprepojenie"/>
              </w:rPr>
              <w:t>6</w:t>
            </w:r>
          </w:p>
        </w:tc>
        <w:tc>
          <w:tcPr>
            <w:tcW w:w="7938" w:type="dxa"/>
          </w:tcPr>
          <w:p w14:paraId="485C327B" w14:textId="307790F2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Kontrola správ z vyšetrení</w:t>
            </w:r>
          </w:p>
          <w:p w14:paraId="14096976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cestovných príkazov a ich vyplácania </w:t>
            </w:r>
          </w:p>
          <w:p w14:paraId="481F8000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vkladania údajov do databázy </w:t>
            </w:r>
            <w:proofErr w:type="spellStart"/>
            <w:r w:rsidRPr="007E7829">
              <w:rPr>
                <w:rStyle w:val="Hypertextovprepojenie"/>
              </w:rPr>
              <w:t>Evupp</w:t>
            </w:r>
            <w:proofErr w:type="spellEnd"/>
            <w:r w:rsidRPr="007E7829">
              <w:rPr>
                <w:rStyle w:val="Hypertextovprepojenie"/>
              </w:rPr>
              <w:t xml:space="preserve"> </w:t>
            </w:r>
          </w:p>
        </w:tc>
      </w:tr>
      <w:tr w:rsidR="00CF580C" w:rsidRPr="007E7829" w14:paraId="2AF180FB" w14:textId="77777777" w:rsidTr="00B67A0D">
        <w:trPr>
          <w:trHeight w:val="475"/>
        </w:trPr>
        <w:tc>
          <w:tcPr>
            <w:tcW w:w="1555" w:type="dxa"/>
            <w:vAlign w:val="center"/>
          </w:tcPr>
          <w:p w14:paraId="39353FAF" w14:textId="79EE80B9" w:rsidR="00CF580C" w:rsidRPr="007E7829" w:rsidRDefault="007D796F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>
              <w:rPr>
                <w:rStyle w:val="Hypertextovprepojenie"/>
              </w:rPr>
              <w:t>D</w:t>
            </w:r>
            <w:r w:rsidR="00CF580C" w:rsidRPr="007E7829">
              <w:rPr>
                <w:rStyle w:val="Hypertextovprepojenie"/>
              </w:rPr>
              <w:t xml:space="preserve">ecember </w:t>
            </w:r>
          </w:p>
          <w:p w14:paraId="4AD8EC86" w14:textId="1E94BE7C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202</w:t>
            </w:r>
            <w:r w:rsidR="00AF38C9">
              <w:rPr>
                <w:rStyle w:val="Hypertextovprepojenie"/>
              </w:rPr>
              <w:t>6</w:t>
            </w:r>
          </w:p>
        </w:tc>
        <w:tc>
          <w:tcPr>
            <w:tcW w:w="7938" w:type="dxa"/>
          </w:tcPr>
          <w:p w14:paraId="56E1AE88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vedenia poštovej knihy </w:t>
            </w:r>
          </w:p>
        </w:tc>
      </w:tr>
      <w:tr w:rsidR="00CF580C" w:rsidRPr="007E7829" w14:paraId="66B7BBC3" w14:textId="77777777" w:rsidTr="00B67A0D">
        <w:trPr>
          <w:trHeight w:val="858"/>
        </w:trPr>
        <w:tc>
          <w:tcPr>
            <w:tcW w:w="1555" w:type="dxa"/>
            <w:vAlign w:val="center"/>
          </w:tcPr>
          <w:p w14:paraId="0DEDF467" w14:textId="45A62935" w:rsidR="00CF580C" w:rsidRPr="007E7829" w:rsidRDefault="007D796F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>
              <w:rPr>
                <w:rStyle w:val="Hypertextovprepojenie"/>
              </w:rPr>
              <w:t>J</w:t>
            </w:r>
            <w:r w:rsidR="00CF580C" w:rsidRPr="007E7829">
              <w:rPr>
                <w:rStyle w:val="Hypertextovprepojenie"/>
              </w:rPr>
              <w:t xml:space="preserve">anuár </w:t>
            </w:r>
          </w:p>
          <w:p w14:paraId="7CC5D760" w14:textId="3436A310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202</w:t>
            </w:r>
            <w:r w:rsidR="00AF38C9">
              <w:rPr>
                <w:rStyle w:val="Hypertextovprepojenie"/>
              </w:rPr>
              <w:t>7</w:t>
            </w:r>
          </w:p>
        </w:tc>
        <w:tc>
          <w:tcPr>
            <w:tcW w:w="7938" w:type="dxa"/>
          </w:tcPr>
          <w:p w14:paraId="4CE47469" w14:textId="0F0BA0F2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dodržiavania </w:t>
            </w:r>
            <w:r w:rsidR="00536331">
              <w:rPr>
                <w:rStyle w:val="Hypertextovprepojenie"/>
              </w:rPr>
              <w:t>smernice na vedenie motorového vozidla.</w:t>
            </w:r>
          </w:p>
          <w:p w14:paraId="7352C7C4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vedenia účtovných dokladov a práce na ekonomickom úseku </w:t>
            </w:r>
          </w:p>
          <w:p w14:paraId="6EA2248B" w14:textId="65765EB1" w:rsidR="00CF580C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Kontrola vedenia archívu a</w:t>
            </w:r>
            <w:r w:rsidR="00AA6CBF">
              <w:rPr>
                <w:rStyle w:val="Hypertextovprepojenie"/>
              </w:rPr>
              <w:t> </w:t>
            </w:r>
            <w:r w:rsidRPr="007E7829">
              <w:rPr>
                <w:rStyle w:val="Hypertextovprepojenie"/>
              </w:rPr>
              <w:t>registratúry</w:t>
            </w:r>
          </w:p>
          <w:p w14:paraId="49C6B26C" w14:textId="684B6BAB" w:rsidR="00AA6CBF" w:rsidRPr="007E7829" w:rsidRDefault="00AA6CBF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>
              <w:rPr>
                <w:rStyle w:val="Hypertextovprepojenie"/>
              </w:rPr>
              <w:t xml:space="preserve">Kontrola práce </w:t>
            </w:r>
            <w:r w:rsidR="00215AF9">
              <w:rPr>
                <w:rStyle w:val="Hypertextovprepojenie"/>
              </w:rPr>
              <w:t>odborných zamestnancov</w:t>
            </w:r>
          </w:p>
        </w:tc>
      </w:tr>
      <w:tr w:rsidR="00CF580C" w:rsidRPr="007E7829" w14:paraId="352F02BE" w14:textId="77777777" w:rsidTr="00B67A0D">
        <w:trPr>
          <w:trHeight w:val="858"/>
        </w:trPr>
        <w:tc>
          <w:tcPr>
            <w:tcW w:w="1555" w:type="dxa"/>
            <w:vAlign w:val="center"/>
          </w:tcPr>
          <w:p w14:paraId="31AB2293" w14:textId="77777777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Február</w:t>
            </w:r>
          </w:p>
          <w:p w14:paraId="0D5A291D" w14:textId="1984D69E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 202</w:t>
            </w:r>
            <w:r w:rsidR="00AF38C9">
              <w:rPr>
                <w:rStyle w:val="Hypertextovprepojenie"/>
              </w:rPr>
              <w:t>7</w:t>
            </w:r>
          </w:p>
        </w:tc>
        <w:tc>
          <w:tcPr>
            <w:tcW w:w="7938" w:type="dxa"/>
          </w:tcPr>
          <w:p w14:paraId="1A1BBD04" w14:textId="32AAC220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Kontrola objednáv</w:t>
            </w:r>
            <w:r w:rsidR="00F71086">
              <w:rPr>
                <w:rStyle w:val="Hypertextovprepojenie"/>
              </w:rPr>
              <w:t>ok</w:t>
            </w:r>
          </w:p>
        </w:tc>
      </w:tr>
      <w:tr w:rsidR="00CF580C" w:rsidRPr="007E7829" w14:paraId="08831B58" w14:textId="77777777" w:rsidTr="00B67A0D">
        <w:trPr>
          <w:trHeight w:val="858"/>
        </w:trPr>
        <w:tc>
          <w:tcPr>
            <w:tcW w:w="1555" w:type="dxa"/>
            <w:vAlign w:val="center"/>
          </w:tcPr>
          <w:p w14:paraId="67890704" w14:textId="7FE1E232" w:rsidR="00CF580C" w:rsidRPr="007E7829" w:rsidRDefault="007D796F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>
              <w:rPr>
                <w:rStyle w:val="Hypertextovprepojenie"/>
              </w:rPr>
              <w:t>M</w:t>
            </w:r>
            <w:r w:rsidR="00CF580C" w:rsidRPr="007E7829">
              <w:rPr>
                <w:rStyle w:val="Hypertextovprepojenie"/>
              </w:rPr>
              <w:t xml:space="preserve">arec </w:t>
            </w:r>
          </w:p>
          <w:p w14:paraId="0EDF160C" w14:textId="21DE3556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202</w:t>
            </w:r>
            <w:r w:rsidR="00AF38C9">
              <w:rPr>
                <w:rStyle w:val="Hypertextovprepojenie"/>
              </w:rPr>
              <w:t>7</w:t>
            </w:r>
          </w:p>
        </w:tc>
        <w:tc>
          <w:tcPr>
            <w:tcW w:w="7938" w:type="dxa"/>
          </w:tcPr>
          <w:p w14:paraId="1F5D8BED" w14:textId="5533BEA9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Kontrola odporúčaní pre deti s</w:t>
            </w:r>
            <w:r w:rsidR="00F71086">
              <w:rPr>
                <w:rStyle w:val="Hypertextovprepojenie"/>
              </w:rPr>
              <w:t>o ŠVVP</w:t>
            </w:r>
            <w:r w:rsidRPr="007E7829">
              <w:rPr>
                <w:rStyle w:val="Hypertextovprepojenie"/>
              </w:rPr>
              <w:t xml:space="preserve"> s cieľom odporúčania ďalšej starostlivosti </w:t>
            </w:r>
          </w:p>
          <w:p w14:paraId="62CDB419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Kontrola vyplácania cestovných príkazov</w:t>
            </w:r>
          </w:p>
        </w:tc>
      </w:tr>
      <w:tr w:rsidR="00CF580C" w:rsidRPr="007E7829" w14:paraId="742F0DEE" w14:textId="77777777" w:rsidTr="00B67A0D">
        <w:trPr>
          <w:trHeight w:val="858"/>
        </w:trPr>
        <w:tc>
          <w:tcPr>
            <w:tcW w:w="1555" w:type="dxa"/>
            <w:vAlign w:val="center"/>
          </w:tcPr>
          <w:p w14:paraId="28BCC6E7" w14:textId="77777777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Apríl</w:t>
            </w:r>
          </w:p>
          <w:p w14:paraId="6D274DC7" w14:textId="706D12B6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202</w:t>
            </w:r>
            <w:r w:rsidR="00AF38C9">
              <w:rPr>
                <w:rStyle w:val="Hypertextovprepojenie"/>
              </w:rPr>
              <w:t>7</w:t>
            </w:r>
          </w:p>
        </w:tc>
        <w:tc>
          <w:tcPr>
            <w:tcW w:w="7938" w:type="dxa"/>
          </w:tcPr>
          <w:p w14:paraId="17DFBE89" w14:textId="56C38E6C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</w:t>
            </w:r>
            <w:r w:rsidR="00F71086">
              <w:rPr>
                <w:rStyle w:val="Hypertextovprepojenie"/>
              </w:rPr>
              <w:t xml:space="preserve">metodického vedenia pre </w:t>
            </w:r>
            <w:proofErr w:type="spellStart"/>
            <w:r w:rsidR="00F71086">
              <w:rPr>
                <w:rStyle w:val="Hypertextovprepojenie"/>
              </w:rPr>
              <w:t>preventistov</w:t>
            </w:r>
            <w:proofErr w:type="spellEnd"/>
            <w:r w:rsidR="00F71086">
              <w:rPr>
                <w:rStyle w:val="Hypertextovprepojenie"/>
              </w:rPr>
              <w:t xml:space="preserve"> a psychológov</w:t>
            </w:r>
          </w:p>
          <w:p w14:paraId="7D9D4F54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vedenia objednávok a faktúr </w:t>
            </w:r>
          </w:p>
          <w:p w14:paraId="16F94740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priebežného napĺňania programu </w:t>
            </w:r>
            <w:proofErr w:type="spellStart"/>
            <w:r w:rsidRPr="007E7829">
              <w:rPr>
                <w:rStyle w:val="Hypertextovprepojenie"/>
              </w:rPr>
              <w:t>Evupp</w:t>
            </w:r>
            <w:proofErr w:type="spellEnd"/>
            <w:r w:rsidRPr="007E7829">
              <w:rPr>
                <w:rStyle w:val="Hypertextovprepojenie"/>
              </w:rPr>
              <w:t xml:space="preserve"> </w:t>
            </w:r>
          </w:p>
        </w:tc>
      </w:tr>
      <w:tr w:rsidR="00CF580C" w:rsidRPr="007E7829" w14:paraId="1C611C57" w14:textId="77777777" w:rsidTr="00B67A0D">
        <w:trPr>
          <w:trHeight w:val="696"/>
        </w:trPr>
        <w:tc>
          <w:tcPr>
            <w:tcW w:w="1555" w:type="dxa"/>
            <w:vAlign w:val="center"/>
          </w:tcPr>
          <w:p w14:paraId="4C365FB1" w14:textId="42AAB590" w:rsidR="00CF580C" w:rsidRPr="007E7829" w:rsidRDefault="007D796F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>
              <w:rPr>
                <w:rStyle w:val="Hypertextovprepojenie"/>
              </w:rPr>
              <w:t>M</w:t>
            </w:r>
            <w:r w:rsidR="00CF580C" w:rsidRPr="007E7829">
              <w:rPr>
                <w:rStyle w:val="Hypertextovprepojenie"/>
              </w:rPr>
              <w:t>áj</w:t>
            </w:r>
          </w:p>
          <w:p w14:paraId="5D01E96F" w14:textId="29543645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202</w:t>
            </w:r>
            <w:r w:rsidR="00AF38C9">
              <w:rPr>
                <w:rStyle w:val="Hypertextovprepojenie"/>
              </w:rPr>
              <w:t>7</w:t>
            </w:r>
          </w:p>
        </w:tc>
        <w:tc>
          <w:tcPr>
            <w:tcW w:w="7938" w:type="dxa"/>
          </w:tcPr>
          <w:p w14:paraId="2D6522E3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odporúčaní v správach zo psychologického a špeciálno-pedagogického vyšetrenia </w:t>
            </w:r>
          </w:p>
          <w:p w14:paraId="1BF836F5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Kontrola vedenia pokladne </w:t>
            </w:r>
          </w:p>
        </w:tc>
      </w:tr>
      <w:tr w:rsidR="00CF580C" w:rsidRPr="007E7829" w14:paraId="1C92B531" w14:textId="77777777" w:rsidTr="00B67A0D">
        <w:trPr>
          <w:trHeight w:val="858"/>
        </w:trPr>
        <w:tc>
          <w:tcPr>
            <w:tcW w:w="1555" w:type="dxa"/>
            <w:vAlign w:val="center"/>
          </w:tcPr>
          <w:p w14:paraId="5488E615" w14:textId="0E3472BC" w:rsidR="00CF580C" w:rsidRPr="007E7829" w:rsidRDefault="00AA6CBF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>
              <w:rPr>
                <w:rStyle w:val="Hypertextovprepojenie"/>
              </w:rPr>
              <w:lastRenderedPageBreak/>
              <w:t>J</w:t>
            </w:r>
            <w:r w:rsidR="00CF580C" w:rsidRPr="007E7829">
              <w:rPr>
                <w:rStyle w:val="Hypertextovprepojenie"/>
              </w:rPr>
              <w:t>ún</w:t>
            </w:r>
          </w:p>
          <w:p w14:paraId="22EFA17A" w14:textId="4A1AAA16" w:rsidR="00CF580C" w:rsidRPr="007E7829" w:rsidRDefault="00CF580C" w:rsidP="00B67A0D">
            <w:pPr>
              <w:pStyle w:val="Default"/>
              <w:tabs>
                <w:tab w:val="left" w:pos="709"/>
              </w:tabs>
              <w:spacing w:after="120"/>
              <w:ind w:left="709" w:hanging="709"/>
              <w:jc w:val="center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>202</w:t>
            </w:r>
            <w:r w:rsidR="00AF38C9">
              <w:rPr>
                <w:rStyle w:val="Hypertextovprepojenie"/>
              </w:rPr>
              <w:t>7</w:t>
            </w:r>
          </w:p>
        </w:tc>
        <w:tc>
          <w:tcPr>
            <w:tcW w:w="7938" w:type="dxa"/>
          </w:tcPr>
          <w:p w14:paraId="5E1283BC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Vyhodnotenie odbornej činnosti za školský rok </w:t>
            </w:r>
          </w:p>
          <w:p w14:paraId="0754A8E7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6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Vyhodnotenie priebežného čerpania rozpočtu </w:t>
            </w:r>
          </w:p>
          <w:p w14:paraId="55E06515" w14:textId="77777777" w:rsidR="00CF580C" w:rsidRPr="007E7829" w:rsidRDefault="00CF580C" w:rsidP="00B67A0D">
            <w:pPr>
              <w:pStyle w:val="Default"/>
              <w:numPr>
                <w:ilvl w:val="0"/>
                <w:numId w:val="1"/>
              </w:numPr>
              <w:tabs>
                <w:tab w:val="left" w:pos="709"/>
              </w:tabs>
              <w:spacing w:after="120"/>
              <w:ind w:left="709" w:hanging="709"/>
              <w:rPr>
                <w:rStyle w:val="Hypertextovprepojenie"/>
              </w:rPr>
            </w:pPr>
            <w:r w:rsidRPr="007E7829">
              <w:rPr>
                <w:rStyle w:val="Hypertextovprepojenie"/>
              </w:rPr>
              <w:t xml:space="preserve">Vyhodnotenie - program </w:t>
            </w:r>
            <w:proofErr w:type="spellStart"/>
            <w:r w:rsidRPr="007E7829">
              <w:rPr>
                <w:rStyle w:val="Hypertextovprepojenie"/>
              </w:rPr>
              <w:t>Evupp</w:t>
            </w:r>
            <w:proofErr w:type="spellEnd"/>
            <w:r w:rsidRPr="007E7829">
              <w:rPr>
                <w:rStyle w:val="Hypertextovprepojenie"/>
              </w:rPr>
              <w:t xml:space="preserve"> </w:t>
            </w:r>
          </w:p>
        </w:tc>
      </w:tr>
    </w:tbl>
    <w:p w14:paraId="433DD51E" w14:textId="77777777" w:rsidR="00CF580C" w:rsidRPr="007E7829" w:rsidRDefault="00CF580C" w:rsidP="00CF580C">
      <w:pPr>
        <w:tabs>
          <w:tab w:val="left" w:pos="709"/>
        </w:tabs>
        <w:spacing w:after="120" w:line="240" w:lineRule="auto"/>
        <w:ind w:left="709" w:hanging="709"/>
        <w:rPr>
          <w:rStyle w:val="Hypertextovprepojenie"/>
          <w:rFonts w:ascii="Times New Roman" w:hAnsi="Times New Roman" w:cs="Times New Roman"/>
          <w:sz w:val="24"/>
          <w:szCs w:val="24"/>
        </w:rPr>
      </w:pPr>
    </w:p>
    <w:p w14:paraId="61982AB7" w14:textId="77777777" w:rsidR="00CF580C" w:rsidRPr="007E7829" w:rsidRDefault="00CF580C" w:rsidP="00CF580C">
      <w:pPr>
        <w:rPr>
          <w:rStyle w:val="Hypertextovprepojenie"/>
          <w:rFonts w:ascii="Times New Roman" w:hAnsi="Times New Roman" w:cs="Times New Roman"/>
          <w:sz w:val="24"/>
          <w:szCs w:val="24"/>
        </w:rPr>
      </w:pPr>
      <w:r w:rsidRPr="007E7829">
        <w:rPr>
          <w:rStyle w:val="Hypertextovprepojenie"/>
          <w:rFonts w:ascii="Times New Roman" w:hAnsi="Times New Roman" w:cs="Times New Roman"/>
          <w:sz w:val="24"/>
          <w:szCs w:val="24"/>
        </w:rPr>
        <w:t>Úlohy oddelení v jednotlivých mesiacoch vypracovali:</w:t>
      </w:r>
    </w:p>
    <w:p w14:paraId="25ABA8EA" w14:textId="77777777" w:rsidR="00CF580C" w:rsidRPr="007E7829" w:rsidRDefault="00CF580C" w:rsidP="00CF580C">
      <w:pPr>
        <w:pStyle w:val="Bezriadkovania"/>
        <w:numPr>
          <w:ilvl w:val="0"/>
          <w:numId w:val="0"/>
        </w:numPr>
        <w:ind w:left="709"/>
        <w:rPr>
          <w:rStyle w:val="Hypertextovprepojenie"/>
          <w:szCs w:val="24"/>
        </w:rPr>
      </w:pPr>
      <w:r w:rsidRPr="007E7829">
        <w:rPr>
          <w:rStyle w:val="Hypertextovprepojenie"/>
          <w:szCs w:val="24"/>
        </w:rPr>
        <w:t xml:space="preserve">PhDr. Erika Pribusová, vedúca 1. oddelenia  </w:t>
      </w:r>
    </w:p>
    <w:p w14:paraId="457BEB34" w14:textId="77777777" w:rsidR="00CF580C" w:rsidRPr="007E7829" w:rsidRDefault="00CF580C" w:rsidP="00CF580C">
      <w:pPr>
        <w:pStyle w:val="Bezriadkovania"/>
        <w:numPr>
          <w:ilvl w:val="0"/>
          <w:numId w:val="0"/>
        </w:numPr>
        <w:ind w:left="709"/>
        <w:rPr>
          <w:rStyle w:val="Hypertextovprepojenie"/>
          <w:szCs w:val="24"/>
        </w:rPr>
      </w:pPr>
      <w:r w:rsidRPr="007E7829">
        <w:rPr>
          <w:rStyle w:val="Hypertextovprepojenie"/>
          <w:szCs w:val="24"/>
        </w:rPr>
        <w:t xml:space="preserve">Mgr. Lucia </w:t>
      </w:r>
      <w:proofErr w:type="spellStart"/>
      <w:r w:rsidRPr="007E7829">
        <w:rPr>
          <w:rStyle w:val="Hypertextovprepojenie"/>
          <w:szCs w:val="24"/>
        </w:rPr>
        <w:t>Čopíková</w:t>
      </w:r>
      <w:proofErr w:type="spellEnd"/>
      <w:r w:rsidRPr="007E7829">
        <w:rPr>
          <w:rStyle w:val="Hypertextovprepojenie"/>
          <w:szCs w:val="24"/>
        </w:rPr>
        <w:t>, vedúca 2. oddelenia</w:t>
      </w:r>
    </w:p>
    <w:p w14:paraId="3DFB0DB2" w14:textId="4D6B6E3F" w:rsidR="00CF580C" w:rsidRPr="007E7829" w:rsidRDefault="00F55635" w:rsidP="00CF580C">
      <w:pPr>
        <w:pStyle w:val="Bezriadkovania"/>
        <w:numPr>
          <w:ilvl w:val="0"/>
          <w:numId w:val="0"/>
        </w:numPr>
        <w:ind w:left="709"/>
        <w:rPr>
          <w:rStyle w:val="Hypertextovprepojenie"/>
          <w:szCs w:val="24"/>
        </w:rPr>
      </w:pPr>
      <w:r w:rsidRPr="007E7829">
        <w:rPr>
          <w:rStyle w:val="Hypertextovprepojenie"/>
          <w:szCs w:val="24"/>
        </w:rPr>
        <w:t>Mgr.</w:t>
      </w:r>
      <w:r w:rsidR="00CF580C" w:rsidRPr="007E7829">
        <w:rPr>
          <w:rStyle w:val="Hypertextovprepojenie"/>
          <w:szCs w:val="24"/>
        </w:rPr>
        <w:t xml:space="preserve"> </w:t>
      </w:r>
      <w:r w:rsidRPr="007E7829">
        <w:rPr>
          <w:rStyle w:val="Hypertextovprepojenie"/>
          <w:szCs w:val="24"/>
        </w:rPr>
        <w:t>Blažena Hoferiková, PhD.</w:t>
      </w:r>
      <w:r w:rsidR="00CF580C" w:rsidRPr="007E7829">
        <w:rPr>
          <w:rStyle w:val="Hypertextovprepojenie"/>
          <w:szCs w:val="24"/>
        </w:rPr>
        <w:t>, vedúca 3. oddelenia</w:t>
      </w:r>
    </w:p>
    <w:p w14:paraId="7F1AA484" w14:textId="77777777" w:rsidR="00CF580C" w:rsidRPr="007E7829" w:rsidRDefault="00CF580C" w:rsidP="00CF580C">
      <w:pPr>
        <w:pStyle w:val="Odsekzoznamu"/>
        <w:ind w:firstLine="0"/>
        <w:rPr>
          <w:rStyle w:val="Hypertextovprepojenie"/>
          <w:szCs w:val="24"/>
        </w:rPr>
      </w:pPr>
    </w:p>
    <w:sectPr w:rsidR="00CF580C" w:rsidRPr="007E7829" w:rsidSect="00DD6012">
      <w:headerReference w:type="even" r:id="rId199"/>
      <w:headerReference w:type="default" r:id="rId200"/>
      <w:footerReference w:type="even" r:id="rId201"/>
      <w:footerReference w:type="default" r:id="rId202"/>
      <w:headerReference w:type="first" r:id="rId203"/>
      <w:footerReference w:type="first" r:id="rId204"/>
      <w:pgSz w:w="11906" w:h="16838"/>
      <w:pgMar w:top="1417" w:right="1417" w:bottom="1417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B497B" w14:textId="77777777" w:rsidR="00511F0C" w:rsidRDefault="00511F0C" w:rsidP="00C32F6B">
      <w:pPr>
        <w:spacing w:after="0" w:line="240" w:lineRule="auto"/>
      </w:pPr>
      <w:r>
        <w:separator/>
      </w:r>
    </w:p>
  </w:endnote>
  <w:endnote w:type="continuationSeparator" w:id="0">
    <w:p w14:paraId="740ACE47" w14:textId="77777777" w:rsidR="00511F0C" w:rsidRDefault="00511F0C" w:rsidP="00C32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82EF" w14:textId="77777777" w:rsidR="00AE6F07" w:rsidRDefault="00AE6F0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5605567"/>
      <w:docPartObj>
        <w:docPartGallery w:val="Page Numbers (Bottom of Page)"/>
        <w:docPartUnique/>
      </w:docPartObj>
    </w:sdtPr>
    <w:sdtContent>
      <w:p w14:paraId="258DFA59" w14:textId="0AEC0CF1" w:rsidR="00AE6F07" w:rsidRDefault="00AE6F0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7D5">
          <w:rPr>
            <w:noProof/>
          </w:rPr>
          <w:t>3</w:t>
        </w:r>
        <w:r w:rsidR="004D77D5">
          <w:rPr>
            <w:noProof/>
          </w:rPr>
          <w:t>5</w:t>
        </w:r>
        <w:r>
          <w:fldChar w:fldCharType="end"/>
        </w:r>
      </w:p>
    </w:sdtContent>
  </w:sdt>
  <w:p w14:paraId="2D67CAB3" w14:textId="77777777" w:rsidR="00AE6F07" w:rsidRDefault="00AE6F0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E6DCE" w14:textId="77777777" w:rsidR="00AE6F07" w:rsidRDefault="00AE6F07" w:rsidP="00874028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44896" w14:textId="77777777" w:rsidR="00511F0C" w:rsidRDefault="00511F0C" w:rsidP="00C32F6B">
      <w:pPr>
        <w:spacing w:after="0" w:line="240" w:lineRule="auto"/>
      </w:pPr>
      <w:r>
        <w:separator/>
      </w:r>
    </w:p>
  </w:footnote>
  <w:footnote w:type="continuationSeparator" w:id="0">
    <w:p w14:paraId="37B7A0D1" w14:textId="77777777" w:rsidR="00511F0C" w:rsidRDefault="00511F0C" w:rsidP="00C32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D983" w14:textId="77777777" w:rsidR="00AE6F07" w:rsidRDefault="00AE6F0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A9ACD" w14:textId="11F7C3E1" w:rsidR="00AE6F07" w:rsidRPr="00DC1D24" w:rsidRDefault="00AE6F07" w:rsidP="00C32F6B">
    <w:pPr>
      <w:pStyle w:val="Hlavika"/>
      <w:ind w:firstLine="1416"/>
      <w:rPr>
        <w:rFonts w:ascii="Times New Roman" w:hAnsi="Times New Roman" w:cs="Times New Roman"/>
        <w:b/>
        <w:bCs/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4A36E63" wp14:editId="53C09791">
          <wp:simplePos x="0" y="0"/>
          <wp:positionH relativeFrom="margin">
            <wp:posOffset>-340995</wp:posOffset>
          </wp:positionH>
          <wp:positionV relativeFrom="paragraph">
            <wp:posOffset>8255</wp:posOffset>
          </wp:positionV>
          <wp:extent cx="1101090" cy="417195"/>
          <wp:effectExtent l="0" t="0" r="0" b="1905"/>
          <wp:wrapSquare wrapText="bothSides"/>
          <wp:docPr id="81741611" name="Obrázok 81741611" descr="C:\Users\Hanka\Desktop\veci na web\zmena webu\nové log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805197543" descr="C:\Users\Hanka\Desktop\veci na web\zmena webu\nové logo.p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9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1D24">
      <w:rPr>
        <w:rFonts w:ascii="Times New Roman" w:hAnsi="Times New Roman" w:cs="Times New Roman"/>
        <w:b/>
        <w:bCs/>
        <w:sz w:val="24"/>
        <w:szCs w:val="24"/>
      </w:rPr>
      <w:t>Centrum poradenstva a prevencie</w:t>
    </w:r>
  </w:p>
  <w:p w14:paraId="10816C7D" w14:textId="0A0F2344" w:rsidR="00AE6F07" w:rsidRPr="00DC1D24" w:rsidRDefault="00AE6F07" w:rsidP="00C32F6B">
    <w:pPr>
      <w:ind w:left="2124" w:firstLine="708"/>
      <w:contextualSpacing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</w:t>
    </w:r>
    <w:r w:rsidRPr="00DC1D24">
      <w:rPr>
        <w:rFonts w:ascii="Times New Roman" w:hAnsi="Times New Roman" w:cs="Times New Roman"/>
        <w:sz w:val="24"/>
        <w:szCs w:val="24"/>
      </w:rPr>
      <w:t>Kukučínova 473, 911 01 Trenčín</w:t>
    </w:r>
  </w:p>
  <w:p w14:paraId="759A6896" w14:textId="01C88B13" w:rsidR="00AE6F07" w:rsidRPr="00C03E08" w:rsidRDefault="00AE6F07" w:rsidP="00C32F6B">
    <w:pPr>
      <w:pBdr>
        <w:bottom w:val="single" w:sz="4" w:space="1" w:color="auto"/>
      </w:pBdr>
      <w:ind w:firstLine="708"/>
      <w:contextualSpacing/>
      <w:rPr>
        <w:rFonts w:ascii="Times New Roman" w:hAnsi="Times New Roman" w:cs="Times New Roman"/>
        <w:sz w:val="24"/>
        <w:szCs w:val="24"/>
      </w:rPr>
    </w:pPr>
    <w:r w:rsidRPr="00C32F6B">
      <w:rPr>
        <w:rFonts w:ascii="Times New Roman" w:hAnsi="Times New Roman" w:cs="Times New Roman"/>
        <w:sz w:val="24"/>
        <w:szCs w:val="24"/>
      </w:rPr>
      <w:t xml:space="preserve">Tel.: 032/74 361 52, e-mail: </w:t>
    </w:r>
    <w:hyperlink r:id="rId2" w:history="1">
      <w:r w:rsidRPr="00C03E08">
        <w:rPr>
          <w:rStyle w:val="Hypertextovprepojenie"/>
          <w:rFonts w:ascii="Times New Roman" w:hAnsi="Times New Roman" w:cs="Times New Roman"/>
          <w:sz w:val="24"/>
          <w:szCs w:val="24"/>
        </w:rPr>
        <w:t>cpptn@cpptn.sk</w:t>
      </w:r>
    </w:hyperlink>
    <w:r w:rsidRPr="00C03E08">
      <w:rPr>
        <w:rFonts w:ascii="Times New Roman" w:hAnsi="Times New Roman" w:cs="Times New Roman"/>
        <w:sz w:val="24"/>
        <w:szCs w:val="24"/>
      </w:rPr>
      <w:t xml:space="preserve">, </w:t>
    </w:r>
    <w:hyperlink r:id="rId3" w:history="1">
      <w:r w:rsidRPr="00C03E08">
        <w:rPr>
          <w:rStyle w:val="Hypertextovprepojenie"/>
          <w:rFonts w:ascii="Times New Roman" w:hAnsi="Times New Roman" w:cs="Times New Roman"/>
          <w:sz w:val="24"/>
          <w:szCs w:val="24"/>
        </w:rPr>
        <w:t>www.cpptn.sk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4B07" w14:textId="77777777" w:rsidR="00AE6F07" w:rsidRPr="00DC1D24" w:rsidRDefault="00AE6F07" w:rsidP="00C4084A">
    <w:pPr>
      <w:pStyle w:val="Hlavika"/>
      <w:ind w:firstLine="1416"/>
      <w:rPr>
        <w:rFonts w:ascii="Times New Roman" w:hAnsi="Times New Roman" w:cs="Times New Roman"/>
        <w:b/>
        <w:bCs/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148F54A1" wp14:editId="59AE503F">
          <wp:simplePos x="0" y="0"/>
          <wp:positionH relativeFrom="margin">
            <wp:posOffset>-340995</wp:posOffset>
          </wp:positionH>
          <wp:positionV relativeFrom="paragraph">
            <wp:posOffset>8255</wp:posOffset>
          </wp:positionV>
          <wp:extent cx="1101090" cy="417195"/>
          <wp:effectExtent l="0" t="0" r="0" b="1905"/>
          <wp:wrapSquare wrapText="bothSides"/>
          <wp:docPr id="830941689" name="Obrázok 830941689" descr="C:\Users\Hanka\Desktop\veci na web\zmena webu\nové log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805197543" descr="C:\Users\Hanka\Desktop\veci na web\zmena webu\nové logo.p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9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1D24">
      <w:rPr>
        <w:rFonts w:ascii="Times New Roman" w:hAnsi="Times New Roman" w:cs="Times New Roman"/>
        <w:b/>
        <w:bCs/>
        <w:sz w:val="24"/>
        <w:szCs w:val="24"/>
      </w:rPr>
      <w:t>Centrum poradenstva a prevencie</w:t>
    </w:r>
  </w:p>
  <w:p w14:paraId="0AB1F535" w14:textId="77777777" w:rsidR="00AE6F07" w:rsidRPr="00DC1D24" w:rsidRDefault="00AE6F07" w:rsidP="00C4084A">
    <w:pPr>
      <w:ind w:left="2124" w:firstLine="708"/>
      <w:contextualSpacing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</w:t>
    </w:r>
    <w:r w:rsidRPr="00DC1D24">
      <w:rPr>
        <w:rFonts w:ascii="Times New Roman" w:hAnsi="Times New Roman" w:cs="Times New Roman"/>
        <w:sz w:val="24"/>
        <w:szCs w:val="24"/>
      </w:rPr>
      <w:t>Kukučínova 473, 911 01 Trenčín</w:t>
    </w:r>
  </w:p>
  <w:p w14:paraId="6818A56E" w14:textId="77777777" w:rsidR="00AE6F07" w:rsidRPr="00C03E08" w:rsidRDefault="00AE6F07" w:rsidP="00C4084A">
    <w:pPr>
      <w:pBdr>
        <w:bottom w:val="single" w:sz="4" w:space="1" w:color="auto"/>
      </w:pBdr>
      <w:ind w:firstLine="708"/>
      <w:contextualSpacing/>
      <w:rPr>
        <w:rFonts w:ascii="Times New Roman" w:hAnsi="Times New Roman" w:cs="Times New Roman"/>
        <w:sz w:val="24"/>
        <w:szCs w:val="24"/>
      </w:rPr>
    </w:pPr>
    <w:r w:rsidRPr="00C32F6B">
      <w:rPr>
        <w:rFonts w:ascii="Times New Roman" w:hAnsi="Times New Roman" w:cs="Times New Roman"/>
        <w:sz w:val="24"/>
        <w:szCs w:val="24"/>
      </w:rPr>
      <w:t xml:space="preserve">Tel.: 032/74 361 52, e-mail: </w:t>
    </w:r>
    <w:hyperlink r:id="rId2" w:history="1">
      <w:r w:rsidRPr="00C03E08">
        <w:rPr>
          <w:rStyle w:val="Hypertextovprepojenie"/>
          <w:rFonts w:ascii="Times New Roman" w:hAnsi="Times New Roman" w:cs="Times New Roman"/>
          <w:sz w:val="24"/>
          <w:szCs w:val="24"/>
        </w:rPr>
        <w:t>cpptn@cpptn.sk</w:t>
      </w:r>
    </w:hyperlink>
    <w:r w:rsidRPr="00C03E08">
      <w:rPr>
        <w:rFonts w:ascii="Times New Roman" w:hAnsi="Times New Roman" w:cs="Times New Roman"/>
        <w:sz w:val="24"/>
        <w:szCs w:val="24"/>
      </w:rPr>
      <w:t xml:space="preserve">, </w:t>
    </w:r>
    <w:hyperlink r:id="rId3" w:history="1">
      <w:r w:rsidRPr="00C03E08">
        <w:rPr>
          <w:rStyle w:val="Hypertextovprepojenie"/>
          <w:rFonts w:ascii="Times New Roman" w:hAnsi="Times New Roman" w:cs="Times New Roman"/>
          <w:sz w:val="24"/>
          <w:szCs w:val="24"/>
        </w:rPr>
        <w:t>www.cpptn.sk</w:t>
      </w:r>
    </w:hyperlink>
  </w:p>
  <w:p w14:paraId="3EA4E570" w14:textId="77777777" w:rsidR="00AE6F07" w:rsidRDefault="00AE6F0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5FBD"/>
    <w:multiLevelType w:val="multilevel"/>
    <w:tmpl w:val="432A00D4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pStyle w:val="Nadpis3"/>
      <w:isLgl/>
      <w:lvlText w:val="%1.%2"/>
      <w:lvlJc w:val="left"/>
      <w:pPr>
        <w:ind w:left="1495" w:hanging="360"/>
      </w:pPr>
    </w:lvl>
    <w:lvl w:ilvl="2">
      <w:start w:val="1"/>
      <w:numFmt w:val="decimal"/>
      <w:isLgl/>
      <w:lvlText w:val="%1.%2.%3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28" w:hanging="1800"/>
      </w:pPr>
      <w:rPr>
        <w:rFonts w:hint="default"/>
      </w:rPr>
    </w:lvl>
  </w:abstractNum>
  <w:abstractNum w:abstractNumId="1" w15:restartNumberingAfterBreak="0">
    <w:nsid w:val="055F4E84"/>
    <w:multiLevelType w:val="hybridMultilevel"/>
    <w:tmpl w:val="D44E6790"/>
    <w:lvl w:ilvl="0" w:tplc="7E4A6DB2">
      <w:start w:val="4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610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4E2B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982F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C092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368D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5A68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0808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846D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980043"/>
    <w:multiLevelType w:val="hybridMultilevel"/>
    <w:tmpl w:val="8EACF88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0E24A8"/>
    <w:multiLevelType w:val="multilevel"/>
    <w:tmpl w:val="A6D266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pStyle w:val="Nadpis4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2057A4"/>
    <w:multiLevelType w:val="hybridMultilevel"/>
    <w:tmpl w:val="C85028A6"/>
    <w:lvl w:ilvl="0" w:tplc="041B000F">
      <w:start w:val="1"/>
      <w:numFmt w:val="decimal"/>
      <w:lvlText w:val="%1."/>
      <w:lvlJc w:val="left"/>
      <w:pPr>
        <w:ind w:left="587" w:hanging="360"/>
      </w:pPr>
    </w:lvl>
    <w:lvl w:ilvl="1" w:tplc="041B0019">
      <w:start w:val="1"/>
      <w:numFmt w:val="lowerLetter"/>
      <w:lvlText w:val="%2."/>
      <w:lvlJc w:val="left"/>
      <w:pPr>
        <w:ind w:left="1307" w:hanging="360"/>
      </w:pPr>
    </w:lvl>
    <w:lvl w:ilvl="2" w:tplc="041B001B">
      <w:start w:val="1"/>
      <w:numFmt w:val="lowerRoman"/>
      <w:lvlText w:val="%3."/>
      <w:lvlJc w:val="right"/>
      <w:pPr>
        <w:ind w:left="2027" w:hanging="180"/>
      </w:pPr>
    </w:lvl>
    <w:lvl w:ilvl="3" w:tplc="041B000F">
      <w:start w:val="1"/>
      <w:numFmt w:val="decimal"/>
      <w:lvlText w:val="%4."/>
      <w:lvlJc w:val="left"/>
      <w:pPr>
        <w:ind w:left="2747" w:hanging="360"/>
      </w:pPr>
    </w:lvl>
    <w:lvl w:ilvl="4" w:tplc="041B0019">
      <w:start w:val="1"/>
      <w:numFmt w:val="lowerLetter"/>
      <w:lvlText w:val="%5."/>
      <w:lvlJc w:val="left"/>
      <w:pPr>
        <w:ind w:left="3467" w:hanging="360"/>
      </w:pPr>
    </w:lvl>
    <w:lvl w:ilvl="5" w:tplc="041B001B">
      <w:start w:val="1"/>
      <w:numFmt w:val="lowerRoman"/>
      <w:lvlText w:val="%6."/>
      <w:lvlJc w:val="right"/>
      <w:pPr>
        <w:ind w:left="4187" w:hanging="180"/>
      </w:pPr>
    </w:lvl>
    <w:lvl w:ilvl="6" w:tplc="041B000F">
      <w:start w:val="1"/>
      <w:numFmt w:val="decimal"/>
      <w:lvlText w:val="%7."/>
      <w:lvlJc w:val="left"/>
      <w:pPr>
        <w:ind w:left="4907" w:hanging="360"/>
      </w:pPr>
    </w:lvl>
    <w:lvl w:ilvl="7" w:tplc="041B0019">
      <w:start w:val="1"/>
      <w:numFmt w:val="lowerLetter"/>
      <w:lvlText w:val="%8."/>
      <w:lvlJc w:val="left"/>
      <w:pPr>
        <w:ind w:left="5627" w:hanging="360"/>
      </w:pPr>
    </w:lvl>
    <w:lvl w:ilvl="8" w:tplc="041B001B">
      <w:start w:val="1"/>
      <w:numFmt w:val="lowerRoman"/>
      <w:lvlText w:val="%9."/>
      <w:lvlJc w:val="right"/>
      <w:pPr>
        <w:ind w:left="6347" w:hanging="180"/>
      </w:pPr>
    </w:lvl>
  </w:abstractNum>
  <w:abstractNum w:abstractNumId="5" w15:restartNumberingAfterBreak="0">
    <w:nsid w:val="0BBB425D"/>
    <w:multiLevelType w:val="hybridMultilevel"/>
    <w:tmpl w:val="1A021D1A"/>
    <w:lvl w:ilvl="0" w:tplc="B270EF52">
      <w:start w:val="1"/>
      <w:numFmt w:val="upperRoman"/>
      <w:pStyle w:val="Nadpis1"/>
      <w:lvlText w:val="%1."/>
      <w:lvlJc w:val="left"/>
      <w:pPr>
        <w:ind w:left="816" w:hanging="720"/>
      </w:pPr>
      <w:rPr>
        <w:rFonts w:eastAsia="Calibri" w:hint="default"/>
        <w:color w:val="auto"/>
      </w:rPr>
    </w:lvl>
    <w:lvl w:ilvl="1" w:tplc="2F764ACE">
      <w:start w:val="1"/>
      <w:numFmt w:val="bullet"/>
      <w:lvlText w:val=""/>
      <w:lvlJc w:val="left"/>
      <w:pPr>
        <w:ind w:left="1176" w:hanging="360"/>
      </w:pPr>
      <w:rPr>
        <w:rFonts w:ascii="Times New Roman" w:eastAsia="Segoe UI Symbol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96" w:hanging="180"/>
      </w:pPr>
    </w:lvl>
    <w:lvl w:ilvl="3" w:tplc="041B000F" w:tentative="1">
      <w:start w:val="1"/>
      <w:numFmt w:val="decimal"/>
      <w:lvlText w:val="%4."/>
      <w:lvlJc w:val="left"/>
      <w:pPr>
        <w:ind w:left="2616" w:hanging="360"/>
      </w:pPr>
    </w:lvl>
    <w:lvl w:ilvl="4" w:tplc="041B0019" w:tentative="1">
      <w:start w:val="1"/>
      <w:numFmt w:val="lowerLetter"/>
      <w:lvlText w:val="%5."/>
      <w:lvlJc w:val="left"/>
      <w:pPr>
        <w:ind w:left="3336" w:hanging="360"/>
      </w:pPr>
    </w:lvl>
    <w:lvl w:ilvl="5" w:tplc="041B001B" w:tentative="1">
      <w:start w:val="1"/>
      <w:numFmt w:val="lowerRoman"/>
      <w:lvlText w:val="%6."/>
      <w:lvlJc w:val="right"/>
      <w:pPr>
        <w:ind w:left="4056" w:hanging="180"/>
      </w:pPr>
    </w:lvl>
    <w:lvl w:ilvl="6" w:tplc="041B000F" w:tentative="1">
      <w:start w:val="1"/>
      <w:numFmt w:val="decimal"/>
      <w:lvlText w:val="%7."/>
      <w:lvlJc w:val="left"/>
      <w:pPr>
        <w:ind w:left="4776" w:hanging="360"/>
      </w:pPr>
    </w:lvl>
    <w:lvl w:ilvl="7" w:tplc="041B0019" w:tentative="1">
      <w:start w:val="1"/>
      <w:numFmt w:val="lowerLetter"/>
      <w:lvlText w:val="%8."/>
      <w:lvlJc w:val="left"/>
      <w:pPr>
        <w:ind w:left="5496" w:hanging="360"/>
      </w:pPr>
    </w:lvl>
    <w:lvl w:ilvl="8" w:tplc="041B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6" w15:restartNumberingAfterBreak="0">
    <w:nsid w:val="0CA12403"/>
    <w:multiLevelType w:val="hybridMultilevel"/>
    <w:tmpl w:val="44BE9B7C"/>
    <w:lvl w:ilvl="0" w:tplc="041B0001">
      <w:start w:val="1"/>
      <w:numFmt w:val="bullet"/>
      <w:lvlText w:val=""/>
      <w:lvlJc w:val="left"/>
      <w:pPr>
        <w:ind w:left="993"/>
      </w:pPr>
      <w:rPr>
        <w:rFonts w:ascii="Symbol" w:hAnsi="Symbol" w:hint="default"/>
        <w:b w:val="0"/>
        <w:i w:val="0"/>
        <w:cap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CE15018"/>
    <w:multiLevelType w:val="hybridMultilevel"/>
    <w:tmpl w:val="9A40F35C"/>
    <w:lvl w:ilvl="0" w:tplc="AEE058BC">
      <w:start w:val="1"/>
      <w:numFmt w:val="decimal"/>
      <w:lvlText w:val="%1."/>
      <w:lvlJc w:val="left"/>
      <w:pPr>
        <w:ind w:left="587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1307" w:hanging="360"/>
      </w:pPr>
    </w:lvl>
    <w:lvl w:ilvl="2" w:tplc="041B001B">
      <w:start w:val="1"/>
      <w:numFmt w:val="lowerRoman"/>
      <w:lvlText w:val="%3."/>
      <w:lvlJc w:val="right"/>
      <w:pPr>
        <w:ind w:left="2027" w:hanging="180"/>
      </w:pPr>
    </w:lvl>
    <w:lvl w:ilvl="3" w:tplc="041B000F">
      <w:start w:val="1"/>
      <w:numFmt w:val="decimal"/>
      <w:lvlText w:val="%4."/>
      <w:lvlJc w:val="left"/>
      <w:pPr>
        <w:ind w:left="2747" w:hanging="360"/>
      </w:pPr>
    </w:lvl>
    <w:lvl w:ilvl="4" w:tplc="041B0019">
      <w:start w:val="1"/>
      <w:numFmt w:val="lowerLetter"/>
      <w:lvlText w:val="%5."/>
      <w:lvlJc w:val="left"/>
      <w:pPr>
        <w:ind w:left="3467" w:hanging="360"/>
      </w:pPr>
    </w:lvl>
    <w:lvl w:ilvl="5" w:tplc="041B001B">
      <w:start w:val="1"/>
      <w:numFmt w:val="lowerRoman"/>
      <w:lvlText w:val="%6."/>
      <w:lvlJc w:val="right"/>
      <w:pPr>
        <w:ind w:left="4187" w:hanging="180"/>
      </w:pPr>
    </w:lvl>
    <w:lvl w:ilvl="6" w:tplc="041B000F">
      <w:start w:val="1"/>
      <w:numFmt w:val="decimal"/>
      <w:lvlText w:val="%7."/>
      <w:lvlJc w:val="left"/>
      <w:pPr>
        <w:ind w:left="4907" w:hanging="360"/>
      </w:pPr>
    </w:lvl>
    <w:lvl w:ilvl="7" w:tplc="041B0019">
      <w:start w:val="1"/>
      <w:numFmt w:val="lowerLetter"/>
      <w:lvlText w:val="%8."/>
      <w:lvlJc w:val="left"/>
      <w:pPr>
        <w:ind w:left="5627" w:hanging="360"/>
      </w:pPr>
    </w:lvl>
    <w:lvl w:ilvl="8" w:tplc="041B001B">
      <w:start w:val="1"/>
      <w:numFmt w:val="lowerRoman"/>
      <w:lvlText w:val="%9."/>
      <w:lvlJc w:val="right"/>
      <w:pPr>
        <w:ind w:left="6347" w:hanging="180"/>
      </w:pPr>
    </w:lvl>
  </w:abstractNum>
  <w:abstractNum w:abstractNumId="8" w15:restartNumberingAfterBreak="0">
    <w:nsid w:val="11C2055D"/>
    <w:multiLevelType w:val="hybridMultilevel"/>
    <w:tmpl w:val="01A2057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EE0EF5"/>
    <w:multiLevelType w:val="multilevel"/>
    <w:tmpl w:val="35EAB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2184470"/>
    <w:multiLevelType w:val="hybridMultilevel"/>
    <w:tmpl w:val="AEDCA472"/>
    <w:lvl w:ilvl="0" w:tplc="041B0001">
      <w:start w:val="1"/>
      <w:numFmt w:val="bullet"/>
      <w:lvlText w:val=""/>
      <w:lvlJc w:val="left"/>
      <w:pPr>
        <w:ind w:left="993"/>
      </w:pPr>
      <w:rPr>
        <w:rFonts w:ascii="Symbol" w:hAnsi="Symbol" w:hint="default"/>
        <w:b w:val="0"/>
        <w:i w:val="0"/>
        <w:cap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31428E9"/>
    <w:multiLevelType w:val="hybridMultilevel"/>
    <w:tmpl w:val="3BCA2DF8"/>
    <w:lvl w:ilvl="0" w:tplc="1160FE1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416595"/>
    <w:multiLevelType w:val="hybridMultilevel"/>
    <w:tmpl w:val="BA12CBD2"/>
    <w:lvl w:ilvl="0" w:tplc="041B000F">
      <w:start w:val="1"/>
      <w:numFmt w:val="decimal"/>
      <w:lvlText w:val="%1."/>
      <w:lvlJc w:val="left"/>
      <w:pPr>
        <w:ind w:left="660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8B64FF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C8AABD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C4C308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754B1F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7CCBF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C7A7C4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5F04F9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F60521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155043D2"/>
    <w:multiLevelType w:val="hybridMultilevel"/>
    <w:tmpl w:val="CFB8580C"/>
    <w:lvl w:ilvl="0" w:tplc="4B14BA98">
      <w:start w:val="1"/>
      <w:numFmt w:val="decimal"/>
      <w:lvlText w:val="%1."/>
      <w:lvlJc w:val="left"/>
      <w:pPr>
        <w:ind w:left="587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307" w:hanging="360"/>
      </w:pPr>
    </w:lvl>
    <w:lvl w:ilvl="2" w:tplc="FFFFFFFF">
      <w:start w:val="1"/>
      <w:numFmt w:val="lowerRoman"/>
      <w:lvlText w:val="%3."/>
      <w:lvlJc w:val="right"/>
      <w:pPr>
        <w:ind w:left="2027" w:hanging="180"/>
      </w:pPr>
    </w:lvl>
    <w:lvl w:ilvl="3" w:tplc="FFFFFFFF">
      <w:start w:val="1"/>
      <w:numFmt w:val="decimal"/>
      <w:lvlText w:val="%4."/>
      <w:lvlJc w:val="left"/>
      <w:pPr>
        <w:ind w:left="2747" w:hanging="360"/>
      </w:pPr>
    </w:lvl>
    <w:lvl w:ilvl="4" w:tplc="FFFFFFFF">
      <w:start w:val="1"/>
      <w:numFmt w:val="lowerLetter"/>
      <w:lvlText w:val="%5."/>
      <w:lvlJc w:val="left"/>
      <w:pPr>
        <w:ind w:left="3467" w:hanging="360"/>
      </w:pPr>
    </w:lvl>
    <w:lvl w:ilvl="5" w:tplc="FFFFFFFF">
      <w:start w:val="1"/>
      <w:numFmt w:val="lowerRoman"/>
      <w:lvlText w:val="%6."/>
      <w:lvlJc w:val="right"/>
      <w:pPr>
        <w:ind w:left="4187" w:hanging="180"/>
      </w:pPr>
    </w:lvl>
    <w:lvl w:ilvl="6" w:tplc="FFFFFFFF">
      <w:start w:val="1"/>
      <w:numFmt w:val="decimal"/>
      <w:lvlText w:val="%7."/>
      <w:lvlJc w:val="left"/>
      <w:pPr>
        <w:ind w:left="4907" w:hanging="360"/>
      </w:pPr>
    </w:lvl>
    <w:lvl w:ilvl="7" w:tplc="FFFFFFFF">
      <w:start w:val="1"/>
      <w:numFmt w:val="lowerLetter"/>
      <w:lvlText w:val="%8."/>
      <w:lvlJc w:val="left"/>
      <w:pPr>
        <w:ind w:left="5627" w:hanging="360"/>
      </w:pPr>
    </w:lvl>
    <w:lvl w:ilvl="8" w:tplc="FFFFFFFF">
      <w:start w:val="1"/>
      <w:numFmt w:val="lowerRoman"/>
      <w:lvlText w:val="%9."/>
      <w:lvlJc w:val="right"/>
      <w:pPr>
        <w:ind w:left="6347" w:hanging="180"/>
      </w:pPr>
    </w:lvl>
  </w:abstractNum>
  <w:abstractNum w:abstractNumId="14" w15:restartNumberingAfterBreak="0">
    <w:nsid w:val="19BC7DAF"/>
    <w:multiLevelType w:val="hybridMultilevel"/>
    <w:tmpl w:val="F09C0FF0"/>
    <w:lvl w:ilvl="0" w:tplc="DEDAFB1A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8BFE4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A614A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E02732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4ED102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C42CDE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283320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901030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A2DF2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11E249A"/>
    <w:multiLevelType w:val="multilevel"/>
    <w:tmpl w:val="E73C8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13354EA"/>
    <w:multiLevelType w:val="hybridMultilevel"/>
    <w:tmpl w:val="15522B2C"/>
    <w:lvl w:ilvl="0" w:tplc="7F542C6C">
      <w:start w:val="1"/>
      <w:numFmt w:val="lowerLetter"/>
      <w:lvlText w:val="%1."/>
      <w:lvlJc w:val="left"/>
      <w:pPr>
        <w:ind w:left="314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44CB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CE4A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2E0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8268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C492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F6D2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587E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0A57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263612E"/>
    <w:multiLevelType w:val="multilevel"/>
    <w:tmpl w:val="11E25F92"/>
    <w:lvl w:ilvl="0">
      <w:start w:val="1"/>
      <w:numFmt w:val="decimal"/>
      <w:pStyle w:val="Nadpis2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28" w:hanging="1800"/>
      </w:pPr>
      <w:rPr>
        <w:rFonts w:hint="default"/>
      </w:rPr>
    </w:lvl>
  </w:abstractNum>
  <w:abstractNum w:abstractNumId="18" w15:restartNumberingAfterBreak="0">
    <w:nsid w:val="22ED18A3"/>
    <w:multiLevelType w:val="hybridMultilevel"/>
    <w:tmpl w:val="325AF3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D43456"/>
    <w:multiLevelType w:val="multilevel"/>
    <w:tmpl w:val="2CE22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3ED7146"/>
    <w:multiLevelType w:val="multilevel"/>
    <w:tmpl w:val="D9541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241608B7"/>
    <w:multiLevelType w:val="hybridMultilevel"/>
    <w:tmpl w:val="1980AE80"/>
    <w:lvl w:ilvl="0" w:tplc="0BFAD03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4EAA4A">
      <w:start w:val="1"/>
      <w:numFmt w:val="bullet"/>
      <w:lvlText w:val="o"/>
      <w:lvlJc w:val="left"/>
      <w:pPr>
        <w:ind w:left="1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641524">
      <w:start w:val="1"/>
      <w:numFmt w:val="bullet"/>
      <w:lvlText w:val="▪"/>
      <w:lvlJc w:val="left"/>
      <w:pPr>
        <w:ind w:left="2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74B682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C48ADC">
      <w:start w:val="1"/>
      <w:numFmt w:val="bullet"/>
      <w:lvlText w:val="o"/>
      <w:lvlJc w:val="left"/>
      <w:pPr>
        <w:ind w:left="3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9E97B2">
      <w:start w:val="1"/>
      <w:numFmt w:val="bullet"/>
      <w:lvlText w:val="▪"/>
      <w:lvlJc w:val="left"/>
      <w:pPr>
        <w:ind w:left="4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203562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B2E6A8">
      <w:start w:val="1"/>
      <w:numFmt w:val="bullet"/>
      <w:lvlText w:val="o"/>
      <w:lvlJc w:val="left"/>
      <w:pPr>
        <w:ind w:left="5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B2672C">
      <w:start w:val="1"/>
      <w:numFmt w:val="bullet"/>
      <w:lvlText w:val="▪"/>
      <w:lvlJc w:val="left"/>
      <w:pPr>
        <w:ind w:left="6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41F00FC"/>
    <w:multiLevelType w:val="multilevel"/>
    <w:tmpl w:val="80942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242A2B15"/>
    <w:multiLevelType w:val="hybridMultilevel"/>
    <w:tmpl w:val="DEB2D5E4"/>
    <w:lvl w:ilvl="0" w:tplc="07CA37AA">
      <w:start w:val="1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9838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5A3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14A9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AE4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48C6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D659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D61F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B88A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9780927"/>
    <w:multiLevelType w:val="hybridMultilevel"/>
    <w:tmpl w:val="325AF3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F548BD"/>
    <w:multiLevelType w:val="hybridMultilevel"/>
    <w:tmpl w:val="DC32234E"/>
    <w:lvl w:ilvl="0" w:tplc="AC746CEA">
      <w:start w:val="1"/>
      <w:numFmt w:val="decimal"/>
      <w:lvlText w:val="%1."/>
      <w:lvlJc w:val="left"/>
      <w:pPr>
        <w:ind w:left="1637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291" w:hanging="360"/>
      </w:pPr>
    </w:lvl>
    <w:lvl w:ilvl="2" w:tplc="041B001B">
      <w:start w:val="1"/>
      <w:numFmt w:val="lowerRoman"/>
      <w:lvlText w:val="%3."/>
      <w:lvlJc w:val="right"/>
      <w:pPr>
        <w:ind w:left="3011" w:hanging="180"/>
      </w:pPr>
    </w:lvl>
    <w:lvl w:ilvl="3" w:tplc="041B000F">
      <w:start w:val="1"/>
      <w:numFmt w:val="decimal"/>
      <w:lvlText w:val="%4."/>
      <w:lvlJc w:val="left"/>
      <w:pPr>
        <w:ind w:left="3731" w:hanging="360"/>
      </w:pPr>
    </w:lvl>
    <w:lvl w:ilvl="4" w:tplc="041B0019">
      <w:start w:val="1"/>
      <w:numFmt w:val="lowerLetter"/>
      <w:lvlText w:val="%5."/>
      <w:lvlJc w:val="left"/>
      <w:pPr>
        <w:ind w:left="4451" w:hanging="360"/>
      </w:pPr>
    </w:lvl>
    <w:lvl w:ilvl="5" w:tplc="041B001B">
      <w:start w:val="1"/>
      <w:numFmt w:val="lowerRoman"/>
      <w:lvlText w:val="%6."/>
      <w:lvlJc w:val="right"/>
      <w:pPr>
        <w:ind w:left="5171" w:hanging="180"/>
      </w:pPr>
    </w:lvl>
    <w:lvl w:ilvl="6" w:tplc="041B000F">
      <w:start w:val="1"/>
      <w:numFmt w:val="decimal"/>
      <w:lvlText w:val="%7."/>
      <w:lvlJc w:val="left"/>
      <w:pPr>
        <w:ind w:left="5891" w:hanging="360"/>
      </w:pPr>
    </w:lvl>
    <w:lvl w:ilvl="7" w:tplc="041B0019">
      <w:start w:val="1"/>
      <w:numFmt w:val="lowerLetter"/>
      <w:lvlText w:val="%8."/>
      <w:lvlJc w:val="left"/>
      <w:pPr>
        <w:ind w:left="6611" w:hanging="360"/>
      </w:pPr>
    </w:lvl>
    <w:lvl w:ilvl="8" w:tplc="041B001B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2F5875BB"/>
    <w:multiLevelType w:val="multilevel"/>
    <w:tmpl w:val="F34AE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309F7944"/>
    <w:multiLevelType w:val="hybridMultilevel"/>
    <w:tmpl w:val="CFE05D06"/>
    <w:lvl w:ilvl="0" w:tplc="2D2EB074">
      <w:start w:val="1"/>
      <w:numFmt w:val="lowerLetter"/>
      <w:lvlText w:val="%1."/>
      <w:lvlJc w:val="left"/>
      <w:pPr>
        <w:ind w:left="3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E4030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4828F0">
      <w:start w:val="1"/>
      <w:numFmt w:val="bullet"/>
      <w:lvlText w:val="▪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E06008">
      <w:start w:val="1"/>
      <w:numFmt w:val="bullet"/>
      <w:lvlText w:val="•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C0BCD0">
      <w:start w:val="1"/>
      <w:numFmt w:val="bullet"/>
      <w:lvlText w:val="o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CF104">
      <w:start w:val="1"/>
      <w:numFmt w:val="bullet"/>
      <w:lvlText w:val="▪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3047E0">
      <w:start w:val="1"/>
      <w:numFmt w:val="bullet"/>
      <w:lvlText w:val="•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E43700">
      <w:start w:val="1"/>
      <w:numFmt w:val="bullet"/>
      <w:lvlText w:val="o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BE380A">
      <w:start w:val="1"/>
      <w:numFmt w:val="bullet"/>
      <w:lvlText w:val="▪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3725BFC"/>
    <w:multiLevelType w:val="multilevel"/>
    <w:tmpl w:val="6DC45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34DF0A53"/>
    <w:multiLevelType w:val="multilevel"/>
    <w:tmpl w:val="A2588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373E733A"/>
    <w:multiLevelType w:val="hybridMultilevel"/>
    <w:tmpl w:val="B566846A"/>
    <w:lvl w:ilvl="0" w:tplc="67DAAF32">
      <w:start w:val="1"/>
      <w:numFmt w:val="bullet"/>
      <w:lvlText w:val="•"/>
      <w:lvlJc w:val="left"/>
      <w:pPr>
        <w:ind w:left="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866F7C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FA197E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C0A4A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66A828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D2DB66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56699C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04C810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AAD00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AB16603"/>
    <w:multiLevelType w:val="hybridMultilevel"/>
    <w:tmpl w:val="3376B5E2"/>
    <w:lvl w:ilvl="0" w:tplc="52D08D20">
      <w:start w:val="1"/>
      <w:numFmt w:val="decimal"/>
      <w:lvlText w:val="%1."/>
      <w:lvlJc w:val="left"/>
      <w:pPr>
        <w:ind w:left="804" w:hanging="360"/>
      </w:pPr>
      <w:rPr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524" w:hanging="360"/>
      </w:pPr>
    </w:lvl>
    <w:lvl w:ilvl="2" w:tplc="041B001B" w:tentative="1">
      <w:start w:val="1"/>
      <w:numFmt w:val="lowerRoman"/>
      <w:lvlText w:val="%3."/>
      <w:lvlJc w:val="right"/>
      <w:pPr>
        <w:ind w:left="2244" w:hanging="180"/>
      </w:pPr>
    </w:lvl>
    <w:lvl w:ilvl="3" w:tplc="041B000F" w:tentative="1">
      <w:start w:val="1"/>
      <w:numFmt w:val="decimal"/>
      <w:lvlText w:val="%4."/>
      <w:lvlJc w:val="left"/>
      <w:pPr>
        <w:ind w:left="2964" w:hanging="360"/>
      </w:pPr>
    </w:lvl>
    <w:lvl w:ilvl="4" w:tplc="041B0019" w:tentative="1">
      <w:start w:val="1"/>
      <w:numFmt w:val="lowerLetter"/>
      <w:lvlText w:val="%5."/>
      <w:lvlJc w:val="left"/>
      <w:pPr>
        <w:ind w:left="3684" w:hanging="360"/>
      </w:pPr>
    </w:lvl>
    <w:lvl w:ilvl="5" w:tplc="041B001B" w:tentative="1">
      <w:start w:val="1"/>
      <w:numFmt w:val="lowerRoman"/>
      <w:lvlText w:val="%6."/>
      <w:lvlJc w:val="right"/>
      <w:pPr>
        <w:ind w:left="4404" w:hanging="180"/>
      </w:pPr>
    </w:lvl>
    <w:lvl w:ilvl="6" w:tplc="041B000F" w:tentative="1">
      <w:start w:val="1"/>
      <w:numFmt w:val="decimal"/>
      <w:lvlText w:val="%7."/>
      <w:lvlJc w:val="left"/>
      <w:pPr>
        <w:ind w:left="5124" w:hanging="360"/>
      </w:pPr>
    </w:lvl>
    <w:lvl w:ilvl="7" w:tplc="041B0019" w:tentative="1">
      <w:start w:val="1"/>
      <w:numFmt w:val="lowerLetter"/>
      <w:lvlText w:val="%8."/>
      <w:lvlJc w:val="left"/>
      <w:pPr>
        <w:ind w:left="5844" w:hanging="360"/>
      </w:pPr>
    </w:lvl>
    <w:lvl w:ilvl="8" w:tplc="041B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2" w15:restartNumberingAfterBreak="0">
    <w:nsid w:val="3D3A081A"/>
    <w:multiLevelType w:val="hybridMultilevel"/>
    <w:tmpl w:val="4BE04226"/>
    <w:lvl w:ilvl="0" w:tplc="6D84FD80">
      <w:start w:val="1"/>
      <w:numFmt w:val="bullet"/>
      <w:pStyle w:val="Nadpis5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30E79A">
      <w:start w:val="1"/>
      <w:numFmt w:val="bullet"/>
      <w:lvlText w:val="o"/>
      <w:lvlJc w:val="left"/>
      <w:pPr>
        <w:ind w:left="1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022F12">
      <w:start w:val="1"/>
      <w:numFmt w:val="bullet"/>
      <w:lvlText w:val="▪"/>
      <w:lvlJc w:val="left"/>
      <w:pPr>
        <w:ind w:left="19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AC9B30">
      <w:start w:val="1"/>
      <w:numFmt w:val="bullet"/>
      <w:lvlText w:val="•"/>
      <w:lvlJc w:val="left"/>
      <w:pPr>
        <w:ind w:left="2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C23E0A">
      <w:start w:val="1"/>
      <w:numFmt w:val="bullet"/>
      <w:lvlText w:val="o"/>
      <w:lvlJc w:val="left"/>
      <w:pPr>
        <w:ind w:left="3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248A2">
      <w:start w:val="1"/>
      <w:numFmt w:val="bullet"/>
      <w:lvlText w:val="▪"/>
      <w:lvlJc w:val="left"/>
      <w:pPr>
        <w:ind w:left="4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DE0E9A">
      <w:start w:val="1"/>
      <w:numFmt w:val="bullet"/>
      <w:lvlText w:val="•"/>
      <w:lvlJc w:val="left"/>
      <w:pPr>
        <w:ind w:left="4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5862D8">
      <w:start w:val="1"/>
      <w:numFmt w:val="bullet"/>
      <w:lvlText w:val="o"/>
      <w:lvlJc w:val="left"/>
      <w:pPr>
        <w:ind w:left="5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3027B0">
      <w:start w:val="1"/>
      <w:numFmt w:val="bullet"/>
      <w:lvlText w:val="▪"/>
      <w:lvlJc w:val="left"/>
      <w:pPr>
        <w:ind w:left="6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EED3E52"/>
    <w:multiLevelType w:val="hybridMultilevel"/>
    <w:tmpl w:val="3718F86E"/>
    <w:lvl w:ilvl="0" w:tplc="2A3EE22A">
      <w:start w:val="1"/>
      <w:numFmt w:val="low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E8A2D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AF0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E5F8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E84BC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08B57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8C89F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62DA6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E29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F195B9C"/>
    <w:multiLevelType w:val="hybridMultilevel"/>
    <w:tmpl w:val="3202DD1E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2264ED"/>
    <w:multiLevelType w:val="hybridMultilevel"/>
    <w:tmpl w:val="E60ABC20"/>
    <w:lvl w:ilvl="0" w:tplc="08A0585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 w15:restartNumberingAfterBreak="0">
    <w:nsid w:val="44C02ED8"/>
    <w:multiLevelType w:val="hybridMultilevel"/>
    <w:tmpl w:val="B3DA5154"/>
    <w:lvl w:ilvl="0" w:tplc="4A8AF1B6">
      <w:start w:val="1"/>
      <w:numFmt w:val="lowerLetter"/>
      <w:lvlText w:val="%1."/>
      <w:lvlJc w:val="left"/>
      <w:pPr>
        <w:ind w:left="648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733" w:hanging="360"/>
      </w:pPr>
    </w:lvl>
    <w:lvl w:ilvl="2" w:tplc="041B001B" w:tentative="1">
      <w:start w:val="1"/>
      <w:numFmt w:val="lowerRoman"/>
      <w:lvlText w:val="%3."/>
      <w:lvlJc w:val="right"/>
      <w:pPr>
        <w:ind w:left="2453" w:hanging="180"/>
      </w:pPr>
    </w:lvl>
    <w:lvl w:ilvl="3" w:tplc="041B000F" w:tentative="1">
      <w:start w:val="1"/>
      <w:numFmt w:val="decimal"/>
      <w:lvlText w:val="%4."/>
      <w:lvlJc w:val="left"/>
      <w:pPr>
        <w:ind w:left="3173" w:hanging="360"/>
      </w:pPr>
    </w:lvl>
    <w:lvl w:ilvl="4" w:tplc="041B0019" w:tentative="1">
      <w:start w:val="1"/>
      <w:numFmt w:val="lowerLetter"/>
      <w:lvlText w:val="%5."/>
      <w:lvlJc w:val="left"/>
      <w:pPr>
        <w:ind w:left="3893" w:hanging="360"/>
      </w:pPr>
    </w:lvl>
    <w:lvl w:ilvl="5" w:tplc="041B001B" w:tentative="1">
      <w:start w:val="1"/>
      <w:numFmt w:val="lowerRoman"/>
      <w:lvlText w:val="%6."/>
      <w:lvlJc w:val="right"/>
      <w:pPr>
        <w:ind w:left="4613" w:hanging="180"/>
      </w:pPr>
    </w:lvl>
    <w:lvl w:ilvl="6" w:tplc="041B000F" w:tentative="1">
      <w:start w:val="1"/>
      <w:numFmt w:val="decimal"/>
      <w:lvlText w:val="%7."/>
      <w:lvlJc w:val="left"/>
      <w:pPr>
        <w:ind w:left="5333" w:hanging="360"/>
      </w:pPr>
    </w:lvl>
    <w:lvl w:ilvl="7" w:tplc="041B0019" w:tentative="1">
      <w:start w:val="1"/>
      <w:numFmt w:val="lowerLetter"/>
      <w:lvlText w:val="%8."/>
      <w:lvlJc w:val="left"/>
      <w:pPr>
        <w:ind w:left="6053" w:hanging="360"/>
      </w:pPr>
    </w:lvl>
    <w:lvl w:ilvl="8" w:tplc="041B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7" w15:restartNumberingAfterBreak="0">
    <w:nsid w:val="482B6F80"/>
    <w:multiLevelType w:val="hybridMultilevel"/>
    <w:tmpl w:val="C85028A6"/>
    <w:lvl w:ilvl="0" w:tplc="FFFFFFFF">
      <w:start w:val="1"/>
      <w:numFmt w:val="decimal"/>
      <w:lvlText w:val="%1."/>
      <w:lvlJc w:val="left"/>
      <w:pPr>
        <w:ind w:left="587" w:hanging="360"/>
      </w:pPr>
    </w:lvl>
    <w:lvl w:ilvl="1" w:tplc="FFFFFFFF">
      <w:start w:val="1"/>
      <w:numFmt w:val="lowerLetter"/>
      <w:lvlText w:val="%2."/>
      <w:lvlJc w:val="left"/>
      <w:pPr>
        <w:ind w:left="1307" w:hanging="360"/>
      </w:pPr>
    </w:lvl>
    <w:lvl w:ilvl="2" w:tplc="FFFFFFFF">
      <w:start w:val="1"/>
      <w:numFmt w:val="lowerRoman"/>
      <w:lvlText w:val="%3."/>
      <w:lvlJc w:val="right"/>
      <w:pPr>
        <w:ind w:left="2027" w:hanging="180"/>
      </w:pPr>
    </w:lvl>
    <w:lvl w:ilvl="3" w:tplc="FFFFFFFF">
      <w:start w:val="1"/>
      <w:numFmt w:val="decimal"/>
      <w:lvlText w:val="%4."/>
      <w:lvlJc w:val="left"/>
      <w:pPr>
        <w:ind w:left="2747" w:hanging="360"/>
      </w:pPr>
    </w:lvl>
    <w:lvl w:ilvl="4" w:tplc="FFFFFFFF">
      <w:start w:val="1"/>
      <w:numFmt w:val="lowerLetter"/>
      <w:lvlText w:val="%5."/>
      <w:lvlJc w:val="left"/>
      <w:pPr>
        <w:ind w:left="3467" w:hanging="360"/>
      </w:pPr>
    </w:lvl>
    <w:lvl w:ilvl="5" w:tplc="FFFFFFFF">
      <w:start w:val="1"/>
      <w:numFmt w:val="lowerRoman"/>
      <w:lvlText w:val="%6."/>
      <w:lvlJc w:val="right"/>
      <w:pPr>
        <w:ind w:left="4187" w:hanging="180"/>
      </w:pPr>
    </w:lvl>
    <w:lvl w:ilvl="6" w:tplc="FFFFFFFF">
      <w:start w:val="1"/>
      <w:numFmt w:val="decimal"/>
      <w:lvlText w:val="%7."/>
      <w:lvlJc w:val="left"/>
      <w:pPr>
        <w:ind w:left="4907" w:hanging="360"/>
      </w:pPr>
    </w:lvl>
    <w:lvl w:ilvl="7" w:tplc="FFFFFFFF">
      <w:start w:val="1"/>
      <w:numFmt w:val="lowerLetter"/>
      <w:lvlText w:val="%8."/>
      <w:lvlJc w:val="left"/>
      <w:pPr>
        <w:ind w:left="5627" w:hanging="360"/>
      </w:pPr>
    </w:lvl>
    <w:lvl w:ilvl="8" w:tplc="FFFFFFFF">
      <w:start w:val="1"/>
      <w:numFmt w:val="lowerRoman"/>
      <w:lvlText w:val="%9."/>
      <w:lvlJc w:val="right"/>
      <w:pPr>
        <w:ind w:left="6347" w:hanging="180"/>
      </w:pPr>
    </w:lvl>
  </w:abstractNum>
  <w:abstractNum w:abstractNumId="38" w15:restartNumberingAfterBreak="0">
    <w:nsid w:val="488F6BC1"/>
    <w:multiLevelType w:val="hybridMultilevel"/>
    <w:tmpl w:val="BEE4A6F0"/>
    <w:lvl w:ilvl="0" w:tplc="C26670B8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4F472CA2"/>
    <w:multiLevelType w:val="hybridMultilevel"/>
    <w:tmpl w:val="95322B1E"/>
    <w:lvl w:ilvl="0" w:tplc="9D4842EE">
      <w:start w:val="1"/>
      <w:numFmt w:val="decimal"/>
      <w:lvlText w:val="%1."/>
      <w:lvlJc w:val="left"/>
      <w:pPr>
        <w:ind w:left="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4FB6445C"/>
    <w:multiLevelType w:val="hybridMultilevel"/>
    <w:tmpl w:val="1DF6BA08"/>
    <w:lvl w:ilvl="0" w:tplc="65E0A21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8300C0"/>
    <w:multiLevelType w:val="hybridMultilevel"/>
    <w:tmpl w:val="07269144"/>
    <w:lvl w:ilvl="0" w:tplc="7CDECFBE">
      <w:start w:val="1"/>
      <w:numFmt w:val="bullet"/>
      <w:lvlText w:val="•"/>
      <w:lvlJc w:val="left"/>
      <w:pPr>
        <w:ind w:left="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9A1940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48F66E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06D51C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B28418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5A5D7C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F2C8A0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C8463C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DA0F44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4057DEF"/>
    <w:multiLevelType w:val="hybridMultilevel"/>
    <w:tmpl w:val="781435A4"/>
    <w:lvl w:ilvl="0" w:tplc="4A8AF1B6">
      <w:start w:val="1"/>
      <w:numFmt w:val="lowerLetter"/>
      <w:lvlText w:val="%1."/>
      <w:lvlJc w:val="left"/>
      <w:pPr>
        <w:ind w:left="355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75" w:hanging="360"/>
      </w:pPr>
    </w:lvl>
    <w:lvl w:ilvl="2" w:tplc="041B001B" w:tentative="1">
      <w:start w:val="1"/>
      <w:numFmt w:val="lowerRoman"/>
      <w:lvlText w:val="%3."/>
      <w:lvlJc w:val="right"/>
      <w:pPr>
        <w:ind w:left="1795" w:hanging="180"/>
      </w:pPr>
    </w:lvl>
    <w:lvl w:ilvl="3" w:tplc="041B000F" w:tentative="1">
      <w:start w:val="1"/>
      <w:numFmt w:val="decimal"/>
      <w:lvlText w:val="%4."/>
      <w:lvlJc w:val="left"/>
      <w:pPr>
        <w:ind w:left="2515" w:hanging="360"/>
      </w:pPr>
    </w:lvl>
    <w:lvl w:ilvl="4" w:tplc="041B0019" w:tentative="1">
      <w:start w:val="1"/>
      <w:numFmt w:val="lowerLetter"/>
      <w:lvlText w:val="%5."/>
      <w:lvlJc w:val="left"/>
      <w:pPr>
        <w:ind w:left="3235" w:hanging="360"/>
      </w:pPr>
    </w:lvl>
    <w:lvl w:ilvl="5" w:tplc="041B001B" w:tentative="1">
      <w:start w:val="1"/>
      <w:numFmt w:val="lowerRoman"/>
      <w:lvlText w:val="%6."/>
      <w:lvlJc w:val="right"/>
      <w:pPr>
        <w:ind w:left="3955" w:hanging="180"/>
      </w:pPr>
    </w:lvl>
    <w:lvl w:ilvl="6" w:tplc="041B000F" w:tentative="1">
      <w:start w:val="1"/>
      <w:numFmt w:val="decimal"/>
      <w:lvlText w:val="%7."/>
      <w:lvlJc w:val="left"/>
      <w:pPr>
        <w:ind w:left="4675" w:hanging="360"/>
      </w:pPr>
    </w:lvl>
    <w:lvl w:ilvl="7" w:tplc="041B0019" w:tentative="1">
      <w:start w:val="1"/>
      <w:numFmt w:val="lowerLetter"/>
      <w:lvlText w:val="%8."/>
      <w:lvlJc w:val="left"/>
      <w:pPr>
        <w:ind w:left="5395" w:hanging="360"/>
      </w:pPr>
    </w:lvl>
    <w:lvl w:ilvl="8" w:tplc="041B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43" w15:restartNumberingAfterBreak="0">
    <w:nsid w:val="553928D8"/>
    <w:multiLevelType w:val="hybridMultilevel"/>
    <w:tmpl w:val="AE8017B0"/>
    <w:lvl w:ilvl="0" w:tplc="041B0001">
      <w:start w:val="1"/>
      <w:numFmt w:val="bullet"/>
      <w:lvlText w:val=""/>
      <w:lvlJc w:val="left"/>
      <w:pPr>
        <w:ind w:left="993"/>
      </w:pPr>
      <w:rPr>
        <w:rFonts w:ascii="Symbol" w:hAnsi="Symbol" w:hint="default"/>
        <w:b w:val="0"/>
        <w:i w:val="0"/>
        <w:cap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56A7A7F"/>
    <w:multiLevelType w:val="hybridMultilevel"/>
    <w:tmpl w:val="01A2057C"/>
    <w:lvl w:ilvl="0" w:tplc="041B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961A0F"/>
    <w:multiLevelType w:val="hybridMultilevel"/>
    <w:tmpl w:val="F8649BD6"/>
    <w:lvl w:ilvl="0" w:tplc="00DC5C9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C707EC0"/>
    <w:multiLevelType w:val="hybridMultilevel"/>
    <w:tmpl w:val="DE4E0CDA"/>
    <w:lvl w:ilvl="0" w:tplc="FBFC97AE">
      <w:start w:val="1"/>
      <w:numFmt w:val="lowerLetter"/>
      <w:pStyle w:val="Bezriadkovania"/>
      <w:lvlText w:val="%1)"/>
      <w:lvlJc w:val="left"/>
      <w:pPr>
        <w:ind w:left="993"/>
      </w:pPr>
      <w:rPr>
        <w:b w:val="0"/>
        <w:i w:val="0"/>
        <w:cap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64FFA">
      <w:start w:val="1"/>
      <w:numFmt w:val="lowerLetter"/>
      <w:lvlText w:val="%2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8AABDC">
      <w:start w:val="1"/>
      <w:numFmt w:val="lowerRoman"/>
      <w:lvlText w:val="%3"/>
      <w:lvlJc w:val="left"/>
      <w:pPr>
        <w:ind w:left="2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C3082">
      <w:start w:val="1"/>
      <w:numFmt w:val="decimal"/>
      <w:lvlText w:val="%4"/>
      <w:lvlJc w:val="left"/>
      <w:pPr>
        <w:ind w:left="2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54B1F2">
      <w:start w:val="1"/>
      <w:numFmt w:val="lowerLetter"/>
      <w:lvlText w:val="%5"/>
      <w:lvlJc w:val="left"/>
      <w:pPr>
        <w:ind w:left="3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7CCBF8">
      <w:start w:val="1"/>
      <w:numFmt w:val="lowerRoman"/>
      <w:lvlText w:val="%6"/>
      <w:lvlJc w:val="left"/>
      <w:pPr>
        <w:ind w:left="4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A7C48">
      <w:start w:val="1"/>
      <w:numFmt w:val="decimal"/>
      <w:lvlText w:val="%7"/>
      <w:lvlJc w:val="left"/>
      <w:pPr>
        <w:ind w:left="5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F04F9A">
      <w:start w:val="1"/>
      <w:numFmt w:val="lowerLetter"/>
      <w:lvlText w:val="%8"/>
      <w:lvlJc w:val="left"/>
      <w:pPr>
        <w:ind w:left="5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605210">
      <w:start w:val="1"/>
      <w:numFmt w:val="lowerRoman"/>
      <w:lvlText w:val="%9"/>
      <w:lvlJc w:val="left"/>
      <w:pPr>
        <w:ind w:left="6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F1C03FE"/>
    <w:multiLevelType w:val="hybridMultilevel"/>
    <w:tmpl w:val="8F3A0ACE"/>
    <w:lvl w:ilvl="0" w:tplc="DEEA3B2E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A2CA2C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20179C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C8206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5423E4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CCDAE4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ADC16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308FC4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76A862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41D7C88"/>
    <w:multiLevelType w:val="hybridMultilevel"/>
    <w:tmpl w:val="DCDA3BF0"/>
    <w:lvl w:ilvl="0" w:tplc="E058463A">
      <w:start w:val="1"/>
      <w:numFmt w:val="decimal"/>
      <w:lvlText w:val="%1."/>
      <w:lvlJc w:val="left"/>
      <w:pPr>
        <w:ind w:left="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8B64FF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C8AABD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C4C308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754B1F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7CCBF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C7A7C4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5F04F9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F60521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9" w15:restartNumberingAfterBreak="0">
    <w:nsid w:val="6A127972"/>
    <w:multiLevelType w:val="multilevel"/>
    <w:tmpl w:val="086A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6A5C10A3"/>
    <w:multiLevelType w:val="hybridMultilevel"/>
    <w:tmpl w:val="DC32234E"/>
    <w:lvl w:ilvl="0" w:tplc="FFFFFFFF">
      <w:start w:val="1"/>
      <w:numFmt w:val="decimal"/>
      <w:lvlText w:val="%1."/>
      <w:lvlJc w:val="left"/>
      <w:pPr>
        <w:ind w:left="1637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>
      <w:start w:val="1"/>
      <w:numFmt w:val="lowerRoman"/>
      <w:lvlText w:val="%3."/>
      <w:lvlJc w:val="right"/>
      <w:pPr>
        <w:ind w:left="3011" w:hanging="180"/>
      </w:pPr>
    </w:lvl>
    <w:lvl w:ilvl="3" w:tplc="FFFFFFFF">
      <w:start w:val="1"/>
      <w:numFmt w:val="decimal"/>
      <w:lvlText w:val="%4."/>
      <w:lvlJc w:val="left"/>
      <w:pPr>
        <w:ind w:left="3731" w:hanging="360"/>
      </w:pPr>
    </w:lvl>
    <w:lvl w:ilvl="4" w:tplc="FFFFFFFF">
      <w:start w:val="1"/>
      <w:numFmt w:val="lowerLetter"/>
      <w:lvlText w:val="%5."/>
      <w:lvlJc w:val="left"/>
      <w:pPr>
        <w:ind w:left="4451" w:hanging="360"/>
      </w:pPr>
    </w:lvl>
    <w:lvl w:ilvl="5" w:tplc="FFFFFFFF">
      <w:start w:val="1"/>
      <w:numFmt w:val="lowerRoman"/>
      <w:lvlText w:val="%6."/>
      <w:lvlJc w:val="right"/>
      <w:pPr>
        <w:ind w:left="5171" w:hanging="180"/>
      </w:pPr>
    </w:lvl>
    <w:lvl w:ilvl="6" w:tplc="FFFFFFFF">
      <w:start w:val="1"/>
      <w:numFmt w:val="decimal"/>
      <w:lvlText w:val="%7."/>
      <w:lvlJc w:val="left"/>
      <w:pPr>
        <w:ind w:left="5891" w:hanging="360"/>
      </w:pPr>
    </w:lvl>
    <w:lvl w:ilvl="7" w:tplc="FFFFFFFF">
      <w:start w:val="1"/>
      <w:numFmt w:val="lowerLetter"/>
      <w:lvlText w:val="%8."/>
      <w:lvlJc w:val="left"/>
      <w:pPr>
        <w:ind w:left="6611" w:hanging="360"/>
      </w:pPr>
    </w:lvl>
    <w:lvl w:ilvl="8" w:tplc="FFFFFFFF">
      <w:start w:val="1"/>
      <w:numFmt w:val="lowerRoman"/>
      <w:lvlText w:val="%9."/>
      <w:lvlJc w:val="right"/>
      <w:pPr>
        <w:ind w:left="7331" w:hanging="180"/>
      </w:pPr>
    </w:lvl>
  </w:abstractNum>
  <w:abstractNum w:abstractNumId="51" w15:restartNumberingAfterBreak="0">
    <w:nsid w:val="6BFD207F"/>
    <w:multiLevelType w:val="hybridMultilevel"/>
    <w:tmpl w:val="9DDC80B8"/>
    <w:lvl w:ilvl="0" w:tplc="9E54A5F0">
      <w:start w:val="1"/>
      <w:numFmt w:val="lowerLetter"/>
      <w:lvlText w:val="%1."/>
      <w:lvlJc w:val="left"/>
      <w:pPr>
        <w:ind w:left="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B688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70A4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E4D5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F0D5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E875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C249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0A72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5CF4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C1D5E57"/>
    <w:multiLevelType w:val="hybridMultilevel"/>
    <w:tmpl w:val="3202DD1E"/>
    <w:lvl w:ilvl="0" w:tplc="73B8F1C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C20587B"/>
    <w:multiLevelType w:val="hybridMultilevel"/>
    <w:tmpl w:val="3BCA2DF8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07F18CC"/>
    <w:multiLevelType w:val="multilevel"/>
    <w:tmpl w:val="75ACBBD8"/>
    <w:styleLink w:val="Aktulnyzoznam1"/>
    <w:lvl w:ilvl="0">
      <w:start w:val="1"/>
      <w:numFmt w:val="lowerLetter"/>
      <w:lvlText w:val="%1)"/>
      <w:lvlJc w:val="left"/>
      <w:pPr>
        <w:ind w:left="993"/>
      </w:pPr>
      <w:rPr>
        <w:b w:val="0"/>
        <w:i w:val="0"/>
        <w:cap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4077AFC"/>
    <w:multiLevelType w:val="multilevel"/>
    <w:tmpl w:val="21B4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75080EFE"/>
    <w:multiLevelType w:val="hybridMultilevel"/>
    <w:tmpl w:val="1DF6BA08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A25EC7"/>
    <w:multiLevelType w:val="multilevel"/>
    <w:tmpl w:val="0AA60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8" w15:restartNumberingAfterBreak="0">
    <w:nsid w:val="7930033B"/>
    <w:multiLevelType w:val="multilevel"/>
    <w:tmpl w:val="8BB4D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7B7B6F52"/>
    <w:multiLevelType w:val="hybridMultilevel"/>
    <w:tmpl w:val="E39449E6"/>
    <w:lvl w:ilvl="0" w:tplc="7D72E168">
      <w:start w:val="1"/>
      <w:numFmt w:val="lowerLetter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72158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F49F9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E43C7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22D36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70E89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86A64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0CDA4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2E208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7C18012C"/>
    <w:multiLevelType w:val="hybridMultilevel"/>
    <w:tmpl w:val="23D273E6"/>
    <w:lvl w:ilvl="0" w:tplc="D90C3F1C">
      <w:start w:val="1"/>
      <w:numFmt w:val="lowerLetter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F46D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4485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76CC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EA5F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04AB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830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D4C8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8480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0991007">
    <w:abstractNumId w:val="2"/>
  </w:num>
  <w:num w:numId="2" w16cid:durableId="1324502179">
    <w:abstractNumId w:val="3"/>
  </w:num>
  <w:num w:numId="3" w16cid:durableId="1210074099">
    <w:abstractNumId w:val="46"/>
    <w:lvlOverride w:ilvl="0">
      <w:startOverride w:val="1"/>
    </w:lvlOverride>
  </w:num>
  <w:num w:numId="4" w16cid:durableId="509678916">
    <w:abstractNumId w:val="46"/>
    <w:lvlOverride w:ilvl="0">
      <w:startOverride w:val="1"/>
    </w:lvlOverride>
  </w:num>
  <w:num w:numId="5" w16cid:durableId="982081135">
    <w:abstractNumId w:val="46"/>
    <w:lvlOverride w:ilvl="0">
      <w:startOverride w:val="1"/>
    </w:lvlOverride>
  </w:num>
  <w:num w:numId="6" w16cid:durableId="993528087">
    <w:abstractNumId w:val="46"/>
  </w:num>
  <w:num w:numId="7" w16cid:durableId="965307535">
    <w:abstractNumId w:val="20"/>
  </w:num>
  <w:num w:numId="8" w16cid:durableId="10225619">
    <w:abstractNumId w:val="9"/>
  </w:num>
  <w:num w:numId="9" w16cid:durableId="1385059973">
    <w:abstractNumId w:val="57"/>
  </w:num>
  <w:num w:numId="10" w16cid:durableId="467363844">
    <w:abstractNumId w:val="55"/>
  </w:num>
  <w:num w:numId="11" w16cid:durableId="2015526630">
    <w:abstractNumId w:val="49"/>
  </w:num>
  <w:num w:numId="12" w16cid:durableId="1949196032">
    <w:abstractNumId w:val="26"/>
  </w:num>
  <w:num w:numId="13" w16cid:durableId="229969890">
    <w:abstractNumId w:val="58"/>
  </w:num>
  <w:num w:numId="14" w16cid:durableId="1928466293">
    <w:abstractNumId w:val="29"/>
  </w:num>
  <w:num w:numId="15" w16cid:durableId="400981254">
    <w:abstractNumId w:val="22"/>
  </w:num>
  <w:num w:numId="16" w16cid:durableId="1108356491">
    <w:abstractNumId w:val="15"/>
  </w:num>
  <w:num w:numId="17" w16cid:durableId="1038432822">
    <w:abstractNumId w:val="19"/>
  </w:num>
  <w:num w:numId="18" w16cid:durableId="1787657852">
    <w:abstractNumId w:val="5"/>
  </w:num>
  <w:num w:numId="19" w16cid:durableId="298074832">
    <w:abstractNumId w:val="32"/>
  </w:num>
  <w:num w:numId="20" w16cid:durableId="441461819">
    <w:abstractNumId w:val="4"/>
  </w:num>
  <w:num w:numId="21" w16cid:durableId="1309626191">
    <w:abstractNumId w:val="48"/>
    <w:lvlOverride w:ilvl="0">
      <w:startOverride w:val="1"/>
    </w:lvlOverride>
  </w:num>
  <w:num w:numId="22" w16cid:durableId="1971788400">
    <w:abstractNumId w:val="48"/>
  </w:num>
  <w:num w:numId="23" w16cid:durableId="1610044895">
    <w:abstractNumId w:val="24"/>
  </w:num>
  <w:num w:numId="24" w16cid:durableId="120811012">
    <w:abstractNumId w:val="44"/>
  </w:num>
  <w:num w:numId="25" w16cid:durableId="939333875">
    <w:abstractNumId w:val="40"/>
  </w:num>
  <w:num w:numId="26" w16cid:durableId="1978951051">
    <w:abstractNumId w:val="52"/>
  </w:num>
  <w:num w:numId="27" w16cid:durableId="52194207">
    <w:abstractNumId w:val="45"/>
  </w:num>
  <w:num w:numId="28" w16cid:durableId="989283324">
    <w:abstractNumId w:val="11"/>
  </w:num>
  <w:num w:numId="29" w16cid:durableId="1738168051">
    <w:abstractNumId w:val="25"/>
  </w:num>
  <w:num w:numId="30" w16cid:durableId="184294472">
    <w:abstractNumId w:val="7"/>
  </w:num>
  <w:num w:numId="31" w16cid:durableId="410857178">
    <w:abstractNumId w:val="12"/>
  </w:num>
  <w:num w:numId="32" w16cid:durableId="1233655759">
    <w:abstractNumId w:val="31"/>
  </w:num>
  <w:num w:numId="33" w16cid:durableId="118035996">
    <w:abstractNumId w:val="28"/>
  </w:num>
  <w:num w:numId="34" w16cid:durableId="1759322479">
    <w:abstractNumId w:val="39"/>
  </w:num>
  <w:num w:numId="35" w16cid:durableId="456334071">
    <w:abstractNumId w:val="17"/>
  </w:num>
  <w:num w:numId="36" w16cid:durableId="1989282882">
    <w:abstractNumId w:val="0"/>
  </w:num>
  <w:num w:numId="37" w16cid:durableId="1923832485">
    <w:abstractNumId w:val="54"/>
  </w:num>
  <w:num w:numId="38" w16cid:durableId="707797399">
    <w:abstractNumId w:val="43"/>
  </w:num>
  <w:num w:numId="39" w16cid:durableId="821385422">
    <w:abstractNumId w:val="6"/>
  </w:num>
  <w:num w:numId="40" w16cid:durableId="986737716">
    <w:abstractNumId w:val="10"/>
  </w:num>
  <w:num w:numId="41" w16cid:durableId="1365863968">
    <w:abstractNumId w:val="18"/>
  </w:num>
  <w:num w:numId="42" w16cid:durableId="1849515096">
    <w:abstractNumId w:val="8"/>
  </w:num>
  <w:num w:numId="43" w16cid:durableId="1568956395">
    <w:abstractNumId w:val="56"/>
  </w:num>
  <w:num w:numId="44" w16cid:durableId="685985642">
    <w:abstractNumId w:val="34"/>
  </w:num>
  <w:num w:numId="45" w16cid:durableId="721250559">
    <w:abstractNumId w:val="38"/>
  </w:num>
  <w:num w:numId="46" w16cid:durableId="726149871">
    <w:abstractNumId w:val="53"/>
  </w:num>
  <w:num w:numId="47" w16cid:durableId="1906798594">
    <w:abstractNumId w:val="50"/>
  </w:num>
  <w:num w:numId="48" w16cid:durableId="259729267">
    <w:abstractNumId w:val="13"/>
  </w:num>
  <w:num w:numId="49" w16cid:durableId="1086414573">
    <w:abstractNumId w:val="37"/>
  </w:num>
  <w:num w:numId="50" w16cid:durableId="1104574547">
    <w:abstractNumId w:val="33"/>
  </w:num>
  <w:num w:numId="51" w16cid:durableId="1225798968">
    <w:abstractNumId w:val="23"/>
  </w:num>
  <w:num w:numId="52" w16cid:durableId="682170885">
    <w:abstractNumId w:val="41"/>
  </w:num>
  <w:num w:numId="53" w16cid:durableId="653946153">
    <w:abstractNumId w:val="51"/>
  </w:num>
  <w:num w:numId="54" w16cid:durableId="1779451791">
    <w:abstractNumId w:val="35"/>
  </w:num>
  <w:num w:numId="55" w16cid:durableId="1282304068">
    <w:abstractNumId w:val="16"/>
  </w:num>
  <w:num w:numId="56" w16cid:durableId="1519656109">
    <w:abstractNumId w:val="1"/>
  </w:num>
  <w:num w:numId="57" w16cid:durableId="377705794">
    <w:abstractNumId w:val="27"/>
  </w:num>
  <w:num w:numId="58" w16cid:durableId="2126725659">
    <w:abstractNumId w:val="47"/>
  </w:num>
  <w:num w:numId="59" w16cid:durableId="1315182609">
    <w:abstractNumId w:val="30"/>
  </w:num>
  <w:num w:numId="60" w16cid:durableId="189689444">
    <w:abstractNumId w:val="60"/>
  </w:num>
  <w:num w:numId="61" w16cid:durableId="1960600997">
    <w:abstractNumId w:val="14"/>
  </w:num>
  <w:num w:numId="62" w16cid:durableId="1184905964">
    <w:abstractNumId w:val="59"/>
  </w:num>
  <w:num w:numId="63" w16cid:durableId="1708527838">
    <w:abstractNumId w:val="21"/>
  </w:num>
  <w:num w:numId="64" w16cid:durableId="1415664820">
    <w:abstractNumId w:val="17"/>
    <w:lvlOverride w:ilvl="0">
      <w:startOverride w:val="2"/>
    </w:lvlOverride>
    <w:lvlOverride w:ilvl="1">
      <w:startOverride w:val="2"/>
    </w:lvlOverride>
  </w:num>
  <w:num w:numId="65" w16cid:durableId="871921931">
    <w:abstractNumId w:val="42"/>
  </w:num>
  <w:num w:numId="66" w16cid:durableId="1530415190">
    <w:abstractNumId w:val="36"/>
  </w:num>
  <w:num w:numId="67" w16cid:durableId="261499279">
    <w:abstractNumId w:val="0"/>
    <w:lvlOverride w:ilvl="0">
      <w:startOverride w:val="2"/>
    </w:lvlOverride>
    <w:lvlOverride w:ilvl="1">
      <w:startOverride w:val="7"/>
    </w:lvlOverride>
  </w:num>
  <w:num w:numId="68" w16cid:durableId="526217140">
    <w:abstractNumId w:val="0"/>
    <w:lvlOverride w:ilvl="0">
      <w:startOverride w:val="2"/>
    </w:lvlOverride>
    <w:lvlOverride w:ilvl="1">
      <w:startOverride w:val="7"/>
    </w:lvlOverride>
  </w:num>
  <w:num w:numId="69" w16cid:durableId="450708384">
    <w:abstractNumId w:val="17"/>
    <w:lvlOverride w:ilvl="0">
      <w:startOverride w:val="7"/>
    </w:lvlOverride>
    <w:lvlOverride w:ilvl="1">
      <w:startOverride w:val="3"/>
    </w:lvlOverride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6B"/>
    <w:rsid w:val="000005E4"/>
    <w:rsid w:val="00001BCC"/>
    <w:rsid w:val="00003A79"/>
    <w:rsid w:val="00010542"/>
    <w:rsid w:val="000139EE"/>
    <w:rsid w:val="00015F83"/>
    <w:rsid w:val="000235B8"/>
    <w:rsid w:val="00032814"/>
    <w:rsid w:val="00037364"/>
    <w:rsid w:val="000375EC"/>
    <w:rsid w:val="000416B5"/>
    <w:rsid w:val="0004429A"/>
    <w:rsid w:val="000505DA"/>
    <w:rsid w:val="00064E3C"/>
    <w:rsid w:val="00065331"/>
    <w:rsid w:val="00065598"/>
    <w:rsid w:val="00070760"/>
    <w:rsid w:val="0008450B"/>
    <w:rsid w:val="00092741"/>
    <w:rsid w:val="00094CF8"/>
    <w:rsid w:val="000A0458"/>
    <w:rsid w:val="000C3D94"/>
    <w:rsid w:val="000D1948"/>
    <w:rsid w:val="000D1C14"/>
    <w:rsid w:val="000E0AFD"/>
    <w:rsid w:val="000E1294"/>
    <w:rsid w:val="000E160F"/>
    <w:rsid w:val="000E526C"/>
    <w:rsid w:val="000F20FE"/>
    <w:rsid w:val="001005A1"/>
    <w:rsid w:val="00103B98"/>
    <w:rsid w:val="00107F89"/>
    <w:rsid w:val="00111435"/>
    <w:rsid w:val="0013284A"/>
    <w:rsid w:val="0014545B"/>
    <w:rsid w:val="00161E4E"/>
    <w:rsid w:val="00163A22"/>
    <w:rsid w:val="00165824"/>
    <w:rsid w:val="00165F2F"/>
    <w:rsid w:val="001815F1"/>
    <w:rsid w:val="00182F12"/>
    <w:rsid w:val="00183C89"/>
    <w:rsid w:val="0019016B"/>
    <w:rsid w:val="001943B2"/>
    <w:rsid w:val="00197867"/>
    <w:rsid w:val="001A3FC6"/>
    <w:rsid w:val="001B2D0D"/>
    <w:rsid w:val="001B4F82"/>
    <w:rsid w:val="001B544C"/>
    <w:rsid w:val="001B7BAA"/>
    <w:rsid w:val="001C4AF0"/>
    <w:rsid w:val="001C66DA"/>
    <w:rsid w:val="001C7E9A"/>
    <w:rsid w:val="001D555E"/>
    <w:rsid w:val="001E52D8"/>
    <w:rsid w:val="001F3C50"/>
    <w:rsid w:val="0020001B"/>
    <w:rsid w:val="00203CEE"/>
    <w:rsid w:val="00207ED9"/>
    <w:rsid w:val="002144A1"/>
    <w:rsid w:val="00215AF9"/>
    <w:rsid w:val="00225FAD"/>
    <w:rsid w:val="00234952"/>
    <w:rsid w:val="002359D0"/>
    <w:rsid w:val="0024060A"/>
    <w:rsid w:val="00250EE6"/>
    <w:rsid w:val="00253967"/>
    <w:rsid w:val="0025504C"/>
    <w:rsid w:val="00256627"/>
    <w:rsid w:val="00261EB7"/>
    <w:rsid w:val="00264894"/>
    <w:rsid w:val="00266BDD"/>
    <w:rsid w:val="00274972"/>
    <w:rsid w:val="002811CC"/>
    <w:rsid w:val="00291F5A"/>
    <w:rsid w:val="002A44F2"/>
    <w:rsid w:val="002A6500"/>
    <w:rsid w:val="002B0BA0"/>
    <w:rsid w:val="002B50F1"/>
    <w:rsid w:val="002C1769"/>
    <w:rsid w:val="002C6F66"/>
    <w:rsid w:val="002D382B"/>
    <w:rsid w:val="002E51FD"/>
    <w:rsid w:val="002E5927"/>
    <w:rsid w:val="002E6E31"/>
    <w:rsid w:val="002F057A"/>
    <w:rsid w:val="002F0E13"/>
    <w:rsid w:val="002F3F40"/>
    <w:rsid w:val="003128C5"/>
    <w:rsid w:val="003133AE"/>
    <w:rsid w:val="00321D96"/>
    <w:rsid w:val="00323FF8"/>
    <w:rsid w:val="0034627E"/>
    <w:rsid w:val="00347424"/>
    <w:rsid w:val="003545E6"/>
    <w:rsid w:val="00375A95"/>
    <w:rsid w:val="00382460"/>
    <w:rsid w:val="003A41AA"/>
    <w:rsid w:val="003A7586"/>
    <w:rsid w:val="003B364B"/>
    <w:rsid w:val="003B421D"/>
    <w:rsid w:val="003B61E1"/>
    <w:rsid w:val="003C055F"/>
    <w:rsid w:val="003C123D"/>
    <w:rsid w:val="003C56E8"/>
    <w:rsid w:val="003D048E"/>
    <w:rsid w:val="003D1847"/>
    <w:rsid w:val="003D36C3"/>
    <w:rsid w:val="003E5F41"/>
    <w:rsid w:val="003E6560"/>
    <w:rsid w:val="003F3540"/>
    <w:rsid w:val="003F400F"/>
    <w:rsid w:val="0040369D"/>
    <w:rsid w:val="00403CE4"/>
    <w:rsid w:val="004163B4"/>
    <w:rsid w:val="0042248F"/>
    <w:rsid w:val="0042333E"/>
    <w:rsid w:val="0042468A"/>
    <w:rsid w:val="004343AA"/>
    <w:rsid w:val="00436D73"/>
    <w:rsid w:val="00437981"/>
    <w:rsid w:val="00440A7C"/>
    <w:rsid w:val="00447A9F"/>
    <w:rsid w:val="00457609"/>
    <w:rsid w:val="004603B0"/>
    <w:rsid w:val="004702CA"/>
    <w:rsid w:val="00471E0D"/>
    <w:rsid w:val="00473E4F"/>
    <w:rsid w:val="00496319"/>
    <w:rsid w:val="004A312D"/>
    <w:rsid w:val="004A6AF0"/>
    <w:rsid w:val="004A6C1C"/>
    <w:rsid w:val="004B5226"/>
    <w:rsid w:val="004B7256"/>
    <w:rsid w:val="004C096D"/>
    <w:rsid w:val="004C5B53"/>
    <w:rsid w:val="004D05DE"/>
    <w:rsid w:val="004D1A0C"/>
    <w:rsid w:val="004D47FE"/>
    <w:rsid w:val="004D77D5"/>
    <w:rsid w:val="004E050A"/>
    <w:rsid w:val="004E7EAA"/>
    <w:rsid w:val="004F01FF"/>
    <w:rsid w:val="004F7514"/>
    <w:rsid w:val="005072D0"/>
    <w:rsid w:val="0051146E"/>
    <w:rsid w:val="00511F0C"/>
    <w:rsid w:val="005147A6"/>
    <w:rsid w:val="00515F29"/>
    <w:rsid w:val="00516421"/>
    <w:rsid w:val="00525903"/>
    <w:rsid w:val="00536331"/>
    <w:rsid w:val="005425E1"/>
    <w:rsid w:val="0055557B"/>
    <w:rsid w:val="00562191"/>
    <w:rsid w:val="00565D3E"/>
    <w:rsid w:val="00573F06"/>
    <w:rsid w:val="00576E8C"/>
    <w:rsid w:val="00581A52"/>
    <w:rsid w:val="00594BCD"/>
    <w:rsid w:val="00597275"/>
    <w:rsid w:val="005979B4"/>
    <w:rsid w:val="005A6AE1"/>
    <w:rsid w:val="005A70ED"/>
    <w:rsid w:val="005B3D64"/>
    <w:rsid w:val="005B5C59"/>
    <w:rsid w:val="005C0244"/>
    <w:rsid w:val="005C4A8E"/>
    <w:rsid w:val="005C674E"/>
    <w:rsid w:val="005C6947"/>
    <w:rsid w:val="005D60C6"/>
    <w:rsid w:val="005E3488"/>
    <w:rsid w:val="005E75FD"/>
    <w:rsid w:val="005F078E"/>
    <w:rsid w:val="00606998"/>
    <w:rsid w:val="00625568"/>
    <w:rsid w:val="00637C59"/>
    <w:rsid w:val="00643D23"/>
    <w:rsid w:val="00653705"/>
    <w:rsid w:val="006643CE"/>
    <w:rsid w:val="00666172"/>
    <w:rsid w:val="00666522"/>
    <w:rsid w:val="00680602"/>
    <w:rsid w:val="00683600"/>
    <w:rsid w:val="0068524A"/>
    <w:rsid w:val="006B6889"/>
    <w:rsid w:val="006C511C"/>
    <w:rsid w:val="006C5D70"/>
    <w:rsid w:val="006C6106"/>
    <w:rsid w:val="006D18B7"/>
    <w:rsid w:val="006D3275"/>
    <w:rsid w:val="006D455A"/>
    <w:rsid w:val="006E1682"/>
    <w:rsid w:val="00716463"/>
    <w:rsid w:val="00725B51"/>
    <w:rsid w:val="0072663B"/>
    <w:rsid w:val="00730804"/>
    <w:rsid w:val="00731FFE"/>
    <w:rsid w:val="0073587C"/>
    <w:rsid w:val="00742FDC"/>
    <w:rsid w:val="00746352"/>
    <w:rsid w:val="00747EC3"/>
    <w:rsid w:val="00757740"/>
    <w:rsid w:val="00760F57"/>
    <w:rsid w:val="0076458A"/>
    <w:rsid w:val="0076639E"/>
    <w:rsid w:val="00767271"/>
    <w:rsid w:val="00772103"/>
    <w:rsid w:val="007834B0"/>
    <w:rsid w:val="00785CE9"/>
    <w:rsid w:val="0079213B"/>
    <w:rsid w:val="007B0A54"/>
    <w:rsid w:val="007C0905"/>
    <w:rsid w:val="007D05DD"/>
    <w:rsid w:val="007D1687"/>
    <w:rsid w:val="007D4D7C"/>
    <w:rsid w:val="007D757A"/>
    <w:rsid w:val="007D796F"/>
    <w:rsid w:val="007E3395"/>
    <w:rsid w:val="007E3746"/>
    <w:rsid w:val="007E58D7"/>
    <w:rsid w:val="007E7829"/>
    <w:rsid w:val="007F0E09"/>
    <w:rsid w:val="007F26B8"/>
    <w:rsid w:val="007F3F35"/>
    <w:rsid w:val="007F6E86"/>
    <w:rsid w:val="00813CF4"/>
    <w:rsid w:val="008242BF"/>
    <w:rsid w:val="00825B6B"/>
    <w:rsid w:val="00830F7F"/>
    <w:rsid w:val="008310C6"/>
    <w:rsid w:val="00841738"/>
    <w:rsid w:val="00841848"/>
    <w:rsid w:val="00842244"/>
    <w:rsid w:val="008423F1"/>
    <w:rsid w:val="00842ACA"/>
    <w:rsid w:val="0085210A"/>
    <w:rsid w:val="00857D21"/>
    <w:rsid w:val="00860A90"/>
    <w:rsid w:val="0086158A"/>
    <w:rsid w:val="00861A17"/>
    <w:rsid w:val="00862204"/>
    <w:rsid w:val="00863E2D"/>
    <w:rsid w:val="00872DCA"/>
    <w:rsid w:val="00874028"/>
    <w:rsid w:val="00875C0C"/>
    <w:rsid w:val="0089692A"/>
    <w:rsid w:val="008A27CF"/>
    <w:rsid w:val="008A2D06"/>
    <w:rsid w:val="008B28D2"/>
    <w:rsid w:val="008B3129"/>
    <w:rsid w:val="008B653E"/>
    <w:rsid w:val="008B6540"/>
    <w:rsid w:val="008C03D7"/>
    <w:rsid w:val="008C4970"/>
    <w:rsid w:val="008D11BB"/>
    <w:rsid w:val="008D4457"/>
    <w:rsid w:val="008D608F"/>
    <w:rsid w:val="008E01CD"/>
    <w:rsid w:val="008E2E63"/>
    <w:rsid w:val="008E3716"/>
    <w:rsid w:val="008F37A3"/>
    <w:rsid w:val="009152B7"/>
    <w:rsid w:val="00916476"/>
    <w:rsid w:val="00921F1F"/>
    <w:rsid w:val="00924C75"/>
    <w:rsid w:val="00937DB7"/>
    <w:rsid w:val="00942493"/>
    <w:rsid w:val="00951218"/>
    <w:rsid w:val="0096007B"/>
    <w:rsid w:val="00965676"/>
    <w:rsid w:val="00971153"/>
    <w:rsid w:val="00974352"/>
    <w:rsid w:val="009760C5"/>
    <w:rsid w:val="00982029"/>
    <w:rsid w:val="0098361D"/>
    <w:rsid w:val="0098789D"/>
    <w:rsid w:val="00987A4E"/>
    <w:rsid w:val="009916F1"/>
    <w:rsid w:val="009B05A4"/>
    <w:rsid w:val="009B0C78"/>
    <w:rsid w:val="009B66BC"/>
    <w:rsid w:val="009C367A"/>
    <w:rsid w:val="009C65FA"/>
    <w:rsid w:val="009C6AD1"/>
    <w:rsid w:val="009C6ED1"/>
    <w:rsid w:val="009D3591"/>
    <w:rsid w:val="009D4535"/>
    <w:rsid w:val="009D596E"/>
    <w:rsid w:val="009D5A6E"/>
    <w:rsid w:val="009D6338"/>
    <w:rsid w:val="009D68DE"/>
    <w:rsid w:val="009D79A8"/>
    <w:rsid w:val="009F1138"/>
    <w:rsid w:val="00A0073C"/>
    <w:rsid w:val="00A05EBE"/>
    <w:rsid w:val="00A113EA"/>
    <w:rsid w:val="00A23CF5"/>
    <w:rsid w:val="00A27A0B"/>
    <w:rsid w:val="00A35F47"/>
    <w:rsid w:val="00A43DD5"/>
    <w:rsid w:val="00A4412F"/>
    <w:rsid w:val="00A54010"/>
    <w:rsid w:val="00A562AA"/>
    <w:rsid w:val="00A56862"/>
    <w:rsid w:val="00A6145E"/>
    <w:rsid w:val="00A6413C"/>
    <w:rsid w:val="00A67203"/>
    <w:rsid w:val="00A71DC0"/>
    <w:rsid w:val="00A72C67"/>
    <w:rsid w:val="00A850AD"/>
    <w:rsid w:val="00A924EC"/>
    <w:rsid w:val="00AA3C5B"/>
    <w:rsid w:val="00AA60CB"/>
    <w:rsid w:val="00AA6CBF"/>
    <w:rsid w:val="00AB3984"/>
    <w:rsid w:val="00AB3D11"/>
    <w:rsid w:val="00AB47C5"/>
    <w:rsid w:val="00AB54FB"/>
    <w:rsid w:val="00AC5593"/>
    <w:rsid w:val="00AC6A88"/>
    <w:rsid w:val="00AD56E6"/>
    <w:rsid w:val="00AD7F6E"/>
    <w:rsid w:val="00AE104F"/>
    <w:rsid w:val="00AE1CFB"/>
    <w:rsid w:val="00AE415E"/>
    <w:rsid w:val="00AE46CE"/>
    <w:rsid w:val="00AE5B97"/>
    <w:rsid w:val="00AE6F07"/>
    <w:rsid w:val="00AF11D5"/>
    <w:rsid w:val="00AF38C9"/>
    <w:rsid w:val="00AF4CDE"/>
    <w:rsid w:val="00AF4E8B"/>
    <w:rsid w:val="00B01B32"/>
    <w:rsid w:val="00B12EB1"/>
    <w:rsid w:val="00B2410D"/>
    <w:rsid w:val="00B25028"/>
    <w:rsid w:val="00B25771"/>
    <w:rsid w:val="00B25AFB"/>
    <w:rsid w:val="00B26010"/>
    <w:rsid w:val="00B27C01"/>
    <w:rsid w:val="00B336F3"/>
    <w:rsid w:val="00B4104A"/>
    <w:rsid w:val="00B41B75"/>
    <w:rsid w:val="00B42C35"/>
    <w:rsid w:val="00B55611"/>
    <w:rsid w:val="00B57348"/>
    <w:rsid w:val="00B57BB0"/>
    <w:rsid w:val="00B67A0D"/>
    <w:rsid w:val="00B711F9"/>
    <w:rsid w:val="00B74642"/>
    <w:rsid w:val="00B814E2"/>
    <w:rsid w:val="00B871DD"/>
    <w:rsid w:val="00B90CF7"/>
    <w:rsid w:val="00BA042E"/>
    <w:rsid w:val="00BA2B9C"/>
    <w:rsid w:val="00BB06B1"/>
    <w:rsid w:val="00BB39CB"/>
    <w:rsid w:val="00BD017E"/>
    <w:rsid w:val="00BD6181"/>
    <w:rsid w:val="00BE3D39"/>
    <w:rsid w:val="00BE3E28"/>
    <w:rsid w:val="00BF4B61"/>
    <w:rsid w:val="00BF77D9"/>
    <w:rsid w:val="00C024B7"/>
    <w:rsid w:val="00C03349"/>
    <w:rsid w:val="00C03E08"/>
    <w:rsid w:val="00C12E8C"/>
    <w:rsid w:val="00C139E6"/>
    <w:rsid w:val="00C25B9A"/>
    <w:rsid w:val="00C302D9"/>
    <w:rsid w:val="00C309CF"/>
    <w:rsid w:val="00C32F6B"/>
    <w:rsid w:val="00C3429D"/>
    <w:rsid w:val="00C37EC4"/>
    <w:rsid w:val="00C4084A"/>
    <w:rsid w:val="00C437D4"/>
    <w:rsid w:val="00C4455C"/>
    <w:rsid w:val="00C54EB9"/>
    <w:rsid w:val="00C55477"/>
    <w:rsid w:val="00C652F6"/>
    <w:rsid w:val="00C70850"/>
    <w:rsid w:val="00C74367"/>
    <w:rsid w:val="00C852DE"/>
    <w:rsid w:val="00CB72D0"/>
    <w:rsid w:val="00CC23CE"/>
    <w:rsid w:val="00CC3B80"/>
    <w:rsid w:val="00CD4B7C"/>
    <w:rsid w:val="00CF0402"/>
    <w:rsid w:val="00CF580C"/>
    <w:rsid w:val="00CF690E"/>
    <w:rsid w:val="00CF6E64"/>
    <w:rsid w:val="00D1048F"/>
    <w:rsid w:val="00D16A0E"/>
    <w:rsid w:val="00D175C0"/>
    <w:rsid w:val="00D346CB"/>
    <w:rsid w:val="00D35C01"/>
    <w:rsid w:val="00D3759A"/>
    <w:rsid w:val="00D408AC"/>
    <w:rsid w:val="00D415C0"/>
    <w:rsid w:val="00D42C6F"/>
    <w:rsid w:val="00D50C29"/>
    <w:rsid w:val="00D5403D"/>
    <w:rsid w:val="00D547CC"/>
    <w:rsid w:val="00D5539C"/>
    <w:rsid w:val="00D632D7"/>
    <w:rsid w:val="00D65A74"/>
    <w:rsid w:val="00D66473"/>
    <w:rsid w:val="00D739C3"/>
    <w:rsid w:val="00D74753"/>
    <w:rsid w:val="00D8376E"/>
    <w:rsid w:val="00D96BA2"/>
    <w:rsid w:val="00DB1D64"/>
    <w:rsid w:val="00DB528E"/>
    <w:rsid w:val="00DC3932"/>
    <w:rsid w:val="00DC7AB9"/>
    <w:rsid w:val="00DD035D"/>
    <w:rsid w:val="00DD1292"/>
    <w:rsid w:val="00DD4376"/>
    <w:rsid w:val="00DD478F"/>
    <w:rsid w:val="00DD6012"/>
    <w:rsid w:val="00DF2C79"/>
    <w:rsid w:val="00DF799F"/>
    <w:rsid w:val="00E03B5A"/>
    <w:rsid w:val="00E04980"/>
    <w:rsid w:val="00E11D4C"/>
    <w:rsid w:val="00E305DE"/>
    <w:rsid w:val="00E33D50"/>
    <w:rsid w:val="00E35EC7"/>
    <w:rsid w:val="00E42CB9"/>
    <w:rsid w:val="00E546A5"/>
    <w:rsid w:val="00E55FC1"/>
    <w:rsid w:val="00E57746"/>
    <w:rsid w:val="00E75141"/>
    <w:rsid w:val="00E85B0C"/>
    <w:rsid w:val="00E86D58"/>
    <w:rsid w:val="00E93043"/>
    <w:rsid w:val="00EA2300"/>
    <w:rsid w:val="00EA6CA1"/>
    <w:rsid w:val="00EA76B3"/>
    <w:rsid w:val="00EB0085"/>
    <w:rsid w:val="00EB2072"/>
    <w:rsid w:val="00EB46BC"/>
    <w:rsid w:val="00EB5C62"/>
    <w:rsid w:val="00EB7100"/>
    <w:rsid w:val="00EB74D9"/>
    <w:rsid w:val="00EB7AB1"/>
    <w:rsid w:val="00EB7B8A"/>
    <w:rsid w:val="00EC13B6"/>
    <w:rsid w:val="00EC238D"/>
    <w:rsid w:val="00EC27D7"/>
    <w:rsid w:val="00ED5401"/>
    <w:rsid w:val="00EE735D"/>
    <w:rsid w:val="00EF4F7B"/>
    <w:rsid w:val="00F04B1F"/>
    <w:rsid w:val="00F108D1"/>
    <w:rsid w:val="00F1128A"/>
    <w:rsid w:val="00F1276D"/>
    <w:rsid w:val="00F15DFE"/>
    <w:rsid w:val="00F20730"/>
    <w:rsid w:val="00F20DC3"/>
    <w:rsid w:val="00F22510"/>
    <w:rsid w:val="00F30A26"/>
    <w:rsid w:val="00F31956"/>
    <w:rsid w:val="00F326E0"/>
    <w:rsid w:val="00F37646"/>
    <w:rsid w:val="00F47F52"/>
    <w:rsid w:val="00F55635"/>
    <w:rsid w:val="00F6130A"/>
    <w:rsid w:val="00F62313"/>
    <w:rsid w:val="00F62CB6"/>
    <w:rsid w:val="00F71086"/>
    <w:rsid w:val="00F762E5"/>
    <w:rsid w:val="00F87E49"/>
    <w:rsid w:val="00F93E8C"/>
    <w:rsid w:val="00FA00FB"/>
    <w:rsid w:val="00FB441F"/>
    <w:rsid w:val="00FB5FB1"/>
    <w:rsid w:val="00FC00EA"/>
    <w:rsid w:val="00FC2760"/>
    <w:rsid w:val="00FD0560"/>
    <w:rsid w:val="00FE070C"/>
    <w:rsid w:val="00FE17FF"/>
    <w:rsid w:val="00FE2C3E"/>
    <w:rsid w:val="00FF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6D0E8"/>
  <w15:chartTrackingRefBased/>
  <w15:docId w15:val="{93956E29-5FB3-4739-92C1-6409323F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E5B97"/>
  </w:style>
  <w:style w:type="paragraph" w:styleId="Nadpis1">
    <w:name w:val="heading 1"/>
    <w:basedOn w:val="Normlny"/>
    <w:next w:val="Normlny"/>
    <w:link w:val="Nadpis1Char"/>
    <w:uiPriority w:val="9"/>
    <w:qFormat/>
    <w:rsid w:val="00C37EC4"/>
    <w:pPr>
      <w:keepNext/>
      <w:keepLines/>
      <w:numPr>
        <w:numId w:val="18"/>
      </w:numPr>
      <w:spacing w:before="240" w:after="240" w:line="247" w:lineRule="auto"/>
      <w:ind w:left="284" w:hanging="284"/>
      <w:jc w:val="both"/>
      <w:outlineLvl w:val="0"/>
    </w:pPr>
    <w:rPr>
      <w:rFonts w:ascii="Times New Roman" w:eastAsia="Calibri" w:hAnsi="Times New Roman" w:cs="Times New Roman"/>
      <w:b/>
      <w:bCs/>
      <w:caps/>
      <w:kern w:val="0"/>
      <w:sz w:val="28"/>
      <w:szCs w:val="28"/>
      <w:lang w:eastAsia="sk-SK"/>
      <w14:ligatures w14:val="none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EB74D9"/>
    <w:pPr>
      <w:keepNext/>
      <w:keepLines/>
      <w:numPr>
        <w:numId w:val="35"/>
      </w:numPr>
      <w:tabs>
        <w:tab w:val="left" w:pos="142"/>
      </w:tabs>
      <w:spacing w:before="240" w:after="120" w:line="240" w:lineRule="auto"/>
      <w:jc w:val="both"/>
      <w:outlineLvl w:val="1"/>
    </w:pPr>
    <w:rPr>
      <w:rFonts w:ascii="Times New Roman" w:eastAsiaTheme="majorEastAsia" w:hAnsi="Times New Roman" w:cs="Times New Roman"/>
      <w:b/>
      <w:kern w:val="0"/>
      <w:sz w:val="28"/>
      <w:szCs w:val="28"/>
      <w:lang w:eastAsia="sk-SK"/>
      <w14:ligatures w14:val="none"/>
    </w:rPr>
  </w:style>
  <w:style w:type="paragraph" w:styleId="Nadpis3">
    <w:name w:val="heading 3"/>
    <w:next w:val="Normlny"/>
    <w:link w:val="Nadpis3Char"/>
    <w:autoRedefine/>
    <w:uiPriority w:val="9"/>
    <w:unhideWhenUsed/>
    <w:qFormat/>
    <w:rsid w:val="00C302D9"/>
    <w:pPr>
      <w:keepNext/>
      <w:keepLines/>
      <w:numPr>
        <w:ilvl w:val="1"/>
        <w:numId w:val="36"/>
      </w:numPr>
      <w:spacing w:before="120" w:after="120" w:line="240" w:lineRule="auto"/>
      <w:outlineLvl w:val="2"/>
    </w:pPr>
    <w:rPr>
      <w:rFonts w:ascii="Times New Roman" w:eastAsia="Calibri" w:hAnsi="Times New Roman" w:cs="Times New Roman"/>
      <w:b/>
      <w:color w:val="000000"/>
      <w:kern w:val="0"/>
      <w:sz w:val="24"/>
      <w:lang w:eastAsia="sk-SK"/>
      <w14:ligatures w14:val="none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C37EC4"/>
    <w:pPr>
      <w:keepNext/>
      <w:keepLines/>
      <w:numPr>
        <w:ilvl w:val="1"/>
        <w:numId w:val="2"/>
      </w:numPr>
      <w:spacing w:after="120" w:line="248" w:lineRule="auto"/>
      <w:ind w:right="107"/>
      <w:contextualSpacing/>
      <w:jc w:val="both"/>
      <w:outlineLvl w:val="3"/>
    </w:pPr>
    <w:rPr>
      <w:rFonts w:ascii="Times New Roman" w:eastAsiaTheme="majorEastAsia" w:hAnsi="Times New Roman" w:cstheme="majorBidi"/>
      <w:b/>
      <w:iCs/>
      <w:kern w:val="0"/>
      <w:sz w:val="24"/>
      <w:lang w:eastAsia="sk-SK"/>
      <w14:ligatures w14:val="none"/>
    </w:rPr>
  </w:style>
  <w:style w:type="paragraph" w:styleId="Nadpis5">
    <w:name w:val="heading 5"/>
    <w:aliases w:val="odrážka"/>
    <w:basedOn w:val="Normlny"/>
    <w:next w:val="Normlny"/>
    <w:link w:val="Nadpis5Char"/>
    <w:uiPriority w:val="9"/>
    <w:unhideWhenUsed/>
    <w:qFormat/>
    <w:rsid w:val="00C37EC4"/>
    <w:pPr>
      <w:numPr>
        <w:numId w:val="19"/>
      </w:numPr>
      <w:spacing w:after="35" w:line="240" w:lineRule="auto"/>
      <w:ind w:right="5"/>
      <w:jc w:val="both"/>
      <w:outlineLvl w:val="4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Nadpis6">
    <w:name w:val="heading 6"/>
    <w:next w:val="Normlny"/>
    <w:link w:val="Nadpis6Char"/>
    <w:uiPriority w:val="9"/>
    <w:unhideWhenUsed/>
    <w:qFormat/>
    <w:rsid w:val="00C37EC4"/>
    <w:pPr>
      <w:keepNext/>
      <w:keepLines/>
      <w:spacing w:after="144"/>
      <w:ind w:left="17" w:hanging="10"/>
      <w:outlineLvl w:val="5"/>
    </w:pPr>
    <w:rPr>
      <w:rFonts w:ascii="Calibri" w:eastAsia="Calibri" w:hAnsi="Calibri" w:cs="Calibri"/>
      <w:b/>
      <w:i/>
      <w:color w:val="404040"/>
      <w:kern w:val="0"/>
      <w:sz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3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2F6B"/>
  </w:style>
  <w:style w:type="paragraph" w:styleId="Pta">
    <w:name w:val="footer"/>
    <w:basedOn w:val="Normlny"/>
    <w:link w:val="PtaChar"/>
    <w:uiPriority w:val="99"/>
    <w:unhideWhenUsed/>
    <w:rsid w:val="00C3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2F6B"/>
  </w:style>
  <w:style w:type="character" w:styleId="Hypertextovprepojenie">
    <w:name w:val="Hyperlink"/>
    <w:uiPriority w:val="99"/>
    <w:unhideWhenUsed/>
    <w:rsid w:val="00AE5B97"/>
  </w:style>
  <w:style w:type="paragraph" w:styleId="Obsah2">
    <w:name w:val="toc 2"/>
    <w:basedOn w:val="Normlny"/>
    <w:next w:val="Normlny"/>
    <w:autoRedefine/>
    <w:unhideWhenUsed/>
    <w:rsid w:val="000A0458"/>
    <w:pPr>
      <w:tabs>
        <w:tab w:val="right" w:leader="dot" w:pos="9062"/>
      </w:tabs>
      <w:spacing w:after="0" w:line="248" w:lineRule="auto"/>
      <w:ind w:left="240" w:right="-2" w:hanging="576"/>
    </w:pPr>
    <w:rPr>
      <w:rFonts w:ascii="Times New Roman" w:eastAsia="Calibri" w:hAnsi="Times New Roman" w:cs="Times New Roman"/>
      <w:smallCaps/>
      <w:noProof/>
      <w:color w:val="000000"/>
      <w:kern w:val="0"/>
      <w:sz w:val="24"/>
      <w:szCs w:val="24"/>
      <w:lang w:eastAsia="sk-SK"/>
      <w14:ligatures w14:val="none"/>
    </w:rPr>
  </w:style>
  <w:style w:type="paragraph" w:styleId="Obsah3">
    <w:name w:val="toc 3"/>
    <w:basedOn w:val="Normlny"/>
    <w:next w:val="Normlny"/>
    <w:autoRedefine/>
    <w:unhideWhenUsed/>
    <w:rsid w:val="00001BCC"/>
    <w:pPr>
      <w:tabs>
        <w:tab w:val="right" w:leader="dot" w:pos="9062"/>
      </w:tabs>
      <w:spacing w:after="0" w:line="248" w:lineRule="auto"/>
      <w:ind w:right="-2" w:hanging="380"/>
    </w:pPr>
    <w:rPr>
      <w:rFonts w:ascii="Times New Roman" w:eastAsia="Calibri" w:hAnsi="Times New Roman" w:cs="Times New Roman"/>
      <w:b/>
      <w:bCs/>
      <w:noProof/>
      <w:color w:val="000000"/>
      <w:kern w:val="0"/>
      <w:sz w:val="24"/>
      <w:szCs w:val="24"/>
      <w14:ligatures w14:val="none"/>
    </w:rPr>
  </w:style>
  <w:style w:type="paragraph" w:styleId="Obsah1">
    <w:name w:val="toc 1"/>
    <w:basedOn w:val="Normlny"/>
    <w:next w:val="Normlny"/>
    <w:autoRedefine/>
    <w:unhideWhenUsed/>
    <w:rsid w:val="00F108D1"/>
    <w:pPr>
      <w:tabs>
        <w:tab w:val="right" w:leader="dot" w:pos="9062"/>
      </w:tabs>
      <w:spacing w:before="120" w:after="120" w:line="248" w:lineRule="auto"/>
      <w:ind w:right="-2" w:hanging="576"/>
    </w:pPr>
    <w:rPr>
      <w:rFonts w:eastAsia="Times New Roman" w:cstheme="minorHAnsi"/>
      <w:b/>
      <w:bCs/>
      <w:caps/>
      <w:color w:val="000000"/>
      <w:kern w:val="0"/>
      <w:sz w:val="20"/>
      <w:szCs w:val="20"/>
      <w:lang w:eastAsia="sk-SK"/>
      <w14:ligatures w14:val="none"/>
    </w:rPr>
  </w:style>
  <w:style w:type="character" w:customStyle="1" w:styleId="Nadpis1Char">
    <w:name w:val="Nadpis 1 Char"/>
    <w:basedOn w:val="Predvolenpsmoodseku"/>
    <w:link w:val="Nadpis1"/>
    <w:uiPriority w:val="9"/>
    <w:rsid w:val="00C37EC4"/>
    <w:rPr>
      <w:rFonts w:ascii="Times New Roman" w:eastAsia="Calibri" w:hAnsi="Times New Roman" w:cs="Times New Roman"/>
      <w:b/>
      <w:bCs/>
      <w:caps/>
      <w:kern w:val="0"/>
      <w:sz w:val="28"/>
      <w:szCs w:val="28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EB74D9"/>
    <w:rPr>
      <w:rFonts w:ascii="Times New Roman" w:eastAsiaTheme="majorEastAsia" w:hAnsi="Times New Roman"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C302D9"/>
    <w:rPr>
      <w:rFonts w:ascii="Times New Roman" w:eastAsia="Calibri" w:hAnsi="Times New Roman" w:cs="Times New Roman"/>
      <w:b/>
      <w:color w:val="000000"/>
      <w:kern w:val="0"/>
      <w:sz w:val="24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rsid w:val="00C37EC4"/>
    <w:rPr>
      <w:rFonts w:ascii="Times New Roman" w:eastAsiaTheme="majorEastAsia" w:hAnsi="Times New Roman" w:cstheme="majorBidi"/>
      <w:b/>
      <w:iCs/>
      <w:kern w:val="0"/>
      <w:sz w:val="24"/>
      <w:lang w:eastAsia="sk-SK"/>
      <w14:ligatures w14:val="none"/>
    </w:rPr>
  </w:style>
  <w:style w:type="character" w:customStyle="1" w:styleId="Nadpis5Char">
    <w:name w:val="Nadpis 5 Char"/>
    <w:aliases w:val="odrážka Char"/>
    <w:basedOn w:val="Predvolenpsmoodseku"/>
    <w:link w:val="Nadpis5"/>
    <w:uiPriority w:val="9"/>
    <w:rsid w:val="00C37EC4"/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rsid w:val="00C37EC4"/>
    <w:rPr>
      <w:rFonts w:ascii="Calibri" w:eastAsia="Calibri" w:hAnsi="Calibri" w:cs="Calibri"/>
      <w:b/>
      <w:i/>
      <w:color w:val="404040"/>
      <w:kern w:val="0"/>
      <w:sz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C3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point3">
    <w:name w:val="point3"/>
    <w:basedOn w:val="Normlny"/>
    <w:rsid w:val="00C3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C37EC4"/>
    <w:rPr>
      <w:b/>
      <w:bCs/>
    </w:rPr>
  </w:style>
  <w:style w:type="character" w:styleId="Zvraznenie">
    <w:name w:val="Emphasis"/>
    <w:basedOn w:val="Predvolenpsmoodseku"/>
    <w:uiPriority w:val="20"/>
    <w:qFormat/>
    <w:rsid w:val="00C37EC4"/>
    <w:rPr>
      <w:i/>
      <w:iCs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37EC4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C37EC4"/>
    <w:pPr>
      <w:spacing w:after="114" w:line="248" w:lineRule="auto"/>
      <w:ind w:left="720" w:right="3191" w:hanging="576"/>
      <w:contextualSpacing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sk-SK"/>
      <w14:ligatures w14:val="none"/>
    </w:rPr>
  </w:style>
  <w:style w:type="paragraph" w:customStyle="1" w:styleId="Default">
    <w:name w:val="Default"/>
    <w:rsid w:val="00C37E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Bezriadkovania">
    <w:name w:val="No Spacing"/>
    <w:aliases w:val="číslovaný odsek"/>
    <w:basedOn w:val="Normlny"/>
    <w:uiPriority w:val="1"/>
    <w:qFormat/>
    <w:rsid w:val="00C37EC4"/>
    <w:pPr>
      <w:numPr>
        <w:numId w:val="6"/>
      </w:num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7EC4"/>
    <w:pPr>
      <w:spacing w:after="0" w:line="240" w:lineRule="auto"/>
      <w:ind w:left="674" w:right="3191" w:hanging="576"/>
      <w:jc w:val="both"/>
    </w:pPr>
    <w:rPr>
      <w:rFonts w:ascii="Segoe UI" w:eastAsia="Times New Roman" w:hAnsi="Segoe UI" w:cs="Segoe UI"/>
      <w:color w:val="000000"/>
      <w:kern w:val="0"/>
      <w:sz w:val="18"/>
      <w:szCs w:val="18"/>
      <w:lang w:eastAsia="sk-SK"/>
      <w14:ligatures w14:val="none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7EC4"/>
    <w:rPr>
      <w:rFonts w:ascii="Segoe UI" w:eastAsia="Times New Roman" w:hAnsi="Segoe UI" w:cs="Segoe UI"/>
      <w:color w:val="000000"/>
      <w:kern w:val="0"/>
      <w:sz w:val="18"/>
      <w:szCs w:val="18"/>
      <w:lang w:eastAsia="sk-SK"/>
      <w14:ligatures w14:val="none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C37EC4"/>
    <w:rPr>
      <w:color w:val="605E5C"/>
      <w:shd w:val="clear" w:color="auto" w:fill="E1DFDD"/>
    </w:rPr>
  </w:style>
  <w:style w:type="paragraph" w:styleId="Hlavikaobsahu">
    <w:name w:val="TOC Heading"/>
    <w:basedOn w:val="Nadpis1"/>
    <w:next w:val="Normlny"/>
    <w:uiPriority w:val="39"/>
    <w:unhideWhenUsed/>
    <w:qFormat/>
    <w:rsid w:val="00C37EC4"/>
    <w:pPr>
      <w:spacing w:line="259" w:lineRule="auto"/>
      <w:ind w:left="0" w:firstLine="0"/>
      <w:jc w:val="left"/>
      <w:outlineLvl w:val="9"/>
    </w:pPr>
  </w:style>
  <w:style w:type="paragraph" w:styleId="Obsah4">
    <w:name w:val="toc 4"/>
    <w:basedOn w:val="Normlny"/>
    <w:next w:val="Normlny"/>
    <w:autoRedefine/>
    <w:uiPriority w:val="39"/>
    <w:unhideWhenUsed/>
    <w:rsid w:val="00C37EC4"/>
    <w:pPr>
      <w:spacing w:after="0" w:line="248" w:lineRule="auto"/>
      <w:ind w:left="720" w:right="3191" w:hanging="576"/>
    </w:pPr>
    <w:rPr>
      <w:rFonts w:eastAsia="Times New Roman" w:cstheme="minorHAnsi"/>
      <w:color w:val="000000"/>
      <w:kern w:val="0"/>
      <w:sz w:val="18"/>
      <w:szCs w:val="18"/>
      <w:lang w:eastAsia="sk-SK"/>
      <w14:ligatures w14:val="none"/>
    </w:rPr>
  </w:style>
  <w:style w:type="table" w:styleId="Mriekatabuky">
    <w:name w:val="Table Grid"/>
    <w:basedOn w:val="Normlnatabuka"/>
    <w:uiPriority w:val="39"/>
    <w:rsid w:val="00C37E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C37EC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37EC4"/>
    <w:pPr>
      <w:spacing w:after="114" w:line="240" w:lineRule="auto"/>
      <w:ind w:left="674" w:right="3191" w:hanging="576"/>
      <w:jc w:val="both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sk-SK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37EC4"/>
    <w:rPr>
      <w:rFonts w:ascii="Times New Roman" w:eastAsia="Times New Roman" w:hAnsi="Times New Roman" w:cs="Times New Roman"/>
      <w:color w:val="000000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37EC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37EC4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sk-SK"/>
      <w14:ligatures w14:val="none"/>
    </w:rPr>
  </w:style>
  <w:style w:type="paragraph" w:styleId="Obsah5">
    <w:name w:val="toc 5"/>
    <w:hidden/>
    <w:uiPriority w:val="39"/>
    <w:rsid w:val="00C37EC4"/>
    <w:pPr>
      <w:spacing w:after="0" w:line="248" w:lineRule="auto"/>
      <w:ind w:left="960" w:right="3191" w:hanging="576"/>
    </w:pPr>
    <w:rPr>
      <w:rFonts w:eastAsia="Times New Roman" w:cstheme="minorHAnsi"/>
      <w:color w:val="000000"/>
      <w:kern w:val="0"/>
      <w:sz w:val="18"/>
      <w:szCs w:val="18"/>
      <w:lang w:eastAsia="sk-SK"/>
      <w14:ligatures w14:val="none"/>
    </w:rPr>
  </w:style>
  <w:style w:type="table" w:customStyle="1" w:styleId="TableGrid">
    <w:name w:val="TableGrid"/>
    <w:rsid w:val="00C37EC4"/>
    <w:pPr>
      <w:spacing w:after="0" w:line="240" w:lineRule="auto"/>
    </w:pPr>
    <w:rPr>
      <w:rFonts w:eastAsiaTheme="minorEastAsia"/>
      <w:kern w:val="0"/>
      <w:lang w:eastAsia="sk-SK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bsah6">
    <w:name w:val="toc 6"/>
    <w:basedOn w:val="Normlny"/>
    <w:next w:val="Normlny"/>
    <w:autoRedefine/>
    <w:uiPriority w:val="39"/>
    <w:unhideWhenUsed/>
    <w:rsid w:val="00C37EC4"/>
    <w:pPr>
      <w:spacing w:after="0" w:line="248" w:lineRule="auto"/>
      <w:ind w:left="1200" w:right="3191" w:hanging="576"/>
    </w:pPr>
    <w:rPr>
      <w:rFonts w:eastAsia="Times New Roman" w:cstheme="minorHAnsi"/>
      <w:color w:val="000000"/>
      <w:kern w:val="0"/>
      <w:sz w:val="18"/>
      <w:szCs w:val="18"/>
      <w:lang w:eastAsia="sk-SK"/>
      <w14:ligatures w14:val="none"/>
    </w:rPr>
  </w:style>
  <w:style w:type="paragraph" w:styleId="Obsah7">
    <w:name w:val="toc 7"/>
    <w:basedOn w:val="Normlny"/>
    <w:next w:val="Normlny"/>
    <w:autoRedefine/>
    <w:uiPriority w:val="39"/>
    <w:unhideWhenUsed/>
    <w:rsid w:val="00C37EC4"/>
    <w:pPr>
      <w:spacing w:after="0" w:line="248" w:lineRule="auto"/>
      <w:ind w:left="1440" w:right="3191" w:hanging="576"/>
    </w:pPr>
    <w:rPr>
      <w:rFonts w:eastAsia="Times New Roman" w:cstheme="minorHAnsi"/>
      <w:color w:val="000000"/>
      <w:kern w:val="0"/>
      <w:sz w:val="18"/>
      <w:szCs w:val="18"/>
      <w:lang w:eastAsia="sk-SK"/>
      <w14:ligatures w14:val="none"/>
    </w:rPr>
  </w:style>
  <w:style w:type="paragraph" w:styleId="Obsah8">
    <w:name w:val="toc 8"/>
    <w:basedOn w:val="Normlny"/>
    <w:next w:val="Normlny"/>
    <w:autoRedefine/>
    <w:uiPriority w:val="39"/>
    <w:unhideWhenUsed/>
    <w:rsid w:val="00C37EC4"/>
    <w:pPr>
      <w:spacing w:after="0" w:line="248" w:lineRule="auto"/>
      <w:ind w:left="1680" w:right="3191" w:hanging="576"/>
    </w:pPr>
    <w:rPr>
      <w:rFonts w:eastAsia="Times New Roman" w:cstheme="minorHAnsi"/>
      <w:color w:val="000000"/>
      <w:kern w:val="0"/>
      <w:sz w:val="18"/>
      <w:szCs w:val="18"/>
      <w:lang w:eastAsia="sk-SK"/>
      <w14:ligatures w14:val="none"/>
    </w:rPr>
  </w:style>
  <w:style w:type="paragraph" w:styleId="Obsah9">
    <w:name w:val="toc 9"/>
    <w:basedOn w:val="Normlny"/>
    <w:next w:val="Normlny"/>
    <w:autoRedefine/>
    <w:uiPriority w:val="39"/>
    <w:unhideWhenUsed/>
    <w:rsid w:val="00C37EC4"/>
    <w:pPr>
      <w:spacing w:after="0" w:line="248" w:lineRule="auto"/>
      <w:ind w:left="1920" w:right="3191" w:hanging="576"/>
    </w:pPr>
    <w:rPr>
      <w:rFonts w:eastAsia="Times New Roman" w:cstheme="minorHAnsi"/>
      <w:color w:val="000000"/>
      <w:kern w:val="0"/>
      <w:sz w:val="18"/>
      <w:szCs w:val="18"/>
      <w:lang w:eastAsia="sk-SK"/>
      <w14:ligatures w14:val="none"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C37EC4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E070C"/>
    <w:rPr>
      <w:color w:val="954F72" w:themeColor="followedHyperlink"/>
      <w:u w:val="single"/>
    </w:rPr>
  </w:style>
  <w:style w:type="paragraph" w:customStyle="1" w:styleId="tl1">
    <w:name w:val="Štýl1"/>
    <w:basedOn w:val="Normlny"/>
    <w:autoRedefine/>
    <w:qFormat/>
    <w:rsid w:val="00AE5B97"/>
  </w:style>
  <w:style w:type="character" w:styleId="Nevyrieenzmienka">
    <w:name w:val="Unresolved Mention"/>
    <w:basedOn w:val="Predvolenpsmoodseku"/>
    <w:uiPriority w:val="99"/>
    <w:semiHidden/>
    <w:unhideWhenUsed/>
    <w:rsid w:val="00BA042E"/>
    <w:rPr>
      <w:color w:val="605E5C"/>
      <w:shd w:val="clear" w:color="auto" w:fill="E1DFDD"/>
    </w:rPr>
  </w:style>
  <w:style w:type="numbering" w:customStyle="1" w:styleId="Aktulnyzoznam1">
    <w:name w:val="Aktuálny zoznam1"/>
    <w:uiPriority w:val="99"/>
    <w:rsid w:val="00A71DC0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outube.com/watch?v=7su630YZ8Xk" TargetMode="External"/><Relationship Id="rId21" Type="http://schemas.openxmlformats.org/officeDocument/2006/relationships/hyperlink" Target="https://edicnyportal.iedu.sk/Forms" TargetMode="External"/><Relationship Id="rId42" Type="http://schemas.openxmlformats.org/officeDocument/2006/relationships/hyperlink" Target="https://www.minedu.sk/institut-vzdelavacej-politiky/" TargetMode="External"/><Relationship Id="rId63" Type="http://schemas.openxmlformats.org/officeDocument/2006/relationships/hyperlink" Target="https://www.culture.gov.sk/wp-content/uploads/2022/05/DE_Nebezpec%CC%8Cne%CC%81-spoloc%CC%8Censtva%CC%81_online.pdf" TargetMode="External"/><Relationship Id="rId84" Type="http://schemas.openxmlformats.org/officeDocument/2006/relationships/hyperlink" Target="https://www.minv.sk/?kontakty-2-1" TargetMode="External"/><Relationship Id="rId138" Type="http://schemas.openxmlformats.org/officeDocument/2006/relationships/hyperlink" Target="https://www.minv.sk/?prevencia-kriminality-5" TargetMode="External"/><Relationship Id="rId159" Type="http://schemas.openxmlformats.org/officeDocument/2006/relationships/hyperlink" Target="https://www.minedu.sk/30088-sk/vyzvy/" TargetMode="External"/><Relationship Id="rId170" Type="http://schemas.openxmlformats.org/officeDocument/2006/relationships/hyperlink" Target="https://www.minedu.sk/katalog-inovacii-vo-vychove-a-vzdelavani/" TargetMode="External"/><Relationship Id="rId191" Type="http://schemas.openxmlformats.org/officeDocument/2006/relationships/hyperlink" Target="https://vudpap.sk/wp-content/uploads/2023/03/BUDOVANIE-SPOLUPRACE-S-RODICOM.pdf" TargetMode="External"/><Relationship Id="rId205" Type="http://schemas.openxmlformats.org/officeDocument/2006/relationships/fontTable" Target="fontTable.xml"/><Relationship Id="rId16" Type="http://schemas.openxmlformats.org/officeDocument/2006/relationships/hyperlink" Target="https://www.minedu.sk/pre-skolsky-rok-20272028/" TargetMode="External"/><Relationship Id="rId107" Type="http://schemas.openxmlformats.org/officeDocument/2006/relationships/hyperlink" Target="https://www.minv.sk/?obchodsludmi" TargetMode="External"/><Relationship Id="rId11" Type="http://schemas.openxmlformats.org/officeDocument/2006/relationships/hyperlink" Target="https://www2.nucem.sk/sk/merania/narodne-merania/testovanie-9" TargetMode="External"/><Relationship Id="rId32" Type="http://schemas.openxmlformats.org/officeDocument/2006/relationships/hyperlink" Target="https://svs.edu.sk/proforient.aspx" TargetMode="External"/><Relationship Id="rId37" Type="http://schemas.openxmlformats.org/officeDocument/2006/relationships/hyperlink" Target="https://www.minedu.sk/newsletter-novinky-zo-skolstva/" TargetMode="External"/><Relationship Id="rId53" Type="http://schemas.openxmlformats.org/officeDocument/2006/relationships/hyperlink" Target="https://www.culture.gov.sk/wp-content/uploads/2022/05/HU_Nebezpec%CC%8Cne%CC%81-spoloc%CC%8Censtva%CC%81_online.pdf" TargetMode="External"/><Relationship Id="rId58" Type="http://schemas.openxmlformats.org/officeDocument/2006/relationships/hyperlink" Target="https://www.culture.gov.sk/wp-content/uploads/2022/05/UA_Nebezpec%CC%8Cne%CC%81-spoloc%CC%8Censtva%CC%81_online.pdf" TargetMode="External"/><Relationship Id="rId74" Type="http://schemas.openxmlformats.org/officeDocument/2006/relationships/hyperlink" Target="https://www.slov-lex.sk/ezbierky/pravne-predpisy/SK/ZZ/2008/583/20240101" TargetMode="External"/><Relationship Id="rId79" Type="http://schemas.openxmlformats.org/officeDocument/2006/relationships/hyperlink" Target="https://www.minv.sk/?kontakty-2-1" TargetMode="External"/><Relationship Id="rId102" Type="http://schemas.openxmlformats.org/officeDocument/2006/relationships/hyperlink" Target="https://www.minv.sk/?informacne-centrum-na-boj-proti-obchodovaniu-s-ludmi-a-prevenciu-kriminality" TargetMode="External"/><Relationship Id="rId123" Type="http://schemas.openxmlformats.org/officeDocument/2006/relationships/hyperlink" Target="https://www.minv.sk/?dobre-rady-pred-vycestovanim" TargetMode="External"/><Relationship Id="rId128" Type="http://schemas.openxmlformats.org/officeDocument/2006/relationships/hyperlink" Target="https://www.minv.sk/?brozury-a-letaky" TargetMode="External"/><Relationship Id="rId144" Type="http://schemas.openxmlformats.org/officeDocument/2006/relationships/hyperlink" Target="https://detstvobeznasilia.nks.gov.sk/co-robit-ak/ak-mi-dieta-povie-ze/" TargetMode="External"/><Relationship Id="rId149" Type="http://schemas.openxmlformats.org/officeDocument/2006/relationships/hyperlink" Target="https://viacakonick.gov.sk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minv.sk/?informacne-centrum-na-boj-proti-obchodovaniu-s-ludmi-a-prevenciu-kriminality" TargetMode="External"/><Relationship Id="rId95" Type="http://schemas.openxmlformats.org/officeDocument/2006/relationships/hyperlink" Target="https://www.slov-lex.sk/ezbierky/pravne-predpisy/SK/ZZ/2017/274/20200101" TargetMode="External"/><Relationship Id="rId160" Type="http://schemas.openxmlformats.org/officeDocument/2006/relationships/hyperlink" Target="https://www.minedu.sk/30088-sk/vyzvy/" TargetMode="External"/><Relationship Id="rId165" Type="http://schemas.openxmlformats.org/officeDocument/2006/relationships/hyperlink" Target="https://www.minedu.sk/katalog-inovacii-vo-vychove-a-vzdelavani/" TargetMode="External"/><Relationship Id="rId181" Type="http://schemas.openxmlformats.org/officeDocument/2006/relationships/hyperlink" Target="https://www.minedu.sk/39687-sk/tvorba-strategie-skolskej-prevencie-a-vyber-kvalitnych-programov-a-aktivit/" TargetMode="External"/><Relationship Id="rId186" Type="http://schemas.openxmlformats.org/officeDocument/2006/relationships/hyperlink" Target="https://www.minedu.sk/portal-prevencie/" TargetMode="External"/><Relationship Id="rId22" Type="http://schemas.openxmlformats.org/officeDocument/2006/relationships/hyperlink" Target="https://edicnyportal.iedu.sk/Forms" TargetMode="External"/><Relationship Id="rId27" Type="http://schemas.openxmlformats.org/officeDocument/2006/relationships/hyperlink" Target="https://www.cvtisr.sk/cvti-sr-vedecka-kniznica/informacie-o-skolstve/zber-udajov/vykazy-typu-skol-msvvs-sr.html?page_id=9989" TargetMode="External"/><Relationship Id="rId43" Type="http://schemas.openxmlformats.org/officeDocument/2006/relationships/hyperlink" Target="https://www.minedu.sk/12269-sk/regionalne-skolstvo/" TargetMode="External"/><Relationship Id="rId48" Type="http://schemas.openxmlformats.org/officeDocument/2006/relationships/hyperlink" Target="https://edu.nivam.sk/sk/edu/program/1444%20" TargetMode="External"/><Relationship Id="rId64" Type="http://schemas.openxmlformats.org/officeDocument/2006/relationships/hyperlink" Target="https://www.culture.gov.sk/wp-content/uploads/2022/05/DE_Nebezpec%CC%8Cne%CC%81-spoloc%CC%8Censtva%CC%81_online.pdf" TargetMode="External"/><Relationship Id="rId69" Type="http://schemas.openxmlformats.org/officeDocument/2006/relationships/hyperlink" Target="https://www.minv.sk/?kontakty-na-krajskych-koordinatorov-prevencie-kriminality" TargetMode="External"/><Relationship Id="rId113" Type="http://schemas.openxmlformats.org/officeDocument/2006/relationships/hyperlink" Target="https://www.youtube.com/watch?v=iYR1nBNqKlg" TargetMode="External"/><Relationship Id="rId118" Type="http://schemas.openxmlformats.org/officeDocument/2006/relationships/hyperlink" Target="https://www.youtube.com/watch?v=7su630YZ8Xk" TargetMode="External"/><Relationship Id="rId134" Type="http://schemas.openxmlformats.org/officeDocument/2006/relationships/hyperlink" Target="https://www.instagram.com/prevencia_kriminality/" TargetMode="External"/><Relationship Id="rId139" Type="http://schemas.openxmlformats.org/officeDocument/2006/relationships/hyperlink" Target="https://www.minv.sk/?prevencia-kriminality-5" TargetMode="External"/><Relationship Id="rId80" Type="http://schemas.openxmlformats.org/officeDocument/2006/relationships/hyperlink" Target="https://www.minv.sk/?kontakty-2-1" TargetMode="External"/><Relationship Id="rId85" Type="http://schemas.openxmlformats.org/officeDocument/2006/relationships/hyperlink" Target="https://www.minv.sk/?kontakty-2-1" TargetMode="External"/><Relationship Id="rId150" Type="http://schemas.openxmlformats.org/officeDocument/2006/relationships/hyperlink" Target="https://viacakonick.gov.sk/" TargetMode="External"/><Relationship Id="rId155" Type="http://schemas.openxmlformats.org/officeDocument/2006/relationships/hyperlink" Target="https://www.minedu.sk/29012-sk/vyzvy/" TargetMode="External"/><Relationship Id="rId171" Type="http://schemas.openxmlformats.org/officeDocument/2006/relationships/hyperlink" Target="https://www.minedu.sk/data/files/14181_zv614f~1.PDF" TargetMode="External"/><Relationship Id="rId176" Type="http://schemas.openxmlformats.org/officeDocument/2006/relationships/hyperlink" Target="https://www.minedu.sk/39687-sk/tvorba-strategie-skolskej-prevencie-a-vyber-kvalitnych-programov-a-aktivit/" TargetMode="External"/><Relationship Id="rId192" Type="http://schemas.openxmlformats.org/officeDocument/2006/relationships/hyperlink" Target="https://vudpap.sk/wp-content/uploads/2023/03/BUDOVANIE-SPOLUPRACE-S-RODICOM.pdf" TargetMode="External"/><Relationship Id="rId197" Type="http://schemas.openxmlformats.org/officeDocument/2006/relationships/hyperlink" Target="https://health.gov.sk/Clanok?Narodna-linka-na-podporu-dusevneho-zdravia" TargetMode="External"/><Relationship Id="rId206" Type="http://schemas.openxmlformats.org/officeDocument/2006/relationships/theme" Target="theme/theme1.xml"/><Relationship Id="rId201" Type="http://schemas.openxmlformats.org/officeDocument/2006/relationships/footer" Target="footer1.xml"/><Relationship Id="rId12" Type="http://schemas.openxmlformats.org/officeDocument/2006/relationships/hyperlink" Target="https://www.minedu.sk/externe-testovanie-na-ucel-ziskania-nizsieho-stredneho-vzdelania/" TargetMode="External"/><Relationship Id="rId17" Type="http://schemas.openxmlformats.org/officeDocument/2006/relationships/hyperlink" Target="https://vzdelavanie21.sk/" TargetMode="External"/><Relationship Id="rId33" Type="http://schemas.openxmlformats.org/officeDocument/2006/relationships/hyperlink" Target="http://mapaskol.iedu.sk/" TargetMode="External"/><Relationship Id="rId38" Type="http://schemas.openxmlformats.org/officeDocument/2006/relationships/hyperlink" Target="https://www.minedu.sk/newsletter-novinky-zo-skolstva/" TargetMode="External"/><Relationship Id="rId59" Type="http://schemas.openxmlformats.org/officeDocument/2006/relationships/hyperlink" Target="https://www.culture.gov.sk/wp-content/uploads/2022/05/RU_Nebezpec%CC%8Cne%CC%81-spoloc%CC%8Censtva%CC%81_online.pdf" TargetMode="External"/><Relationship Id="rId103" Type="http://schemas.openxmlformats.org/officeDocument/2006/relationships/hyperlink" Target="https://www.minv.sk/?informacne-centrum-na-boj-proti-obchodovaniu-s-ludmi-a-prevenciu-kriminality" TargetMode="External"/><Relationship Id="rId108" Type="http://schemas.openxmlformats.org/officeDocument/2006/relationships/hyperlink" Target="https://www.minv.sk/?obchodsludmi" TargetMode="External"/><Relationship Id="rId124" Type="http://schemas.openxmlformats.org/officeDocument/2006/relationships/hyperlink" Target="https://www.minv.sk/?dobre-rady-pred-vycestovanim" TargetMode="External"/><Relationship Id="rId129" Type="http://schemas.openxmlformats.org/officeDocument/2006/relationships/hyperlink" Target="https://www.minv.sk/?brozury-a-letaky" TargetMode="External"/><Relationship Id="rId54" Type="http://schemas.openxmlformats.org/officeDocument/2006/relationships/hyperlink" Target="https://www.culture.gov.sk/wp-content/uploads/2022/05/Romsky_Nebezpec%CC%8Cne%CC%81-spoloc%CC%8Censtva%CC%81_online.pdf" TargetMode="External"/><Relationship Id="rId70" Type="http://schemas.openxmlformats.org/officeDocument/2006/relationships/hyperlink" Target="https://www.minv.sk/?kontakty-na-krajskych-koordinatorov-prevencie-kriminality" TargetMode="External"/><Relationship Id="rId75" Type="http://schemas.openxmlformats.org/officeDocument/2006/relationships/hyperlink" Target="https://www.minv.sk/?kontakty-2-1" TargetMode="External"/><Relationship Id="rId91" Type="http://schemas.openxmlformats.org/officeDocument/2006/relationships/hyperlink" Target="https://www.slov-lex.sk/ezbierky/pravne-predpisy/SK/ZZ/2005/300/" TargetMode="External"/><Relationship Id="rId96" Type="http://schemas.openxmlformats.org/officeDocument/2006/relationships/hyperlink" Target="https://www.slov-lex.sk/ezbierky/pravne-predpisy/SK/ZZ/2017/274/20200101" TargetMode="External"/><Relationship Id="rId140" Type="http://schemas.openxmlformats.org/officeDocument/2006/relationships/hyperlink" Target="https://detstvobeznasilia.nks.gov.sk/" TargetMode="External"/><Relationship Id="rId145" Type="http://schemas.openxmlformats.org/officeDocument/2006/relationships/hyperlink" Target="https://detstvobeznasilia.nks.gov.sk/co-robit-ak/ak-mi-dieta-povie-ze/" TargetMode="External"/><Relationship Id="rId161" Type="http://schemas.openxmlformats.org/officeDocument/2006/relationships/hyperlink" Target="https://www.minedu.sk/30088-sk/vyzvy/" TargetMode="External"/><Relationship Id="rId166" Type="http://schemas.openxmlformats.org/officeDocument/2006/relationships/hyperlink" Target="https://www.minedu.sk/katalog-inovacii-vo-vychove-a-vzdelavani/" TargetMode="External"/><Relationship Id="rId182" Type="http://schemas.openxmlformats.org/officeDocument/2006/relationships/hyperlink" Target="https://www.minedu.sk/39687-sk/tvorba-strategie-skolskej-prevencie-a-vyber-kvalitnych-programov-a-aktivit/" TargetMode="External"/><Relationship Id="rId187" Type="http://schemas.openxmlformats.org/officeDocument/2006/relationships/hyperlink" Target="https://www.minedu.sk/portal-prevenci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crinfo.iedu.sk/vykazy/TabulkaZberRis" TargetMode="External"/><Relationship Id="rId28" Type="http://schemas.openxmlformats.org/officeDocument/2006/relationships/hyperlink" Target="https://www.cvtisr.sk/cvti-sr-vedecka-kniznica/informacie-o-skolstve/zber-udajov/vykazy-typu-skol-msvvs-sr.html?page_id=9989" TargetMode="External"/><Relationship Id="rId49" Type="http://schemas.openxmlformats.org/officeDocument/2006/relationships/hyperlink" Target="https://www.culture.gov.sk/wp-content/uploads/2022/05/SK_Nebezpec%CC%8Cne%CC%81-spoloc%CC%8Censtva%CC%81_online.pdf" TargetMode="External"/><Relationship Id="rId114" Type="http://schemas.openxmlformats.org/officeDocument/2006/relationships/hyperlink" Target="https://www.youtube.com/watch?v=iYR1nBNqKlg" TargetMode="External"/><Relationship Id="rId119" Type="http://schemas.openxmlformats.org/officeDocument/2006/relationships/hyperlink" Target="https://www.youtube.com/watch?v=7su630YZ8Xk" TargetMode="External"/><Relationship Id="rId44" Type="http://schemas.openxmlformats.org/officeDocument/2006/relationships/hyperlink" Target="https://www.minedu.sk/12269-sk/regionalne-skolstvo/" TargetMode="External"/><Relationship Id="rId60" Type="http://schemas.openxmlformats.org/officeDocument/2006/relationships/hyperlink" Target="https://www.culture.gov.sk/wp-content/uploads/2022/05/RU_Nebezpec%CC%8Cne%CC%81-spoloc%CC%8Censtva%CC%81_online.pdf" TargetMode="External"/><Relationship Id="rId65" Type="http://schemas.openxmlformats.org/officeDocument/2006/relationships/hyperlink" Target="https://www.culture.gov.sk/wp-content/uploads/2022/05/AkoRozoznatBezpecneSpolocenstvo-FINALNA.pdf" TargetMode="External"/><Relationship Id="rId81" Type="http://schemas.openxmlformats.org/officeDocument/2006/relationships/hyperlink" Target="https://www.minv.sk/?kontakty-2-1" TargetMode="External"/><Relationship Id="rId86" Type="http://schemas.openxmlformats.org/officeDocument/2006/relationships/hyperlink" Target="https://www.minv.sk/?kontakty-2-1" TargetMode="External"/><Relationship Id="rId130" Type="http://schemas.openxmlformats.org/officeDocument/2006/relationships/hyperlink" Target="https://www.minv.sk/?OMC" TargetMode="External"/><Relationship Id="rId135" Type="http://schemas.openxmlformats.org/officeDocument/2006/relationships/hyperlink" Target="https://www.instagram.com/prevencia_kriminality/" TargetMode="External"/><Relationship Id="rId151" Type="http://schemas.openxmlformats.org/officeDocument/2006/relationships/hyperlink" Target="https://viacakonick.gov.sk/" TargetMode="External"/><Relationship Id="rId156" Type="http://schemas.openxmlformats.org/officeDocument/2006/relationships/hyperlink" Target="https://www.minedu.sk/digitalne-vzdelavanie/" TargetMode="External"/><Relationship Id="rId177" Type="http://schemas.openxmlformats.org/officeDocument/2006/relationships/hyperlink" Target="https://www.minedu.sk/39687-sk/tvorba-strategie-skolskej-prevencie-a-vyber-kvalitnych-programov-a-aktivit/" TargetMode="External"/><Relationship Id="rId198" Type="http://schemas.openxmlformats.org/officeDocument/2006/relationships/hyperlink" Target="http://www.cpptn.sk" TargetMode="External"/><Relationship Id="rId172" Type="http://schemas.openxmlformats.org/officeDocument/2006/relationships/hyperlink" Target="https://www.minedu.sk/39687-sk/tvorba-strategie-skolskej-prevencie-a-vyber-kvalitnych-programov-a-aktivit/" TargetMode="External"/><Relationship Id="rId193" Type="http://schemas.openxmlformats.org/officeDocument/2006/relationships/hyperlink" Target="https://vudpap.sk/wp-content/uploads/2023/03/BUDOVANIE-SPOLUPRACE-S-RODICOM.pdf" TargetMode="External"/><Relationship Id="rId202" Type="http://schemas.openxmlformats.org/officeDocument/2006/relationships/footer" Target="footer2.xml"/><Relationship Id="rId13" Type="http://schemas.openxmlformats.org/officeDocument/2006/relationships/hyperlink" Target="https://www.minedu.sk/externe-testovanie-na-ucel-ziskania-nizsieho-stredneho-vzdelania/" TargetMode="External"/><Relationship Id="rId18" Type="http://schemas.openxmlformats.org/officeDocument/2006/relationships/hyperlink" Target="https://www.minedu.sk/41529-sk/kurikularna-reforma/%20" TargetMode="External"/><Relationship Id="rId39" Type="http://schemas.openxmlformats.org/officeDocument/2006/relationships/hyperlink" Target="https://www.minedu.sk/newsletter-novinky-zo-skolstva/" TargetMode="External"/><Relationship Id="rId109" Type="http://schemas.openxmlformats.org/officeDocument/2006/relationships/hyperlink" Target="https://www.facebook.com/obchodovaniesludmi/?locale=sk_SK" TargetMode="External"/><Relationship Id="rId34" Type="http://schemas.openxmlformats.org/officeDocument/2006/relationships/hyperlink" Target="http://mapaskol.iedu.sk/" TargetMode="External"/><Relationship Id="rId50" Type="http://schemas.openxmlformats.org/officeDocument/2006/relationships/hyperlink" Target="https://www.culture.gov.sk/wp-content/uploads/2022/05/SK_Nebezpec%CC%8Cne%CC%81-spoloc%CC%8Censtva%CC%81_online.pdf" TargetMode="External"/><Relationship Id="rId55" Type="http://schemas.openxmlformats.org/officeDocument/2006/relationships/hyperlink" Target="https://www.culture.gov.sk/wp-content/uploads/2022/05/Romsky_Nebezpec%CC%8Cne%CC%81-spoloc%CC%8Censtva%CC%81_online.pdf" TargetMode="External"/><Relationship Id="rId76" Type="http://schemas.openxmlformats.org/officeDocument/2006/relationships/hyperlink" Target="https://www.minv.sk/?kontakty-2-1" TargetMode="External"/><Relationship Id="rId97" Type="http://schemas.openxmlformats.org/officeDocument/2006/relationships/hyperlink" Target="https://rokovania.gov.sk/RVL/Material/28861/1" TargetMode="External"/><Relationship Id="rId104" Type="http://schemas.openxmlformats.org/officeDocument/2006/relationships/hyperlink" Target="https://www.minv.sk/?informacne-centrum-na-boj-proti-obchodovaniu-s-ludmi-a-prevenciu-kriminality" TargetMode="External"/><Relationship Id="rId120" Type="http://schemas.openxmlformats.org/officeDocument/2006/relationships/hyperlink" Target="https://www.youtube.com/watch?v=7su630YZ8Xk" TargetMode="External"/><Relationship Id="rId125" Type="http://schemas.openxmlformats.org/officeDocument/2006/relationships/hyperlink" Target="https://www.minv.sk/?dobre-rady-pred-vycestovanim" TargetMode="External"/><Relationship Id="rId141" Type="http://schemas.openxmlformats.org/officeDocument/2006/relationships/hyperlink" Target="https://detstvobeznasilia.nks.gov.sk/" TargetMode="External"/><Relationship Id="rId146" Type="http://schemas.openxmlformats.org/officeDocument/2006/relationships/hyperlink" Target="https://detstvobeznasilia.nks.gov.sk/co-robit-ak/ak-mi-dieta-povie-ze/" TargetMode="External"/><Relationship Id="rId167" Type="http://schemas.openxmlformats.org/officeDocument/2006/relationships/hyperlink" Target="https://www.minedu.sk/katalog-inovacii-vo-vychove-a-vzdelavani/" TargetMode="External"/><Relationship Id="rId188" Type="http://schemas.openxmlformats.org/officeDocument/2006/relationships/hyperlink" Target="https://www.minedu.sk/ranne-kruhy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minv.sk/?kontakty-na-krajskych-koordinatorov-prevencie-kriminality" TargetMode="External"/><Relationship Id="rId92" Type="http://schemas.openxmlformats.org/officeDocument/2006/relationships/hyperlink" Target="https://www.slov-lex.sk/ezbierky/pravne-predpisy/SK/ZZ/2005/300/" TargetMode="External"/><Relationship Id="rId162" Type="http://schemas.openxmlformats.org/officeDocument/2006/relationships/hyperlink" Target="https://www.minedu.sk/program-slovensko-2021-2027/" TargetMode="External"/><Relationship Id="rId183" Type="http://schemas.openxmlformats.org/officeDocument/2006/relationships/hyperlink" Target="https://www.minedu.sk/39687-sk/tvorba-strategie-skolskej-prevencie-a-vyber-kvalitnych-programov-a-aktivit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cvtisr.sk/cvti-sr-vedecka-kniznica/informacie-o-skolstve/zber-udajov/vykazy-typu-skol-msvvs-sr.html?page_id=9989" TargetMode="External"/><Relationship Id="rId24" Type="http://schemas.openxmlformats.org/officeDocument/2006/relationships/hyperlink" Target="https://crinfo.iedu.sk/vykazy/TabulkaZberRis" TargetMode="External"/><Relationship Id="rId40" Type="http://schemas.openxmlformats.org/officeDocument/2006/relationships/hyperlink" Target="https://www.minedu.sk/newsletter-novinky-zo-skolstva/" TargetMode="External"/><Relationship Id="rId45" Type="http://schemas.openxmlformats.org/officeDocument/2006/relationships/hyperlink" Target="https://www.minedu.sk/12269-sk/regionalne-skolstvo/" TargetMode="External"/><Relationship Id="rId66" Type="http://schemas.openxmlformats.org/officeDocument/2006/relationships/hyperlink" Target="https://www.culture.gov.sk/wp-content/uploads/2022/05/AkoRozoznatBezpecneSpolocenstvo-FINALNA.pdf" TargetMode="External"/><Relationship Id="rId87" Type="http://schemas.openxmlformats.org/officeDocument/2006/relationships/hyperlink" Target="https://www.minv.sk/?kontakty-2-1" TargetMode="External"/><Relationship Id="rId110" Type="http://schemas.openxmlformats.org/officeDocument/2006/relationships/hyperlink" Target="https://www.facebook.com/obchodovaniesludmi/?locale=sk_SK" TargetMode="External"/><Relationship Id="rId115" Type="http://schemas.openxmlformats.org/officeDocument/2006/relationships/hyperlink" Target="https://www.youtube.com/watch?v=iYR1nBNqKlg" TargetMode="External"/><Relationship Id="rId131" Type="http://schemas.openxmlformats.org/officeDocument/2006/relationships/hyperlink" Target="https://www.minv.sk/?OMC" TargetMode="External"/><Relationship Id="rId136" Type="http://schemas.openxmlformats.org/officeDocument/2006/relationships/hyperlink" Target="https://www.facebook.com/prevenciakriminality" TargetMode="External"/><Relationship Id="rId157" Type="http://schemas.openxmlformats.org/officeDocument/2006/relationships/hyperlink" Target="https://www.minedu.sk/digitalne-vzdelavanie/" TargetMode="External"/><Relationship Id="rId178" Type="http://schemas.openxmlformats.org/officeDocument/2006/relationships/hyperlink" Target="https://www.minedu.sk/39687-sk/tvorba-strategie-skolskej-prevencie-a-vyber-kvalitnych-programov-a-aktivit/" TargetMode="External"/><Relationship Id="rId61" Type="http://schemas.openxmlformats.org/officeDocument/2006/relationships/hyperlink" Target="https://www.culture.gov.sk/wp-content/uploads/2022/05/RU_Nebezpec%CC%8Cne%CC%81-spoloc%CC%8Censtva%CC%81_online.pdf" TargetMode="External"/><Relationship Id="rId82" Type="http://schemas.openxmlformats.org/officeDocument/2006/relationships/hyperlink" Target="https://www.minv.sk/?kontakty-2-1" TargetMode="External"/><Relationship Id="rId152" Type="http://schemas.openxmlformats.org/officeDocument/2006/relationships/hyperlink" Target="https://www.minedu.sk/29012-sk/vyzvy/" TargetMode="External"/><Relationship Id="rId173" Type="http://schemas.openxmlformats.org/officeDocument/2006/relationships/hyperlink" Target="https://www.minedu.sk/39687-sk/tvorba-strategie-skolskej-prevencie-a-vyber-kvalitnych-programov-a-aktivit/" TargetMode="External"/><Relationship Id="rId194" Type="http://schemas.openxmlformats.org/officeDocument/2006/relationships/hyperlink" Target="https://vudpap.sk/hlavne-cinnosti/odborne-materialy/odborne-postupy-a-skusenosti/odborne-postupy/" TargetMode="External"/><Relationship Id="rId199" Type="http://schemas.openxmlformats.org/officeDocument/2006/relationships/header" Target="header1.xml"/><Relationship Id="rId203" Type="http://schemas.openxmlformats.org/officeDocument/2006/relationships/header" Target="header3.xml"/><Relationship Id="rId19" Type="http://schemas.openxmlformats.org/officeDocument/2006/relationships/hyperlink" Target="https://edicnyportal.iedu.sk/Forms" TargetMode="External"/><Relationship Id="rId14" Type="http://schemas.openxmlformats.org/officeDocument/2006/relationships/hyperlink" Target="https://www.minedu.sk/externe-testovanie-na-ucel-ziskania-nizsieho-stredneho-vzdelania/" TargetMode="External"/><Relationship Id="rId30" Type="http://schemas.openxmlformats.org/officeDocument/2006/relationships/hyperlink" Target="https://www.cvtisr.sk/cvti-sr-vedecka-kniznica/informacie-o-skolstve/zber-udajov/vykazy-typu-skol-msvvs-sr.html?page_id=9989" TargetMode="External"/><Relationship Id="rId35" Type="http://schemas.openxmlformats.org/officeDocument/2006/relationships/hyperlink" Target="https://eprihlasky.iedu.sk/" TargetMode="External"/><Relationship Id="rId56" Type="http://schemas.openxmlformats.org/officeDocument/2006/relationships/hyperlink" Target="https://www.culture.gov.sk/wp-content/uploads/2022/05/UA_Nebezpec%CC%8Cne%CC%81-spoloc%CC%8Censtva%CC%81_online.pdf" TargetMode="External"/><Relationship Id="rId77" Type="http://schemas.openxmlformats.org/officeDocument/2006/relationships/hyperlink" Target="https://www.minv.sk/?kontakty-2-1" TargetMode="External"/><Relationship Id="rId100" Type="http://schemas.openxmlformats.org/officeDocument/2006/relationships/hyperlink" Target="https://rokovania.gov.sk/RVL/Material/28861/1" TargetMode="External"/><Relationship Id="rId105" Type="http://schemas.openxmlformats.org/officeDocument/2006/relationships/hyperlink" Target="https://www.minv.sk/?obchodovanie-s-ludmi-a-slovenska-republika" TargetMode="External"/><Relationship Id="rId126" Type="http://schemas.openxmlformats.org/officeDocument/2006/relationships/hyperlink" Target="https://obchodsludmi.sk/ak-si-sa-stal-obetou/" TargetMode="External"/><Relationship Id="rId147" Type="http://schemas.openxmlformats.org/officeDocument/2006/relationships/hyperlink" Target="https://detstvobeznasilia.nks.gov.sk/co-robit-ak/ak-mi-dieta-povie-ze/" TargetMode="External"/><Relationship Id="rId168" Type="http://schemas.openxmlformats.org/officeDocument/2006/relationships/hyperlink" Target="https://www.minedu.sk/katalog-inovacii-vo-vychove-a-vzdelavani/" TargetMode="External"/><Relationship Id="rId8" Type="http://schemas.openxmlformats.org/officeDocument/2006/relationships/hyperlink" Target="https://www2.nucem.sk/sk/merania/narodne-merania/testovanie-9" TargetMode="External"/><Relationship Id="rId51" Type="http://schemas.openxmlformats.org/officeDocument/2006/relationships/hyperlink" Target="https://www.culture.gov.sk/wp-content/uploads/2022/05/HU_Nebezpec%CC%8Cne%CC%81-spoloc%CC%8Censtva%CC%81_online.pdf" TargetMode="External"/><Relationship Id="rId72" Type="http://schemas.openxmlformats.org/officeDocument/2006/relationships/hyperlink" Target="https://www.minv.sk/?kontakty-na-krajskych-koordinatorov-prevencie-kriminality" TargetMode="External"/><Relationship Id="rId93" Type="http://schemas.openxmlformats.org/officeDocument/2006/relationships/hyperlink" Target="https://www.slov-lex.sk/ezbierky/pravne-predpisy/SK/ZZ/2017/274/20200101" TargetMode="External"/><Relationship Id="rId98" Type="http://schemas.openxmlformats.org/officeDocument/2006/relationships/hyperlink" Target="https://rokovania.gov.sk/RVL/Material/28861/1" TargetMode="External"/><Relationship Id="rId121" Type="http://schemas.openxmlformats.org/officeDocument/2006/relationships/hyperlink" Target="https://www.minv.sk/?dobre-rady-pred-vycestovanim" TargetMode="External"/><Relationship Id="rId142" Type="http://schemas.openxmlformats.org/officeDocument/2006/relationships/hyperlink" Target="https://detstvobeznasilia.nks.gov.sk/co-robit-ak/ak-mi-dieta-povie-ze/" TargetMode="External"/><Relationship Id="rId163" Type="http://schemas.openxmlformats.org/officeDocument/2006/relationships/hyperlink" Target="https://www.minedu.sk/program-slovensko-2021-2027/" TargetMode="External"/><Relationship Id="rId184" Type="http://schemas.openxmlformats.org/officeDocument/2006/relationships/hyperlink" Target="https://www.minedu.sk/portal-prevencie/" TargetMode="External"/><Relationship Id="rId189" Type="http://schemas.openxmlformats.org/officeDocument/2006/relationships/hyperlink" Target="https://www.minedu.sk/ranne-kruhy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cvtisr.sk/cvti-sr-vedecka-kniznica/informacie-o-skolstve/zber-udajov/vykazy-typu-skol-msvvs-sr.html?page_id=9989" TargetMode="External"/><Relationship Id="rId46" Type="http://schemas.openxmlformats.org/officeDocument/2006/relationships/hyperlink" Target="https://edu.nivam.sk/sk/edu/program/1219" TargetMode="External"/><Relationship Id="rId67" Type="http://schemas.openxmlformats.org/officeDocument/2006/relationships/hyperlink" Target="https://www.nocka.sk/kategoria/vydavatelska-cinnost/casopis-socialna-prevencia/" TargetMode="External"/><Relationship Id="rId116" Type="http://schemas.openxmlformats.org/officeDocument/2006/relationships/hyperlink" Target="https://www.youtube.com/watch?v=7su630YZ8Xk" TargetMode="External"/><Relationship Id="rId137" Type="http://schemas.openxmlformats.org/officeDocument/2006/relationships/hyperlink" Target="https://www.facebook.com/prevenciakriminality" TargetMode="External"/><Relationship Id="rId158" Type="http://schemas.openxmlformats.org/officeDocument/2006/relationships/hyperlink" Target="https://www.minedu.sk/30088-sk/vyzvy/" TargetMode="External"/><Relationship Id="rId20" Type="http://schemas.openxmlformats.org/officeDocument/2006/relationships/hyperlink" Target="https://edicnyportal.iedu.sk/Forms" TargetMode="External"/><Relationship Id="rId41" Type="http://schemas.openxmlformats.org/officeDocument/2006/relationships/hyperlink" Target="https://www.minedu.sk/institut-vzdelavacej-politiky/" TargetMode="External"/><Relationship Id="rId62" Type="http://schemas.openxmlformats.org/officeDocument/2006/relationships/hyperlink" Target="https://www.culture.gov.sk/wp-content/uploads/2022/05/DE_Nebezpec%CC%8Cne%CC%81-spoloc%CC%8Censtva%CC%81_online.pdf" TargetMode="External"/><Relationship Id="rId83" Type="http://schemas.openxmlformats.org/officeDocument/2006/relationships/hyperlink" Target="https://www.minv.sk/?kontakty-2-1" TargetMode="External"/><Relationship Id="rId88" Type="http://schemas.openxmlformats.org/officeDocument/2006/relationships/hyperlink" Target="https://www.minv.sk/?kontakty-2-1" TargetMode="External"/><Relationship Id="rId111" Type="http://schemas.openxmlformats.org/officeDocument/2006/relationships/hyperlink" Target="https://www.youtube.com/watch?v=OCyFl8CVjns" TargetMode="External"/><Relationship Id="rId132" Type="http://schemas.openxmlformats.org/officeDocument/2006/relationships/hyperlink" Target="https://www.instagram.com/prevencia_kriminality/" TargetMode="External"/><Relationship Id="rId153" Type="http://schemas.openxmlformats.org/officeDocument/2006/relationships/hyperlink" Target="https://www.minedu.sk/29012-sk/vyzvy/" TargetMode="External"/><Relationship Id="rId174" Type="http://schemas.openxmlformats.org/officeDocument/2006/relationships/hyperlink" Target="https://www.minedu.sk/39687-sk/tvorba-strategie-skolskej-prevencie-a-vyber-kvalitnych-programov-a-aktivit/" TargetMode="External"/><Relationship Id="rId179" Type="http://schemas.openxmlformats.org/officeDocument/2006/relationships/hyperlink" Target="https://www.minedu.sk/39687-sk/tvorba-strategie-skolskej-prevencie-a-vyber-kvalitnych-programov-a-aktivit/" TargetMode="External"/><Relationship Id="rId195" Type="http://schemas.openxmlformats.org/officeDocument/2006/relationships/hyperlink" Target="https://vudpap.sk/hlavne-cinnosti/odborne-materialy/odborne-postupy-a-skusenosti/odborne-postupy/" TargetMode="External"/><Relationship Id="rId190" Type="http://schemas.openxmlformats.org/officeDocument/2006/relationships/hyperlink" Target="https://vudpap.sk/wp-content/uploads/2023/03/BUDOVANIE-SPOLUPRACE-S-RODICOM.pdf" TargetMode="External"/><Relationship Id="rId204" Type="http://schemas.openxmlformats.org/officeDocument/2006/relationships/footer" Target="footer3.xml"/><Relationship Id="rId15" Type="http://schemas.openxmlformats.org/officeDocument/2006/relationships/hyperlink" Target="https://www.minedu.sk/externe-testovanie-na-ucel-ziskania-nizsieho-stredneho-vzdelania/" TargetMode="External"/><Relationship Id="rId36" Type="http://schemas.openxmlformats.org/officeDocument/2006/relationships/hyperlink" Target="https://eprihlasky.iedu.sk/" TargetMode="External"/><Relationship Id="rId57" Type="http://schemas.openxmlformats.org/officeDocument/2006/relationships/hyperlink" Target="https://www.culture.gov.sk/wp-content/uploads/2022/05/UA_Nebezpec%CC%8Cne%CC%81-spoloc%CC%8Censtva%CC%81_online.pdf" TargetMode="External"/><Relationship Id="rId106" Type="http://schemas.openxmlformats.org/officeDocument/2006/relationships/hyperlink" Target="https://www.minv.sk/?obchodovanie-s-ludmi-a-slovenska-republika" TargetMode="External"/><Relationship Id="rId127" Type="http://schemas.openxmlformats.org/officeDocument/2006/relationships/hyperlink" Target="https://obchodsludmi.sk/ak-si-sa-stal-obetou/" TargetMode="External"/><Relationship Id="rId10" Type="http://schemas.openxmlformats.org/officeDocument/2006/relationships/hyperlink" Target="https://www2.nucem.sk/sk/merania/narodne-merania/testovanie-9" TargetMode="External"/><Relationship Id="rId31" Type="http://schemas.openxmlformats.org/officeDocument/2006/relationships/hyperlink" Target="https://svs.edu.sk/proforient.aspx" TargetMode="External"/><Relationship Id="rId52" Type="http://schemas.openxmlformats.org/officeDocument/2006/relationships/hyperlink" Target="https://www.culture.gov.sk/wp-content/uploads/2022/05/HU_Nebezpec%CC%8Cne%CC%81-spoloc%CC%8Censtva%CC%81_online.pdf" TargetMode="External"/><Relationship Id="rId73" Type="http://schemas.openxmlformats.org/officeDocument/2006/relationships/hyperlink" Target="https://www.slov-lex.sk/ezbierky/pravne-predpisy/SK/ZZ/2008/583/20240101" TargetMode="External"/><Relationship Id="rId78" Type="http://schemas.openxmlformats.org/officeDocument/2006/relationships/hyperlink" Target="https://www.minv.sk/?kontakty-2-1" TargetMode="External"/><Relationship Id="rId94" Type="http://schemas.openxmlformats.org/officeDocument/2006/relationships/hyperlink" Target="https://www.slov-lex.sk/ezbierky/pravne-predpisy/SK/ZZ/2017/274/20200101" TargetMode="External"/><Relationship Id="rId99" Type="http://schemas.openxmlformats.org/officeDocument/2006/relationships/hyperlink" Target="https://rokovania.gov.sk/RVL/Material/28861/1" TargetMode="External"/><Relationship Id="rId101" Type="http://schemas.openxmlformats.org/officeDocument/2006/relationships/hyperlink" Target="https://www.minv.sk/?informacne-centrum-na-boj-proti-obchodovaniu-s-ludmi-a-prevenciu-kriminality" TargetMode="External"/><Relationship Id="rId122" Type="http://schemas.openxmlformats.org/officeDocument/2006/relationships/hyperlink" Target="https://www.minv.sk/?dobre-rady-pred-vycestovanim" TargetMode="External"/><Relationship Id="rId143" Type="http://schemas.openxmlformats.org/officeDocument/2006/relationships/hyperlink" Target="https://detstvobeznasilia.nks.gov.sk/co-robit-ak/ak-mi-dieta-povie-ze/" TargetMode="External"/><Relationship Id="rId148" Type="http://schemas.openxmlformats.org/officeDocument/2006/relationships/hyperlink" Target="https://viacakonick.gov.sk/" TargetMode="External"/><Relationship Id="rId164" Type="http://schemas.openxmlformats.org/officeDocument/2006/relationships/hyperlink" Target="https://www.minedu.sk/program-slovensko-2021-2027/" TargetMode="External"/><Relationship Id="rId169" Type="http://schemas.openxmlformats.org/officeDocument/2006/relationships/hyperlink" Target="https://www.minedu.sk/katalog-inovacii-vo-vychove-a-vzdelavani/" TargetMode="External"/><Relationship Id="rId185" Type="http://schemas.openxmlformats.org/officeDocument/2006/relationships/hyperlink" Target="https://www.minedu.sk/portal-prevenc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2.nucem.sk/sk/merania/narodne-merania/testovanie-9" TargetMode="External"/><Relationship Id="rId180" Type="http://schemas.openxmlformats.org/officeDocument/2006/relationships/hyperlink" Target="https://www.minedu.sk/39687-sk/tvorba-strategie-skolskej-prevencie-a-vyber-kvalitnych-programov-a-aktivit/" TargetMode="External"/><Relationship Id="rId26" Type="http://schemas.openxmlformats.org/officeDocument/2006/relationships/hyperlink" Target="https://www.cvtisr.sk/cvti-sr-vedecka-kniznica/informacie-o-skolstve/zber-udajov/vykazy-typu-skol-msvvs-sr.html?page_id=9989" TargetMode="External"/><Relationship Id="rId47" Type="http://schemas.openxmlformats.org/officeDocument/2006/relationships/hyperlink" Target="https://edu.nivam.sk/sk/edu/program/1352" TargetMode="External"/><Relationship Id="rId68" Type="http://schemas.openxmlformats.org/officeDocument/2006/relationships/hyperlink" Target="https://www.nocka.sk/kategoria/vydavatelska-cinnost/casopis-socialna-prevencia/" TargetMode="External"/><Relationship Id="rId89" Type="http://schemas.openxmlformats.org/officeDocument/2006/relationships/hyperlink" Target="https://www.minv.sk/?informacne-centrum-na-boj-proti-obchodovaniu-s-ludmi-a-prevenciu-kriminality" TargetMode="External"/><Relationship Id="rId112" Type="http://schemas.openxmlformats.org/officeDocument/2006/relationships/hyperlink" Target="https://www.youtube.com/watch?v=OCyFl8CVjns" TargetMode="External"/><Relationship Id="rId133" Type="http://schemas.openxmlformats.org/officeDocument/2006/relationships/hyperlink" Target="https://www.instagram.com/prevencia_kriminality/" TargetMode="External"/><Relationship Id="rId154" Type="http://schemas.openxmlformats.org/officeDocument/2006/relationships/hyperlink" Target="https://www.minedu.sk/29012-sk/vyzvy/" TargetMode="External"/><Relationship Id="rId175" Type="http://schemas.openxmlformats.org/officeDocument/2006/relationships/hyperlink" Target="https://www.minedu.sk/39687-sk/tvorba-strategie-skolskej-prevencie-a-vyber-kvalitnych-programov-a-aktivit/" TargetMode="External"/><Relationship Id="rId196" Type="http://schemas.openxmlformats.org/officeDocument/2006/relationships/hyperlink" Target="https://health.gov.sk/Clanok?Narodna-linka-na-podporu-dusevneho-zdravia" TargetMode="External"/><Relationship Id="rId20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pptn.sk" TargetMode="External"/><Relationship Id="rId2" Type="http://schemas.openxmlformats.org/officeDocument/2006/relationships/hyperlink" Target="mailto:cpptn@cpptn.sk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pptn.sk" TargetMode="External"/><Relationship Id="rId2" Type="http://schemas.openxmlformats.org/officeDocument/2006/relationships/hyperlink" Target="mailto:cpptn@cpptn.s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3DD65-9CD0-4C44-AF7F-561ACB4F9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5194</TotalTime>
  <Pages>50</Pages>
  <Words>19125</Words>
  <Characters>109013</Characters>
  <Application>Microsoft Office Word</Application>
  <DocSecurity>0</DocSecurity>
  <Lines>908</Lines>
  <Paragraphs>255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Bartošová</dc:creator>
  <cp:keywords/>
  <dc:description/>
  <cp:lastModifiedBy>Katarína Radzová</cp:lastModifiedBy>
  <cp:revision>81</cp:revision>
  <cp:lastPrinted>2025-09-10T12:24:00Z</cp:lastPrinted>
  <dcterms:created xsi:type="dcterms:W3CDTF">2024-01-21T18:07:00Z</dcterms:created>
  <dcterms:modified xsi:type="dcterms:W3CDTF">2026-09-09T07:22:00Z</dcterms:modified>
</cp:coreProperties>
</file>